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82" w:rsidRPr="00C0476B" w:rsidRDefault="00B86382" w:rsidP="00B86382">
      <w:pPr>
        <w:jc w:val="right"/>
        <w:rPr>
          <w:b/>
          <w:sz w:val="28"/>
          <w:szCs w:val="28"/>
        </w:rPr>
      </w:pPr>
      <w:r w:rsidRPr="00C0476B">
        <w:rPr>
          <w:b/>
          <w:sz w:val="28"/>
          <w:szCs w:val="28"/>
        </w:rPr>
        <w:t xml:space="preserve">ПРОЕКТ                                                                                                                                                                                               </w:t>
      </w:r>
    </w:p>
    <w:p w:rsidR="00B86382" w:rsidRPr="00C0476B" w:rsidRDefault="00B86382" w:rsidP="00B86382">
      <w:pPr>
        <w:jc w:val="center"/>
        <w:rPr>
          <w:b/>
          <w:sz w:val="28"/>
          <w:szCs w:val="28"/>
        </w:rPr>
      </w:pPr>
      <w:r w:rsidRPr="00C0476B">
        <w:rPr>
          <w:b/>
          <w:sz w:val="28"/>
          <w:szCs w:val="28"/>
        </w:rPr>
        <w:t>РОССИЙСКАЯ ФЕДЕРАЦИЯ</w:t>
      </w:r>
    </w:p>
    <w:p w:rsidR="00B86382" w:rsidRPr="00C0476B" w:rsidRDefault="00B86382" w:rsidP="00B86382">
      <w:pPr>
        <w:jc w:val="center"/>
        <w:rPr>
          <w:b/>
          <w:sz w:val="28"/>
          <w:szCs w:val="28"/>
        </w:rPr>
      </w:pPr>
      <w:r w:rsidRPr="00C0476B">
        <w:rPr>
          <w:b/>
          <w:sz w:val="28"/>
          <w:szCs w:val="28"/>
        </w:rPr>
        <w:t>Дума Новгородского муниципального района</w:t>
      </w:r>
    </w:p>
    <w:p w:rsidR="00B86382" w:rsidRPr="00C0476B" w:rsidRDefault="00B86382" w:rsidP="00B86382">
      <w:pPr>
        <w:jc w:val="center"/>
        <w:rPr>
          <w:b/>
          <w:sz w:val="28"/>
          <w:szCs w:val="28"/>
        </w:rPr>
      </w:pPr>
      <w:r w:rsidRPr="00C0476B">
        <w:rPr>
          <w:b/>
          <w:sz w:val="28"/>
          <w:szCs w:val="28"/>
        </w:rPr>
        <w:t>Новгородской области</w:t>
      </w:r>
    </w:p>
    <w:p w:rsidR="00B86382" w:rsidRPr="00C0476B" w:rsidRDefault="00B86382" w:rsidP="00B86382">
      <w:pPr>
        <w:jc w:val="center"/>
        <w:rPr>
          <w:b/>
          <w:sz w:val="28"/>
          <w:szCs w:val="28"/>
        </w:rPr>
      </w:pPr>
    </w:p>
    <w:p w:rsidR="00B86382" w:rsidRPr="00C0476B" w:rsidRDefault="00B86382" w:rsidP="00B86382">
      <w:pPr>
        <w:jc w:val="center"/>
        <w:rPr>
          <w:b/>
          <w:sz w:val="28"/>
          <w:szCs w:val="28"/>
        </w:rPr>
      </w:pPr>
      <w:r w:rsidRPr="00C0476B">
        <w:rPr>
          <w:b/>
          <w:sz w:val="28"/>
          <w:szCs w:val="28"/>
        </w:rPr>
        <w:t>Р Е Ш Е Н И</w:t>
      </w:r>
      <w:r w:rsidRPr="00C0476B">
        <w:t xml:space="preserve"> </w:t>
      </w:r>
      <w:r w:rsidRPr="00C0476B">
        <w:rPr>
          <w:b/>
          <w:sz w:val="28"/>
          <w:szCs w:val="28"/>
        </w:rPr>
        <w:t>Е</w:t>
      </w:r>
    </w:p>
    <w:p w:rsidR="00B86382" w:rsidRPr="00C0476B" w:rsidRDefault="00B86382" w:rsidP="00B86382">
      <w:pPr>
        <w:rPr>
          <w:sz w:val="28"/>
          <w:szCs w:val="28"/>
        </w:rPr>
      </w:pPr>
      <w:r w:rsidRPr="00C0476B">
        <w:rPr>
          <w:sz w:val="28"/>
          <w:szCs w:val="28"/>
        </w:rPr>
        <w:t>___________ № ______</w:t>
      </w:r>
    </w:p>
    <w:p w:rsidR="00B86382" w:rsidRPr="00C0476B" w:rsidRDefault="00B86382" w:rsidP="00B86382">
      <w:pPr>
        <w:rPr>
          <w:sz w:val="28"/>
          <w:szCs w:val="28"/>
        </w:rPr>
      </w:pPr>
      <w:r w:rsidRPr="00C0476B">
        <w:rPr>
          <w:sz w:val="28"/>
          <w:szCs w:val="28"/>
        </w:rPr>
        <w:t>Великий Новгород</w:t>
      </w:r>
    </w:p>
    <w:p w:rsidR="00B86382" w:rsidRPr="00C0476B" w:rsidRDefault="00B86382" w:rsidP="00B86382">
      <w:pPr>
        <w:rPr>
          <w:sz w:val="28"/>
          <w:szCs w:val="28"/>
        </w:rPr>
      </w:pPr>
    </w:p>
    <w:p w:rsidR="00B86382" w:rsidRPr="00C0476B" w:rsidRDefault="00B86382" w:rsidP="00B86382">
      <w:pPr>
        <w:ind w:right="4134"/>
        <w:rPr>
          <w:b/>
          <w:sz w:val="28"/>
          <w:szCs w:val="28"/>
        </w:rPr>
      </w:pPr>
      <w:r w:rsidRPr="00C0476B">
        <w:rPr>
          <w:b/>
          <w:sz w:val="28"/>
          <w:szCs w:val="28"/>
        </w:rPr>
        <w:t>О внесении изменений в решение</w:t>
      </w:r>
    </w:p>
    <w:p w:rsidR="00B86382" w:rsidRPr="00C0476B" w:rsidRDefault="00B86382" w:rsidP="00B86382">
      <w:pPr>
        <w:ind w:right="4134"/>
        <w:rPr>
          <w:b/>
          <w:sz w:val="28"/>
          <w:szCs w:val="28"/>
        </w:rPr>
      </w:pPr>
      <w:r w:rsidRPr="00C0476B">
        <w:rPr>
          <w:b/>
          <w:sz w:val="28"/>
          <w:szCs w:val="28"/>
        </w:rPr>
        <w:t xml:space="preserve">Думы Новгородского муниципального </w:t>
      </w:r>
    </w:p>
    <w:p w:rsidR="00B86382" w:rsidRPr="002E73FF" w:rsidRDefault="00B86382" w:rsidP="00B86382">
      <w:pPr>
        <w:spacing w:line="240" w:lineRule="atLeast"/>
        <w:rPr>
          <w:b/>
          <w:sz w:val="28"/>
          <w:szCs w:val="28"/>
        </w:rPr>
      </w:pPr>
      <w:r w:rsidRPr="00C0476B">
        <w:rPr>
          <w:b/>
          <w:sz w:val="28"/>
          <w:szCs w:val="28"/>
        </w:rPr>
        <w:t xml:space="preserve">района </w:t>
      </w:r>
      <w:r w:rsidRPr="002E73FF">
        <w:rPr>
          <w:b/>
          <w:sz w:val="28"/>
          <w:szCs w:val="28"/>
        </w:rPr>
        <w:t xml:space="preserve">от 20.12.2024 № 1007 «О бюджете </w:t>
      </w:r>
    </w:p>
    <w:p w:rsidR="00B86382" w:rsidRPr="00C0476B" w:rsidRDefault="00B86382" w:rsidP="00B86382">
      <w:pPr>
        <w:spacing w:line="240" w:lineRule="atLeast"/>
        <w:rPr>
          <w:b/>
          <w:sz w:val="28"/>
          <w:szCs w:val="28"/>
        </w:rPr>
      </w:pPr>
      <w:r w:rsidRPr="002E73FF">
        <w:rPr>
          <w:b/>
          <w:sz w:val="28"/>
          <w:szCs w:val="28"/>
        </w:rPr>
        <w:t>Новгородского муниципального</w:t>
      </w:r>
      <w:r w:rsidRPr="00C0476B">
        <w:rPr>
          <w:b/>
          <w:sz w:val="28"/>
          <w:szCs w:val="28"/>
        </w:rPr>
        <w:t xml:space="preserve"> района </w:t>
      </w:r>
    </w:p>
    <w:p w:rsidR="00B86382" w:rsidRPr="00C0476B" w:rsidRDefault="00B86382" w:rsidP="00B86382">
      <w:pPr>
        <w:spacing w:line="240" w:lineRule="atLeast"/>
        <w:rPr>
          <w:b/>
          <w:sz w:val="28"/>
          <w:szCs w:val="28"/>
        </w:rPr>
      </w:pPr>
      <w:r w:rsidRPr="00C0476B">
        <w:rPr>
          <w:b/>
          <w:sz w:val="28"/>
          <w:szCs w:val="28"/>
        </w:rPr>
        <w:t>на 202</w:t>
      </w:r>
      <w:r>
        <w:rPr>
          <w:b/>
          <w:sz w:val="28"/>
          <w:szCs w:val="28"/>
        </w:rPr>
        <w:t>5</w:t>
      </w:r>
      <w:r w:rsidRPr="00C0476B">
        <w:rPr>
          <w:b/>
          <w:sz w:val="28"/>
          <w:szCs w:val="28"/>
        </w:rPr>
        <w:t xml:space="preserve"> год и на плановый период 202</w:t>
      </w:r>
      <w:r>
        <w:rPr>
          <w:b/>
          <w:sz w:val="28"/>
          <w:szCs w:val="28"/>
        </w:rPr>
        <w:t>6</w:t>
      </w:r>
      <w:r w:rsidRPr="00C0476B">
        <w:rPr>
          <w:b/>
          <w:sz w:val="28"/>
          <w:szCs w:val="28"/>
        </w:rPr>
        <w:t xml:space="preserve"> и 202</w:t>
      </w:r>
      <w:r>
        <w:rPr>
          <w:b/>
          <w:sz w:val="28"/>
          <w:szCs w:val="28"/>
        </w:rPr>
        <w:t>7</w:t>
      </w:r>
      <w:r w:rsidRPr="00C0476B">
        <w:rPr>
          <w:b/>
          <w:sz w:val="28"/>
          <w:szCs w:val="28"/>
        </w:rPr>
        <w:t xml:space="preserve"> годов»</w:t>
      </w:r>
    </w:p>
    <w:p w:rsidR="00B86382" w:rsidRPr="00C0476B" w:rsidRDefault="00B86382" w:rsidP="00B86382">
      <w:pPr>
        <w:ind w:right="4134"/>
        <w:rPr>
          <w:b/>
          <w:sz w:val="28"/>
          <w:szCs w:val="28"/>
        </w:rPr>
      </w:pPr>
    </w:p>
    <w:p w:rsidR="00B86382" w:rsidRPr="00C0476B" w:rsidRDefault="00B86382" w:rsidP="00B86382">
      <w:pPr>
        <w:ind w:firstLine="708"/>
        <w:jc w:val="both"/>
        <w:rPr>
          <w:sz w:val="28"/>
          <w:szCs w:val="28"/>
        </w:rPr>
      </w:pPr>
      <w:r w:rsidRPr="00C0476B">
        <w:rPr>
          <w:sz w:val="28"/>
          <w:szCs w:val="28"/>
        </w:rPr>
        <w:t>В соответствии с Бюджетным кодексом Российской Федерации, Уст</w:t>
      </w:r>
      <w:r w:rsidRPr="00C0476B">
        <w:rPr>
          <w:sz w:val="28"/>
          <w:szCs w:val="28"/>
        </w:rPr>
        <w:t>а</w:t>
      </w:r>
      <w:r w:rsidRPr="00C0476B">
        <w:rPr>
          <w:sz w:val="28"/>
          <w:szCs w:val="28"/>
        </w:rPr>
        <w:t>вом муниципального образования Новгоро</w:t>
      </w:r>
      <w:r w:rsidRPr="00C0476B">
        <w:rPr>
          <w:sz w:val="28"/>
          <w:szCs w:val="28"/>
        </w:rPr>
        <w:t>д</w:t>
      </w:r>
      <w:r w:rsidRPr="00C0476B">
        <w:rPr>
          <w:sz w:val="28"/>
          <w:szCs w:val="28"/>
        </w:rPr>
        <w:t xml:space="preserve">ский муниципальный район Дума Новгородского муниципального района </w:t>
      </w:r>
    </w:p>
    <w:p w:rsidR="00B86382" w:rsidRPr="00C0476B" w:rsidRDefault="00B86382" w:rsidP="00B86382">
      <w:pPr>
        <w:jc w:val="both"/>
        <w:rPr>
          <w:sz w:val="28"/>
          <w:szCs w:val="28"/>
        </w:rPr>
      </w:pPr>
      <w:r w:rsidRPr="00C0476B">
        <w:rPr>
          <w:b/>
          <w:sz w:val="28"/>
          <w:szCs w:val="28"/>
        </w:rPr>
        <w:t>РЕШИЛА</w:t>
      </w:r>
      <w:r w:rsidRPr="00C0476B">
        <w:rPr>
          <w:sz w:val="28"/>
          <w:szCs w:val="28"/>
        </w:rPr>
        <w:t>:</w:t>
      </w:r>
      <w:r w:rsidRPr="00C0476B">
        <w:rPr>
          <w:sz w:val="28"/>
          <w:szCs w:val="28"/>
        </w:rPr>
        <w:tab/>
      </w:r>
    </w:p>
    <w:p w:rsidR="00B86382" w:rsidRPr="00C0476B" w:rsidRDefault="00B86382" w:rsidP="00B86382">
      <w:pPr>
        <w:numPr>
          <w:ilvl w:val="0"/>
          <w:numId w:val="1"/>
        </w:numPr>
        <w:ind w:left="0" w:firstLine="708"/>
        <w:jc w:val="both"/>
        <w:rPr>
          <w:sz w:val="28"/>
          <w:szCs w:val="28"/>
        </w:rPr>
      </w:pPr>
      <w:r w:rsidRPr="00C0476B">
        <w:rPr>
          <w:sz w:val="28"/>
          <w:szCs w:val="28"/>
        </w:rPr>
        <w:t>Внести в решение Думы Новгородского муниципального район</w:t>
      </w:r>
      <w:r>
        <w:rPr>
          <w:sz w:val="28"/>
          <w:szCs w:val="28"/>
        </w:rPr>
        <w:t xml:space="preserve">а </w:t>
      </w:r>
      <w:r w:rsidRPr="002E73FF">
        <w:rPr>
          <w:sz w:val="28"/>
          <w:szCs w:val="28"/>
        </w:rPr>
        <w:t>от 20.12.2024 № 1007</w:t>
      </w:r>
      <w:r w:rsidRPr="00C0476B">
        <w:rPr>
          <w:sz w:val="28"/>
          <w:szCs w:val="28"/>
        </w:rPr>
        <w:t xml:space="preserve"> «О бюджете Новгородского муниципального района на 202</w:t>
      </w:r>
      <w:r>
        <w:rPr>
          <w:sz w:val="28"/>
          <w:szCs w:val="28"/>
        </w:rPr>
        <w:t>5</w:t>
      </w:r>
      <w:r w:rsidRPr="00C0476B">
        <w:rPr>
          <w:sz w:val="28"/>
          <w:szCs w:val="28"/>
        </w:rPr>
        <w:t xml:space="preserve"> год и на плановый период 202</w:t>
      </w:r>
      <w:r>
        <w:rPr>
          <w:sz w:val="28"/>
          <w:szCs w:val="28"/>
        </w:rPr>
        <w:t>6</w:t>
      </w:r>
      <w:r w:rsidRPr="00C0476B">
        <w:rPr>
          <w:sz w:val="28"/>
          <w:szCs w:val="28"/>
        </w:rPr>
        <w:t xml:space="preserve"> и 202</w:t>
      </w:r>
      <w:r>
        <w:rPr>
          <w:sz w:val="28"/>
          <w:szCs w:val="28"/>
        </w:rPr>
        <w:t>7</w:t>
      </w:r>
      <w:r w:rsidRPr="00C0476B">
        <w:rPr>
          <w:sz w:val="28"/>
          <w:szCs w:val="28"/>
        </w:rPr>
        <w:t xml:space="preserve"> годов (далее - решение)» след</w:t>
      </w:r>
      <w:r w:rsidRPr="00C0476B">
        <w:rPr>
          <w:sz w:val="28"/>
          <w:szCs w:val="28"/>
        </w:rPr>
        <w:t>у</w:t>
      </w:r>
      <w:r w:rsidRPr="00C0476B">
        <w:rPr>
          <w:sz w:val="28"/>
          <w:szCs w:val="28"/>
        </w:rPr>
        <w:t>ющие изменения:</w:t>
      </w:r>
    </w:p>
    <w:p w:rsidR="00B86382" w:rsidRPr="00A25091" w:rsidRDefault="00B86382" w:rsidP="00B86382">
      <w:pPr>
        <w:numPr>
          <w:ilvl w:val="1"/>
          <w:numId w:val="1"/>
        </w:numPr>
        <w:ind w:left="0" w:firstLine="708"/>
        <w:jc w:val="both"/>
        <w:rPr>
          <w:spacing w:val="-4"/>
          <w:sz w:val="28"/>
          <w:szCs w:val="28"/>
        </w:rPr>
      </w:pPr>
      <w:r w:rsidRPr="00A25091">
        <w:rPr>
          <w:spacing w:val="-4"/>
          <w:sz w:val="28"/>
          <w:szCs w:val="28"/>
        </w:rPr>
        <w:t>пункт 1 решения изложить в следующей редакции:</w:t>
      </w:r>
    </w:p>
    <w:p w:rsidR="00B86382" w:rsidRPr="00A25091" w:rsidRDefault="00B86382" w:rsidP="00B86382">
      <w:pPr>
        <w:ind w:firstLine="709"/>
        <w:jc w:val="both"/>
        <w:rPr>
          <w:spacing w:val="-4"/>
          <w:sz w:val="28"/>
          <w:szCs w:val="28"/>
        </w:rPr>
      </w:pPr>
      <w:r w:rsidRPr="00A25091">
        <w:rPr>
          <w:spacing w:val="-4"/>
          <w:sz w:val="28"/>
          <w:szCs w:val="28"/>
        </w:rPr>
        <w:t>«1. Утвердить основные характеристики бюджета Новгородского мун</w:t>
      </w:r>
      <w:r w:rsidRPr="00A25091">
        <w:rPr>
          <w:spacing w:val="-4"/>
          <w:sz w:val="28"/>
          <w:szCs w:val="28"/>
        </w:rPr>
        <w:t>и</w:t>
      </w:r>
      <w:r w:rsidRPr="00A25091">
        <w:rPr>
          <w:spacing w:val="-4"/>
          <w:sz w:val="28"/>
          <w:szCs w:val="28"/>
        </w:rPr>
        <w:t>ципального района (далее – бюджет района) на 202</w:t>
      </w:r>
      <w:r>
        <w:rPr>
          <w:spacing w:val="-4"/>
          <w:sz w:val="28"/>
          <w:szCs w:val="28"/>
        </w:rPr>
        <w:t>5</w:t>
      </w:r>
      <w:r w:rsidRPr="00A25091">
        <w:rPr>
          <w:spacing w:val="-4"/>
          <w:sz w:val="28"/>
          <w:szCs w:val="28"/>
        </w:rPr>
        <w:t xml:space="preserve"> год:</w:t>
      </w:r>
    </w:p>
    <w:p w:rsidR="00B86382" w:rsidRPr="00CF167F" w:rsidRDefault="00B86382" w:rsidP="00B86382">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1) прогнозируемый общий объем доходов бюджета района в сумме </w:t>
      </w:r>
      <w:r>
        <w:rPr>
          <w:rFonts w:ascii="Times New Roman" w:hAnsi="Times New Roman" w:cs="Times New Roman"/>
          <w:sz w:val="28"/>
          <w:szCs w:val="28"/>
        </w:rPr>
        <w:t>2 107 426,14348</w:t>
      </w:r>
      <w:r w:rsidRPr="00F50C78">
        <w:rPr>
          <w:rFonts w:ascii="Times New Roman" w:hAnsi="Times New Roman" w:cs="Times New Roman"/>
          <w:sz w:val="28"/>
          <w:szCs w:val="28"/>
        </w:rPr>
        <w:t xml:space="preserve"> </w:t>
      </w:r>
      <w:r w:rsidRPr="00CF167F">
        <w:rPr>
          <w:rFonts w:ascii="Times New Roman" w:hAnsi="Times New Roman" w:cs="Times New Roman"/>
          <w:sz w:val="28"/>
          <w:szCs w:val="28"/>
        </w:rPr>
        <w:t>тыс. рублей;</w:t>
      </w:r>
    </w:p>
    <w:p w:rsidR="00B86382" w:rsidRPr="00886A10" w:rsidRDefault="00B86382" w:rsidP="00B86382">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в сумме </w:t>
      </w:r>
      <w:r>
        <w:rPr>
          <w:rFonts w:ascii="Times New Roman" w:hAnsi="Times New Roman" w:cs="Times New Roman"/>
          <w:sz w:val="28"/>
          <w:szCs w:val="28"/>
        </w:rPr>
        <w:t>2 165 566,33649</w:t>
      </w:r>
      <w:r w:rsidRPr="00886A10">
        <w:rPr>
          <w:rFonts w:ascii="Times New Roman" w:hAnsi="Times New Roman" w:cs="Times New Roman"/>
          <w:sz w:val="28"/>
          <w:szCs w:val="28"/>
        </w:rPr>
        <w:t xml:space="preserve"> тыс. рублей;</w:t>
      </w:r>
    </w:p>
    <w:p w:rsidR="00B86382" w:rsidRPr="00886A10" w:rsidRDefault="00B86382" w:rsidP="00B86382">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3) прогнозируемый </w:t>
      </w:r>
      <w:r>
        <w:rPr>
          <w:rFonts w:ascii="Times New Roman" w:hAnsi="Times New Roman" w:cs="Times New Roman"/>
          <w:sz w:val="28"/>
          <w:szCs w:val="28"/>
        </w:rPr>
        <w:t>дефицит</w:t>
      </w:r>
      <w:r w:rsidRPr="00886A10">
        <w:rPr>
          <w:rFonts w:ascii="Times New Roman" w:hAnsi="Times New Roman" w:cs="Times New Roman"/>
          <w:sz w:val="28"/>
          <w:szCs w:val="28"/>
        </w:rPr>
        <w:t xml:space="preserve"> бюджета района в сумме </w:t>
      </w:r>
      <w:r>
        <w:rPr>
          <w:rFonts w:ascii="Times New Roman" w:hAnsi="Times New Roman" w:cs="Times New Roman"/>
          <w:sz w:val="28"/>
          <w:szCs w:val="28"/>
        </w:rPr>
        <w:t>58 140,19301</w:t>
      </w:r>
      <w:r w:rsidRPr="00886A10">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B86382" w:rsidRPr="00571596" w:rsidRDefault="00B86382" w:rsidP="00B86382">
      <w:pPr>
        <w:numPr>
          <w:ilvl w:val="1"/>
          <w:numId w:val="1"/>
        </w:numPr>
        <w:ind w:left="0" w:firstLine="708"/>
        <w:jc w:val="both"/>
        <w:rPr>
          <w:spacing w:val="-4"/>
          <w:sz w:val="28"/>
          <w:szCs w:val="28"/>
        </w:rPr>
      </w:pPr>
      <w:r>
        <w:rPr>
          <w:spacing w:val="-4"/>
          <w:sz w:val="28"/>
          <w:szCs w:val="28"/>
        </w:rPr>
        <w:t>пункт 2</w:t>
      </w:r>
      <w:r w:rsidRPr="00A25091">
        <w:rPr>
          <w:spacing w:val="-4"/>
          <w:sz w:val="28"/>
          <w:szCs w:val="28"/>
        </w:rPr>
        <w:t xml:space="preserve"> решения изложить в следующей редакции:</w:t>
      </w:r>
    </w:p>
    <w:p w:rsidR="00B86382" w:rsidRPr="00CF167F" w:rsidRDefault="00B86382" w:rsidP="00B86382">
      <w:pPr>
        <w:pStyle w:val="ConsPlusNormal"/>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886A10">
        <w:rPr>
          <w:rFonts w:ascii="Times New Roman" w:hAnsi="Times New Roman" w:cs="Times New Roman"/>
          <w:sz w:val="28"/>
          <w:szCs w:val="28"/>
        </w:rPr>
        <w:t>2. Утвердить</w:t>
      </w:r>
      <w:r w:rsidRPr="00CF167F">
        <w:rPr>
          <w:rFonts w:ascii="Times New Roman" w:hAnsi="Times New Roman" w:cs="Times New Roman"/>
          <w:sz w:val="28"/>
          <w:szCs w:val="28"/>
        </w:rPr>
        <w:t xml:space="preserve"> основные характеристики бюджета района на 202</w:t>
      </w:r>
      <w:r>
        <w:rPr>
          <w:rFonts w:ascii="Times New Roman" w:hAnsi="Times New Roman" w:cs="Times New Roman"/>
          <w:sz w:val="28"/>
          <w:szCs w:val="28"/>
        </w:rPr>
        <w:t>6</w:t>
      </w:r>
      <w:r w:rsidRPr="00CF167F">
        <w:rPr>
          <w:rFonts w:ascii="Times New Roman" w:hAnsi="Times New Roman" w:cs="Times New Roman"/>
          <w:sz w:val="28"/>
          <w:szCs w:val="28"/>
        </w:rPr>
        <w:t xml:space="preserve"> год и на 202</w:t>
      </w:r>
      <w:r>
        <w:rPr>
          <w:rFonts w:ascii="Times New Roman" w:hAnsi="Times New Roman" w:cs="Times New Roman"/>
          <w:sz w:val="28"/>
          <w:szCs w:val="28"/>
        </w:rPr>
        <w:t>7</w:t>
      </w:r>
      <w:r w:rsidRPr="00CF167F">
        <w:rPr>
          <w:rFonts w:ascii="Times New Roman" w:hAnsi="Times New Roman" w:cs="Times New Roman"/>
          <w:sz w:val="28"/>
          <w:szCs w:val="28"/>
        </w:rPr>
        <w:t xml:space="preserve"> год:</w:t>
      </w:r>
    </w:p>
    <w:p w:rsidR="00B86382" w:rsidRPr="00CF167F" w:rsidRDefault="00B86382" w:rsidP="00B86382">
      <w:pPr>
        <w:pStyle w:val="ConsPlusNormal"/>
        <w:widowControl/>
        <w:spacing w:line="360" w:lineRule="atLeast"/>
        <w:ind w:firstLine="709"/>
        <w:jc w:val="both"/>
        <w:rPr>
          <w:rFonts w:ascii="Times New Roman" w:hAnsi="Times New Roman" w:cs="Times New Roman"/>
          <w:spacing w:val="-6"/>
          <w:sz w:val="28"/>
          <w:szCs w:val="28"/>
        </w:rPr>
      </w:pPr>
      <w:r w:rsidRPr="00CF167F">
        <w:rPr>
          <w:rFonts w:ascii="Times New Roman" w:hAnsi="Times New Roman" w:cs="Times New Roman"/>
          <w:spacing w:val="-6"/>
          <w:sz w:val="28"/>
          <w:szCs w:val="28"/>
        </w:rPr>
        <w:t>1) прогнозируемый общий объем доходов бюджета района на 202</w:t>
      </w:r>
      <w:r>
        <w:rPr>
          <w:rFonts w:ascii="Times New Roman" w:hAnsi="Times New Roman" w:cs="Times New Roman"/>
          <w:spacing w:val="-6"/>
          <w:sz w:val="28"/>
          <w:szCs w:val="28"/>
        </w:rPr>
        <w:t>6</w:t>
      </w:r>
      <w:r w:rsidRPr="00CF167F">
        <w:rPr>
          <w:rFonts w:ascii="Times New Roman" w:hAnsi="Times New Roman" w:cs="Times New Roman"/>
          <w:spacing w:val="-6"/>
          <w:sz w:val="28"/>
          <w:szCs w:val="28"/>
        </w:rPr>
        <w:t xml:space="preserve"> год в сумме </w:t>
      </w:r>
      <w:r w:rsidRPr="00F50C78">
        <w:rPr>
          <w:rFonts w:ascii="Times New Roman" w:hAnsi="Times New Roman" w:cs="Times New Roman"/>
          <w:spacing w:val="-6"/>
          <w:sz w:val="28"/>
          <w:szCs w:val="28"/>
        </w:rPr>
        <w:t>1</w:t>
      </w:r>
      <w:r>
        <w:rPr>
          <w:rFonts w:ascii="Times New Roman" w:hAnsi="Times New Roman" w:cs="Times New Roman"/>
          <w:spacing w:val="-6"/>
          <w:sz w:val="28"/>
          <w:szCs w:val="28"/>
        </w:rPr>
        <w:t> 837 874,40475</w:t>
      </w:r>
      <w:r w:rsidRPr="00F50C78">
        <w:rPr>
          <w:rFonts w:ascii="Times New Roman" w:hAnsi="Times New Roman" w:cs="Times New Roman"/>
          <w:spacing w:val="-6"/>
          <w:sz w:val="28"/>
          <w:szCs w:val="28"/>
        </w:rPr>
        <w:t xml:space="preserve"> </w:t>
      </w:r>
      <w:r w:rsidRPr="00CF167F">
        <w:rPr>
          <w:rFonts w:ascii="Times New Roman" w:hAnsi="Times New Roman" w:cs="Times New Roman"/>
          <w:spacing w:val="-6"/>
          <w:sz w:val="28"/>
          <w:szCs w:val="28"/>
        </w:rPr>
        <w:t>тыс. рублей и на 202</w:t>
      </w:r>
      <w:r>
        <w:rPr>
          <w:rFonts w:ascii="Times New Roman" w:hAnsi="Times New Roman" w:cs="Times New Roman"/>
          <w:spacing w:val="-6"/>
          <w:sz w:val="28"/>
          <w:szCs w:val="28"/>
        </w:rPr>
        <w:t>7</w:t>
      </w:r>
      <w:r w:rsidRPr="00CF167F">
        <w:rPr>
          <w:rFonts w:ascii="Times New Roman" w:hAnsi="Times New Roman" w:cs="Times New Roman"/>
          <w:spacing w:val="-6"/>
          <w:sz w:val="28"/>
          <w:szCs w:val="28"/>
        </w:rPr>
        <w:t xml:space="preserve"> год в сумме </w:t>
      </w:r>
      <w:r>
        <w:rPr>
          <w:rFonts w:ascii="Times New Roman" w:hAnsi="Times New Roman" w:cs="Times New Roman"/>
          <w:spacing w:val="-6"/>
          <w:sz w:val="28"/>
          <w:szCs w:val="28"/>
        </w:rPr>
        <w:t xml:space="preserve">2 007 973,89653 </w:t>
      </w:r>
      <w:r w:rsidRPr="00CF167F">
        <w:rPr>
          <w:rFonts w:ascii="Times New Roman" w:hAnsi="Times New Roman" w:cs="Times New Roman"/>
          <w:spacing w:val="-6"/>
          <w:sz w:val="28"/>
          <w:szCs w:val="28"/>
        </w:rPr>
        <w:t>тыс. рублей;</w:t>
      </w:r>
    </w:p>
    <w:p w:rsidR="00B86382" w:rsidRPr="00886A10" w:rsidRDefault="00B86382" w:rsidP="00B86382">
      <w:pPr>
        <w:pStyle w:val="ConsPlusNormal"/>
        <w:widowControl/>
        <w:spacing w:line="360" w:lineRule="atLeast"/>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на 2026 год в сумме </w:t>
      </w:r>
      <w:r>
        <w:rPr>
          <w:rFonts w:ascii="Times New Roman" w:hAnsi="Times New Roman" w:cs="Times New Roman"/>
          <w:spacing w:val="-6"/>
          <w:sz w:val="28"/>
          <w:szCs w:val="28"/>
        </w:rPr>
        <w:t>1 837 874,40475</w:t>
      </w:r>
      <w:r w:rsidRPr="00886A10">
        <w:rPr>
          <w:rFonts w:ascii="Times New Roman" w:hAnsi="Times New Roman" w:cs="Times New Roman"/>
          <w:spacing w:val="-6"/>
          <w:sz w:val="28"/>
          <w:szCs w:val="28"/>
        </w:rPr>
        <w:t xml:space="preserve"> тыс.</w:t>
      </w:r>
      <w:r w:rsidRPr="00886A10">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129 807,07793</w:t>
      </w:r>
      <w:r w:rsidRPr="00886A10">
        <w:rPr>
          <w:rFonts w:ascii="Times New Roman" w:hAnsi="Times New Roman" w:cs="Times New Roman"/>
          <w:sz w:val="28"/>
          <w:szCs w:val="28"/>
        </w:rPr>
        <w:t xml:space="preserve"> тыс. рублей и на 2027 год в сумме </w:t>
      </w:r>
      <w:r w:rsidRPr="00886A10">
        <w:rPr>
          <w:rFonts w:ascii="Times New Roman" w:hAnsi="Times New Roman" w:cs="Times New Roman"/>
          <w:spacing w:val="-6"/>
          <w:sz w:val="28"/>
          <w:szCs w:val="28"/>
        </w:rPr>
        <w:t xml:space="preserve">2 007 973,89653 </w:t>
      </w:r>
      <w:r w:rsidRPr="00886A10">
        <w:rPr>
          <w:rFonts w:ascii="Times New Roman" w:hAnsi="Times New Roman" w:cs="Times New Roman"/>
          <w:sz w:val="28"/>
          <w:szCs w:val="28"/>
        </w:rPr>
        <w:t>тыс. рублей, в том числе условно утвержденные расходы в сумме 157 957,85559 тыс. рублей;</w:t>
      </w:r>
    </w:p>
    <w:p w:rsidR="00B86382" w:rsidRPr="00CF167F" w:rsidRDefault="00B86382" w:rsidP="00B86382">
      <w:pPr>
        <w:pStyle w:val="ConsPlusNormal"/>
        <w:widowControl/>
        <w:spacing w:line="360" w:lineRule="atLeast"/>
        <w:ind w:firstLine="709"/>
        <w:jc w:val="both"/>
        <w:rPr>
          <w:b/>
          <w:sz w:val="28"/>
          <w:szCs w:val="28"/>
        </w:rPr>
      </w:pPr>
      <w:r w:rsidRPr="00886A10">
        <w:rPr>
          <w:rFonts w:ascii="Times New Roman" w:hAnsi="Times New Roman" w:cs="Times New Roman"/>
          <w:sz w:val="28"/>
          <w:szCs w:val="28"/>
        </w:rPr>
        <w:lastRenderedPageBreak/>
        <w:t>3) прогнозируемый дефицит бюджета района на 2026 год в сумме 0,0 тыс. рублей и на 2027 год в сумме 0,0 тыс. рублей.</w:t>
      </w:r>
      <w:r w:rsidRPr="00CF167F">
        <w:rPr>
          <w:rFonts w:ascii="Times New Roman" w:hAnsi="Times New Roman" w:cs="Times New Roman"/>
          <w:sz w:val="28"/>
          <w:szCs w:val="28"/>
        </w:rPr>
        <w:t xml:space="preserve"> </w:t>
      </w:r>
    </w:p>
    <w:p w:rsidR="00B86382" w:rsidRPr="00737F34" w:rsidRDefault="00B86382" w:rsidP="00B86382">
      <w:pPr>
        <w:ind w:firstLine="709"/>
        <w:jc w:val="both"/>
        <w:rPr>
          <w:sz w:val="28"/>
          <w:szCs w:val="28"/>
        </w:rPr>
      </w:pPr>
      <w:r>
        <w:rPr>
          <w:sz w:val="28"/>
          <w:szCs w:val="28"/>
        </w:rPr>
        <w:t>1.3</w:t>
      </w:r>
      <w:r w:rsidRPr="00737F34">
        <w:rPr>
          <w:sz w:val="28"/>
          <w:szCs w:val="28"/>
        </w:rPr>
        <w:t>. пункт 11 решения изложить в следующей редакции:</w:t>
      </w:r>
    </w:p>
    <w:p w:rsidR="00B86382" w:rsidRDefault="00B86382" w:rsidP="00B86382">
      <w:pPr>
        <w:ind w:firstLine="709"/>
        <w:jc w:val="both"/>
        <w:rPr>
          <w:sz w:val="28"/>
          <w:szCs w:val="28"/>
        </w:rPr>
      </w:pPr>
      <w:r w:rsidRPr="00737F34">
        <w:rPr>
          <w:sz w:val="28"/>
          <w:szCs w:val="28"/>
        </w:rPr>
        <w:t>«11. Утвердить объем межбюджетных трансфертов, получаемых из других бюджетов бюджетной сист</w:t>
      </w:r>
      <w:r>
        <w:rPr>
          <w:sz w:val="28"/>
          <w:szCs w:val="28"/>
        </w:rPr>
        <w:t>емы Российской Федерации на 2025</w:t>
      </w:r>
      <w:r w:rsidRPr="00737F34">
        <w:rPr>
          <w:sz w:val="28"/>
          <w:szCs w:val="28"/>
        </w:rPr>
        <w:t xml:space="preserve"> год в сумме 1</w:t>
      </w:r>
      <w:r>
        <w:rPr>
          <w:sz w:val="28"/>
          <w:szCs w:val="28"/>
        </w:rPr>
        <w:t> 364 682,64177</w:t>
      </w:r>
      <w:r w:rsidRPr="00737F34">
        <w:rPr>
          <w:sz w:val="28"/>
          <w:szCs w:val="28"/>
        </w:rPr>
        <w:t xml:space="preserve"> тыс. рублей, н</w:t>
      </w:r>
      <w:r>
        <w:rPr>
          <w:sz w:val="28"/>
          <w:szCs w:val="28"/>
        </w:rPr>
        <w:t>а 2026 год в сумме 1 058 526,00475 тыс. рублей, на 2027</w:t>
      </w:r>
      <w:r w:rsidRPr="00737F34">
        <w:rPr>
          <w:sz w:val="28"/>
          <w:szCs w:val="28"/>
        </w:rPr>
        <w:t xml:space="preserve"> год </w:t>
      </w:r>
      <w:r>
        <w:rPr>
          <w:sz w:val="28"/>
          <w:szCs w:val="28"/>
        </w:rPr>
        <w:t>в сумме 1 186 586,99653</w:t>
      </w:r>
      <w:r w:rsidRPr="00737F34">
        <w:rPr>
          <w:sz w:val="28"/>
          <w:szCs w:val="28"/>
        </w:rPr>
        <w:t xml:space="preserve"> тыс. рублей.»;</w:t>
      </w:r>
    </w:p>
    <w:p w:rsidR="00B86382" w:rsidRDefault="00B86382" w:rsidP="00B86382">
      <w:pPr>
        <w:tabs>
          <w:tab w:val="left" w:pos="993"/>
        </w:tabs>
        <w:autoSpaceDE w:val="0"/>
        <w:autoSpaceDN w:val="0"/>
        <w:adjustRightInd w:val="0"/>
        <w:ind w:firstLine="709"/>
        <w:jc w:val="both"/>
        <w:rPr>
          <w:sz w:val="28"/>
          <w:szCs w:val="28"/>
        </w:rPr>
      </w:pPr>
      <w:r w:rsidRPr="0094699E">
        <w:rPr>
          <w:sz w:val="28"/>
          <w:szCs w:val="28"/>
        </w:rPr>
        <w:t>1.</w:t>
      </w:r>
      <w:r>
        <w:rPr>
          <w:sz w:val="28"/>
          <w:szCs w:val="28"/>
        </w:rPr>
        <w:t>4</w:t>
      </w:r>
      <w:r w:rsidRPr="0094699E">
        <w:rPr>
          <w:sz w:val="28"/>
          <w:szCs w:val="28"/>
        </w:rPr>
        <w:t xml:space="preserve">. </w:t>
      </w:r>
      <w:r>
        <w:rPr>
          <w:sz w:val="28"/>
          <w:szCs w:val="28"/>
        </w:rPr>
        <w:t xml:space="preserve">седьмой абзац </w:t>
      </w:r>
      <w:r w:rsidRPr="0094699E">
        <w:rPr>
          <w:sz w:val="28"/>
          <w:szCs w:val="28"/>
        </w:rPr>
        <w:t>пункт</w:t>
      </w:r>
      <w:r>
        <w:rPr>
          <w:sz w:val="28"/>
          <w:szCs w:val="28"/>
        </w:rPr>
        <w:t>а</w:t>
      </w:r>
      <w:r w:rsidRPr="0094699E">
        <w:rPr>
          <w:sz w:val="28"/>
          <w:szCs w:val="28"/>
        </w:rPr>
        <w:t xml:space="preserve"> 1</w:t>
      </w:r>
      <w:r>
        <w:rPr>
          <w:sz w:val="28"/>
          <w:szCs w:val="28"/>
        </w:rPr>
        <w:t>2</w:t>
      </w:r>
      <w:r w:rsidRPr="0094699E">
        <w:rPr>
          <w:sz w:val="28"/>
          <w:szCs w:val="28"/>
        </w:rPr>
        <w:t xml:space="preserve"> решения изложить в следующей редакции:</w:t>
      </w:r>
    </w:p>
    <w:p w:rsidR="00B86382" w:rsidRDefault="00B86382" w:rsidP="00B86382">
      <w:pPr>
        <w:ind w:firstLine="709"/>
        <w:jc w:val="both"/>
        <w:rPr>
          <w:sz w:val="28"/>
          <w:szCs w:val="28"/>
        </w:rPr>
      </w:pPr>
      <w:r>
        <w:rPr>
          <w:sz w:val="28"/>
          <w:szCs w:val="28"/>
        </w:rPr>
        <w:t>«</w:t>
      </w:r>
      <w:r w:rsidRPr="003824CE">
        <w:rPr>
          <w:sz w:val="28"/>
          <w:szCs w:val="28"/>
        </w:rPr>
        <w:t>Утвердить размер резервного фонда Администрации Новгородского муниципального района на 202</w:t>
      </w:r>
      <w:r>
        <w:rPr>
          <w:sz w:val="28"/>
          <w:szCs w:val="28"/>
        </w:rPr>
        <w:t>5</w:t>
      </w:r>
      <w:r w:rsidRPr="003824CE">
        <w:rPr>
          <w:sz w:val="28"/>
          <w:szCs w:val="28"/>
        </w:rPr>
        <w:t xml:space="preserve"> год в сумме </w:t>
      </w:r>
      <w:r>
        <w:rPr>
          <w:sz w:val="28"/>
          <w:szCs w:val="28"/>
        </w:rPr>
        <w:t>1 345,869</w:t>
      </w:r>
      <w:r w:rsidRPr="003824CE">
        <w:rPr>
          <w:sz w:val="28"/>
          <w:szCs w:val="28"/>
        </w:rPr>
        <w:t xml:space="preserve"> тыс. рублей, на 202</w:t>
      </w:r>
      <w:r>
        <w:rPr>
          <w:sz w:val="28"/>
          <w:szCs w:val="28"/>
        </w:rPr>
        <w:t>6</w:t>
      </w:r>
      <w:r w:rsidRPr="003824CE">
        <w:rPr>
          <w:sz w:val="28"/>
          <w:szCs w:val="28"/>
        </w:rPr>
        <w:t xml:space="preserve"> год в сумме </w:t>
      </w:r>
      <w:r>
        <w:rPr>
          <w:sz w:val="28"/>
          <w:szCs w:val="28"/>
        </w:rPr>
        <w:t>1 280</w:t>
      </w:r>
      <w:r w:rsidRPr="003824CE">
        <w:rPr>
          <w:sz w:val="28"/>
          <w:szCs w:val="28"/>
        </w:rPr>
        <w:t>,0 тыс. рублей и на 202</w:t>
      </w:r>
      <w:r>
        <w:rPr>
          <w:sz w:val="28"/>
          <w:szCs w:val="28"/>
        </w:rPr>
        <w:t>7</w:t>
      </w:r>
      <w:r w:rsidRPr="003824CE">
        <w:rPr>
          <w:sz w:val="28"/>
          <w:szCs w:val="28"/>
        </w:rPr>
        <w:t xml:space="preserve"> год в сумме </w:t>
      </w:r>
      <w:r>
        <w:rPr>
          <w:sz w:val="28"/>
          <w:szCs w:val="28"/>
        </w:rPr>
        <w:t>1 280</w:t>
      </w:r>
      <w:r w:rsidRPr="003824CE">
        <w:rPr>
          <w:sz w:val="28"/>
          <w:szCs w:val="28"/>
        </w:rPr>
        <w:t>,0 тыс. рублей.</w:t>
      </w:r>
      <w:r>
        <w:rPr>
          <w:sz w:val="28"/>
          <w:szCs w:val="28"/>
        </w:rPr>
        <w:t>»;</w:t>
      </w:r>
    </w:p>
    <w:p w:rsidR="00B86382" w:rsidRDefault="00B86382" w:rsidP="00B86382">
      <w:pPr>
        <w:tabs>
          <w:tab w:val="left" w:pos="993"/>
        </w:tabs>
        <w:autoSpaceDE w:val="0"/>
        <w:autoSpaceDN w:val="0"/>
        <w:adjustRightInd w:val="0"/>
        <w:ind w:firstLine="709"/>
        <w:jc w:val="both"/>
        <w:rPr>
          <w:sz w:val="28"/>
          <w:szCs w:val="28"/>
        </w:rPr>
      </w:pPr>
      <w:r w:rsidRPr="00A25091">
        <w:rPr>
          <w:sz w:val="28"/>
          <w:szCs w:val="28"/>
        </w:rPr>
        <w:t>1.</w:t>
      </w:r>
      <w:r>
        <w:rPr>
          <w:sz w:val="28"/>
          <w:szCs w:val="28"/>
        </w:rPr>
        <w:t xml:space="preserve">5. </w:t>
      </w:r>
      <w:r w:rsidRPr="00A50374">
        <w:rPr>
          <w:sz w:val="28"/>
          <w:szCs w:val="28"/>
        </w:rPr>
        <w:t xml:space="preserve">приложения </w:t>
      </w:r>
      <w:r>
        <w:rPr>
          <w:sz w:val="28"/>
          <w:szCs w:val="28"/>
        </w:rPr>
        <w:t xml:space="preserve">1, </w:t>
      </w:r>
      <w:r w:rsidRPr="00A50374">
        <w:rPr>
          <w:sz w:val="28"/>
          <w:szCs w:val="28"/>
        </w:rPr>
        <w:t>2, 4, 5, 6</w:t>
      </w:r>
      <w:r>
        <w:rPr>
          <w:sz w:val="28"/>
          <w:szCs w:val="28"/>
        </w:rPr>
        <w:t>,</w:t>
      </w:r>
      <w:r w:rsidRPr="00A50374">
        <w:rPr>
          <w:sz w:val="28"/>
          <w:szCs w:val="28"/>
        </w:rPr>
        <w:t xml:space="preserve"> </w:t>
      </w:r>
      <w:r>
        <w:rPr>
          <w:sz w:val="28"/>
          <w:szCs w:val="28"/>
        </w:rPr>
        <w:t>таблицы 2 и 4</w:t>
      </w:r>
      <w:r w:rsidRPr="00077915">
        <w:rPr>
          <w:sz w:val="28"/>
          <w:szCs w:val="28"/>
        </w:rPr>
        <w:t xml:space="preserve"> </w:t>
      </w:r>
      <w:r>
        <w:rPr>
          <w:sz w:val="28"/>
          <w:szCs w:val="28"/>
        </w:rPr>
        <w:t>приложения</w:t>
      </w:r>
      <w:r w:rsidRPr="00B02B53">
        <w:rPr>
          <w:sz w:val="28"/>
          <w:szCs w:val="28"/>
        </w:rPr>
        <w:t xml:space="preserve"> 7</w:t>
      </w:r>
      <w:r>
        <w:rPr>
          <w:sz w:val="28"/>
          <w:szCs w:val="28"/>
        </w:rPr>
        <w:t xml:space="preserve"> </w:t>
      </w:r>
      <w:r w:rsidRPr="00A50374">
        <w:rPr>
          <w:sz w:val="28"/>
          <w:szCs w:val="28"/>
        </w:rPr>
        <w:t>к</w:t>
      </w:r>
      <w:r w:rsidRPr="00A25091">
        <w:rPr>
          <w:sz w:val="28"/>
          <w:szCs w:val="28"/>
        </w:rPr>
        <w:t xml:space="preserve"> решению изложить в прилагаемой реда</w:t>
      </w:r>
      <w:r w:rsidRPr="00A25091">
        <w:rPr>
          <w:sz w:val="28"/>
          <w:szCs w:val="28"/>
        </w:rPr>
        <w:t>к</w:t>
      </w:r>
      <w:r w:rsidRPr="00A25091">
        <w:rPr>
          <w:sz w:val="28"/>
          <w:szCs w:val="28"/>
        </w:rPr>
        <w:t>ции.</w:t>
      </w:r>
    </w:p>
    <w:p w:rsidR="00B86382" w:rsidRPr="000E090C" w:rsidRDefault="00B86382" w:rsidP="00B86382">
      <w:pPr>
        <w:tabs>
          <w:tab w:val="left" w:pos="993"/>
        </w:tabs>
        <w:autoSpaceDE w:val="0"/>
        <w:autoSpaceDN w:val="0"/>
        <w:adjustRightInd w:val="0"/>
        <w:ind w:firstLine="709"/>
        <w:jc w:val="both"/>
        <w:rPr>
          <w:b/>
          <w:sz w:val="28"/>
          <w:szCs w:val="28"/>
        </w:rPr>
      </w:pPr>
      <w:r>
        <w:rPr>
          <w:sz w:val="28"/>
          <w:szCs w:val="28"/>
        </w:rPr>
        <w:t>2</w:t>
      </w:r>
      <w:r w:rsidRPr="000E090C">
        <w:rPr>
          <w:sz w:val="28"/>
          <w:szCs w:val="28"/>
        </w:rPr>
        <w:t>. Опубликовать настоящее решение в периодическом печатном изд</w:t>
      </w:r>
      <w:r w:rsidRPr="000E090C">
        <w:rPr>
          <w:sz w:val="28"/>
          <w:szCs w:val="28"/>
        </w:rPr>
        <w:t>а</w:t>
      </w:r>
      <w:r w:rsidRPr="000E090C">
        <w:rPr>
          <w:sz w:val="28"/>
          <w:szCs w:val="28"/>
        </w:rPr>
        <w:t>нии «Официальный вестник Новгородского муниципального района» и ра</w:t>
      </w:r>
      <w:r w:rsidRPr="000E090C">
        <w:rPr>
          <w:sz w:val="28"/>
          <w:szCs w:val="28"/>
        </w:rPr>
        <w:t>з</w:t>
      </w:r>
      <w:r w:rsidRPr="000E090C">
        <w:rPr>
          <w:sz w:val="28"/>
          <w:szCs w:val="28"/>
        </w:rPr>
        <w:t>местить на официальном сайте Администрации Новгородского муниципал</w:t>
      </w:r>
      <w:r w:rsidRPr="000E090C">
        <w:rPr>
          <w:sz w:val="28"/>
          <w:szCs w:val="28"/>
        </w:rPr>
        <w:t>ь</w:t>
      </w:r>
      <w:r w:rsidRPr="000E090C">
        <w:rPr>
          <w:sz w:val="28"/>
          <w:szCs w:val="28"/>
        </w:rPr>
        <w:t xml:space="preserve">ного района в сети Интернет. </w:t>
      </w:r>
    </w:p>
    <w:p w:rsidR="00B86382" w:rsidRPr="009C3A4C" w:rsidRDefault="00B86382" w:rsidP="00B86382">
      <w:pPr>
        <w:shd w:val="clear" w:color="auto" w:fill="FFFFFF"/>
        <w:tabs>
          <w:tab w:val="left" w:pos="7380"/>
        </w:tabs>
        <w:rPr>
          <w:sz w:val="28"/>
          <w:szCs w:val="28"/>
          <w:highlight w:val="yellow"/>
        </w:rPr>
      </w:pPr>
    </w:p>
    <w:p w:rsidR="00B86382" w:rsidRDefault="00B86382" w:rsidP="00B86382">
      <w:pPr>
        <w:shd w:val="clear" w:color="auto" w:fill="FFFFFF"/>
        <w:tabs>
          <w:tab w:val="left" w:pos="7380"/>
        </w:tabs>
        <w:rPr>
          <w:b/>
          <w:sz w:val="28"/>
          <w:szCs w:val="28"/>
        </w:rPr>
      </w:pPr>
    </w:p>
    <w:p w:rsidR="00B86382" w:rsidRDefault="00B86382" w:rsidP="00B86382">
      <w:pPr>
        <w:shd w:val="clear" w:color="auto" w:fill="FFFFFF"/>
        <w:tabs>
          <w:tab w:val="left" w:pos="6960"/>
        </w:tabs>
        <w:rPr>
          <w:b/>
          <w:sz w:val="28"/>
          <w:szCs w:val="28"/>
        </w:rPr>
      </w:pPr>
      <w:r>
        <w:rPr>
          <w:b/>
          <w:sz w:val="28"/>
          <w:szCs w:val="28"/>
        </w:rPr>
        <w:t>Глава муниципального</w:t>
      </w:r>
      <w:r>
        <w:rPr>
          <w:b/>
          <w:sz w:val="28"/>
          <w:szCs w:val="28"/>
        </w:rPr>
        <w:tab/>
        <w:t>А.А. Дементьев</w:t>
      </w:r>
    </w:p>
    <w:p w:rsidR="00B86382" w:rsidRDefault="00B86382" w:rsidP="00B86382">
      <w:pPr>
        <w:shd w:val="clear" w:color="auto" w:fill="FFFFFF"/>
        <w:tabs>
          <w:tab w:val="left" w:pos="7380"/>
        </w:tabs>
        <w:rPr>
          <w:b/>
          <w:sz w:val="28"/>
          <w:szCs w:val="28"/>
        </w:rPr>
      </w:pPr>
      <w:r>
        <w:rPr>
          <w:b/>
          <w:sz w:val="28"/>
          <w:szCs w:val="28"/>
        </w:rPr>
        <w:t>района</w:t>
      </w:r>
    </w:p>
    <w:p w:rsidR="00B86382" w:rsidRDefault="00B86382" w:rsidP="00B86382">
      <w:pPr>
        <w:shd w:val="clear" w:color="auto" w:fill="FFFFFF"/>
        <w:tabs>
          <w:tab w:val="left" w:pos="7380"/>
        </w:tabs>
        <w:rPr>
          <w:b/>
          <w:sz w:val="28"/>
          <w:szCs w:val="28"/>
        </w:rPr>
      </w:pPr>
    </w:p>
    <w:p w:rsidR="00B86382" w:rsidRPr="00B02B53" w:rsidRDefault="00B86382" w:rsidP="00B86382">
      <w:pPr>
        <w:shd w:val="clear" w:color="auto" w:fill="FFFFFF"/>
        <w:tabs>
          <w:tab w:val="left" w:pos="7380"/>
        </w:tabs>
        <w:rPr>
          <w:b/>
          <w:sz w:val="28"/>
          <w:szCs w:val="28"/>
        </w:rPr>
      </w:pPr>
      <w:r w:rsidRPr="00B02B53">
        <w:rPr>
          <w:b/>
          <w:sz w:val="28"/>
          <w:szCs w:val="28"/>
        </w:rPr>
        <w:t>Предс</w:t>
      </w:r>
      <w:r w:rsidRPr="00B02B53">
        <w:rPr>
          <w:b/>
          <w:sz w:val="28"/>
          <w:szCs w:val="28"/>
        </w:rPr>
        <w:t>е</w:t>
      </w:r>
      <w:r w:rsidRPr="00B02B53">
        <w:rPr>
          <w:b/>
          <w:sz w:val="28"/>
          <w:szCs w:val="28"/>
        </w:rPr>
        <w:t xml:space="preserve">датель Думы </w:t>
      </w:r>
    </w:p>
    <w:p w:rsidR="00B86382" w:rsidRPr="00EC1DA6" w:rsidRDefault="00B86382" w:rsidP="00B86382">
      <w:pPr>
        <w:shd w:val="clear" w:color="auto" w:fill="FFFFFF"/>
        <w:tabs>
          <w:tab w:val="left" w:pos="7380"/>
        </w:tabs>
        <w:rPr>
          <w:b/>
          <w:sz w:val="28"/>
          <w:szCs w:val="28"/>
        </w:rPr>
      </w:pPr>
      <w:r w:rsidRPr="00B02B53">
        <w:rPr>
          <w:b/>
          <w:sz w:val="28"/>
          <w:szCs w:val="28"/>
        </w:rPr>
        <w:t xml:space="preserve">муниципального района                                                           </w:t>
      </w:r>
      <w:r>
        <w:rPr>
          <w:b/>
          <w:sz w:val="28"/>
          <w:szCs w:val="28"/>
        </w:rPr>
        <w:t>К.Н.</w:t>
      </w:r>
      <w:r w:rsidRPr="00B02B53">
        <w:rPr>
          <w:b/>
          <w:sz w:val="28"/>
          <w:szCs w:val="28"/>
        </w:rPr>
        <w:t xml:space="preserve"> </w:t>
      </w:r>
      <w:r>
        <w:rPr>
          <w:b/>
          <w:sz w:val="28"/>
          <w:szCs w:val="28"/>
        </w:rPr>
        <w:t>Харламов</w:t>
      </w:r>
    </w:p>
    <w:p w:rsidR="00B86382" w:rsidRPr="00EC1DA6" w:rsidRDefault="00B86382" w:rsidP="00B86382">
      <w:pPr>
        <w:shd w:val="clear" w:color="auto" w:fill="FFFFFF"/>
        <w:tabs>
          <w:tab w:val="left" w:pos="7380"/>
        </w:tabs>
        <w:rPr>
          <w:b/>
          <w:sz w:val="28"/>
          <w:szCs w:val="28"/>
        </w:rPr>
      </w:pPr>
    </w:p>
    <w:p w:rsidR="001B4017" w:rsidRDefault="001B4017"/>
    <w:tbl>
      <w:tblPr>
        <w:tblW w:w="10972" w:type="dxa"/>
        <w:tblInd w:w="-993" w:type="dxa"/>
        <w:tblLook w:val="04A0" w:firstRow="1" w:lastRow="0" w:firstColumn="1" w:lastColumn="0" w:noHBand="0" w:noVBand="1"/>
      </w:tblPr>
      <w:tblGrid>
        <w:gridCol w:w="2127"/>
        <w:gridCol w:w="3005"/>
        <w:gridCol w:w="1980"/>
        <w:gridCol w:w="1920"/>
        <w:gridCol w:w="1940"/>
      </w:tblGrid>
      <w:tr w:rsidR="00B86382" w:rsidRPr="00B86382" w:rsidTr="00B86382">
        <w:trPr>
          <w:trHeight w:val="40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bookmarkStart w:id="0" w:name="RANGE!A1:E190"/>
            <w:bookmarkEnd w:id="0"/>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tcBorders>
              <w:top w:val="nil"/>
              <w:left w:val="nil"/>
              <w:bottom w:val="nil"/>
              <w:right w:val="nil"/>
            </w:tcBorders>
            <w:shd w:val="clear" w:color="auto" w:fill="auto"/>
            <w:noWrap/>
            <w:vAlign w:val="bottom"/>
            <w:hideMark/>
          </w:tcPr>
          <w:p w:rsidR="00B86382" w:rsidRPr="00B86382" w:rsidRDefault="00B86382" w:rsidP="00B86382">
            <w:pPr>
              <w:rPr>
                <w:b/>
                <w:bCs/>
                <w:sz w:val="22"/>
                <w:szCs w:val="22"/>
              </w:rPr>
            </w:pPr>
            <w:r w:rsidRPr="00B86382">
              <w:rPr>
                <w:b/>
                <w:bCs/>
                <w:sz w:val="22"/>
                <w:szCs w:val="22"/>
              </w:rPr>
              <w:t>Приложение 1</w:t>
            </w: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b/>
                <w:bCs/>
                <w:sz w:val="22"/>
                <w:szCs w:val="22"/>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vMerge w:val="restart"/>
            <w:tcBorders>
              <w:top w:val="nil"/>
              <w:left w:val="nil"/>
              <w:bottom w:val="nil"/>
              <w:right w:val="nil"/>
            </w:tcBorders>
            <w:shd w:val="clear" w:color="000000" w:fill="FFFFFF"/>
            <w:hideMark/>
          </w:tcPr>
          <w:p w:rsidR="00B86382" w:rsidRPr="00B86382" w:rsidRDefault="00B86382" w:rsidP="00B86382">
            <w:pPr>
              <w:jc w:val="both"/>
              <w:rPr>
                <w:sz w:val="22"/>
                <w:szCs w:val="22"/>
              </w:rPr>
            </w:pPr>
            <w:r w:rsidRPr="00B86382">
              <w:rPr>
                <w:sz w:val="22"/>
                <w:szCs w:val="22"/>
              </w:rPr>
              <w:t xml:space="preserve">к решению Думы Новгородского муниципального района от 20.12.2024   </w:t>
            </w:r>
            <w:proofErr w:type="gramStart"/>
            <w:r w:rsidRPr="00B86382">
              <w:rPr>
                <w:sz w:val="22"/>
                <w:szCs w:val="22"/>
              </w:rPr>
              <w:t>№  1007</w:t>
            </w:r>
            <w:proofErr w:type="gramEnd"/>
            <w:r w:rsidRPr="00B86382">
              <w:rPr>
                <w:sz w:val="22"/>
                <w:szCs w:val="22"/>
              </w:rPr>
              <w:t xml:space="preserve"> "О бюджете Новгородского муниципального района на 2025 год и на плановый период 2026 и 2027 годов"</w:t>
            </w: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jc w:val="both"/>
              <w:rPr>
                <w:sz w:val="22"/>
                <w:szCs w:val="22"/>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vMerge/>
            <w:tcBorders>
              <w:top w:val="nil"/>
              <w:left w:val="nil"/>
              <w:bottom w:val="nil"/>
              <w:right w:val="nil"/>
            </w:tcBorders>
            <w:vAlign w:val="center"/>
            <w:hideMark/>
          </w:tcPr>
          <w:p w:rsidR="00B86382" w:rsidRPr="00B86382" w:rsidRDefault="00B86382" w:rsidP="00B86382">
            <w:pPr>
              <w:rPr>
                <w:sz w:val="22"/>
                <w:szCs w:val="22"/>
              </w:rPr>
            </w:pP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vMerge/>
            <w:tcBorders>
              <w:top w:val="nil"/>
              <w:left w:val="nil"/>
              <w:bottom w:val="nil"/>
              <w:right w:val="nil"/>
            </w:tcBorders>
            <w:vAlign w:val="center"/>
            <w:hideMark/>
          </w:tcPr>
          <w:p w:rsidR="00B86382" w:rsidRPr="00B86382" w:rsidRDefault="00B86382" w:rsidP="00B86382">
            <w:pPr>
              <w:rPr>
                <w:sz w:val="22"/>
                <w:szCs w:val="22"/>
              </w:rPr>
            </w:pP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vMerge/>
            <w:tcBorders>
              <w:top w:val="nil"/>
              <w:left w:val="nil"/>
              <w:bottom w:val="nil"/>
              <w:right w:val="nil"/>
            </w:tcBorders>
            <w:vAlign w:val="center"/>
            <w:hideMark/>
          </w:tcPr>
          <w:p w:rsidR="00B86382" w:rsidRPr="00B86382" w:rsidRDefault="00B86382" w:rsidP="00B86382">
            <w:pPr>
              <w:rPr>
                <w:sz w:val="22"/>
                <w:szCs w:val="22"/>
              </w:rPr>
            </w:pP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vMerge/>
            <w:tcBorders>
              <w:top w:val="nil"/>
              <w:left w:val="nil"/>
              <w:bottom w:val="nil"/>
              <w:right w:val="nil"/>
            </w:tcBorders>
            <w:vAlign w:val="center"/>
            <w:hideMark/>
          </w:tcPr>
          <w:p w:rsidR="00B86382" w:rsidRPr="00B86382" w:rsidRDefault="00B86382" w:rsidP="00B86382">
            <w:pPr>
              <w:rPr>
                <w:sz w:val="22"/>
                <w:szCs w:val="22"/>
              </w:rPr>
            </w:pP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vMerge/>
            <w:tcBorders>
              <w:top w:val="nil"/>
              <w:left w:val="nil"/>
              <w:bottom w:val="nil"/>
              <w:right w:val="nil"/>
            </w:tcBorders>
            <w:vAlign w:val="center"/>
            <w:hideMark/>
          </w:tcPr>
          <w:p w:rsidR="00B86382" w:rsidRPr="00B86382" w:rsidRDefault="00B86382" w:rsidP="00B86382">
            <w:pPr>
              <w:rPr>
                <w:sz w:val="22"/>
                <w:szCs w:val="22"/>
              </w:rPr>
            </w:pP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5840" w:type="dxa"/>
            <w:gridSpan w:val="3"/>
            <w:vMerge/>
            <w:tcBorders>
              <w:top w:val="nil"/>
              <w:left w:val="nil"/>
              <w:bottom w:val="nil"/>
              <w:right w:val="nil"/>
            </w:tcBorders>
            <w:vAlign w:val="center"/>
            <w:hideMark/>
          </w:tcPr>
          <w:p w:rsidR="00B86382" w:rsidRPr="00B86382" w:rsidRDefault="00B86382" w:rsidP="00B86382">
            <w:pPr>
              <w:rPr>
                <w:sz w:val="22"/>
                <w:szCs w:val="22"/>
              </w:rPr>
            </w:pPr>
          </w:p>
        </w:tc>
      </w:tr>
      <w:tr w:rsidR="00B86382" w:rsidRPr="00B86382" w:rsidTr="00B86382">
        <w:trPr>
          <w:trHeight w:val="285"/>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3005" w:type="dxa"/>
            <w:tcBorders>
              <w:top w:val="nil"/>
              <w:left w:val="nil"/>
              <w:bottom w:val="nil"/>
              <w:right w:val="nil"/>
            </w:tcBorders>
            <w:shd w:val="clear" w:color="auto" w:fill="auto"/>
            <w:hideMark/>
          </w:tcPr>
          <w:p w:rsidR="00B86382" w:rsidRPr="00B86382" w:rsidRDefault="00B86382" w:rsidP="00B86382">
            <w:pPr>
              <w:jc w:val="center"/>
              <w:rPr>
                <w:sz w:val="20"/>
                <w:szCs w:val="20"/>
              </w:rPr>
            </w:pPr>
          </w:p>
        </w:tc>
        <w:tc>
          <w:tcPr>
            <w:tcW w:w="5840" w:type="dxa"/>
            <w:gridSpan w:val="3"/>
            <w:vMerge/>
            <w:tcBorders>
              <w:top w:val="nil"/>
              <w:left w:val="nil"/>
              <w:bottom w:val="nil"/>
              <w:right w:val="nil"/>
            </w:tcBorders>
            <w:vAlign w:val="center"/>
            <w:hideMark/>
          </w:tcPr>
          <w:p w:rsidR="00B86382" w:rsidRPr="00B86382" w:rsidRDefault="00B86382" w:rsidP="00B86382">
            <w:pPr>
              <w:rPr>
                <w:sz w:val="22"/>
                <w:szCs w:val="22"/>
              </w:rPr>
            </w:pPr>
          </w:p>
        </w:tc>
      </w:tr>
      <w:tr w:rsidR="00B86382" w:rsidRPr="00B86382" w:rsidTr="00B86382">
        <w:trPr>
          <w:trHeight w:val="300"/>
        </w:trPr>
        <w:tc>
          <w:tcPr>
            <w:tcW w:w="2127"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3005" w:type="dxa"/>
            <w:tcBorders>
              <w:top w:val="nil"/>
              <w:left w:val="nil"/>
              <w:bottom w:val="nil"/>
              <w:right w:val="nil"/>
            </w:tcBorders>
            <w:shd w:val="clear" w:color="auto" w:fill="auto"/>
            <w:hideMark/>
          </w:tcPr>
          <w:p w:rsidR="00B86382" w:rsidRPr="00B86382" w:rsidRDefault="00B86382" w:rsidP="00B86382">
            <w:pPr>
              <w:jc w:val="center"/>
              <w:rPr>
                <w:sz w:val="20"/>
                <w:szCs w:val="20"/>
              </w:rPr>
            </w:pPr>
          </w:p>
        </w:tc>
        <w:tc>
          <w:tcPr>
            <w:tcW w:w="1980" w:type="dxa"/>
            <w:tcBorders>
              <w:top w:val="nil"/>
              <w:left w:val="nil"/>
              <w:bottom w:val="nil"/>
              <w:right w:val="nil"/>
            </w:tcBorders>
            <w:shd w:val="clear" w:color="auto" w:fill="auto"/>
            <w:hideMark/>
          </w:tcPr>
          <w:p w:rsidR="00B86382" w:rsidRPr="00B86382" w:rsidRDefault="00B86382" w:rsidP="00B86382">
            <w:pPr>
              <w:rPr>
                <w:sz w:val="20"/>
                <w:szCs w:val="20"/>
              </w:rPr>
            </w:pPr>
          </w:p>
        </w:tc>
        <w:tc>
          <w:tcPr>
            <w:tcW w:w="1920" w:type="dxa"/>
            <w:tcBorders>
              <w:top w:val="nil"/>
              <w:left w:val="nil"/>
              <w:bottom w:val="nil"/>
              <w:right w:val="nil"/>
            </w:tcBorders>
            <w:shd w:val="clear" w:color="auto" w:fill="auto"/>
            <w:hideMark/>
          </w:tcPr>
          <w:p w:rsidR="00B86382" w:rsidRPr="00B86382" w:rsidRDefault="00B86382" w:rsidP="00B86382">
            <w:pPr>
              <w:jc w:val="both"/>
              <w:rPr>
                <w:sz w:val="20"/>
                <w:szCs w:val="20"/>
              </w:rPr>
            </w:pPr>
          </w:p>
        </w:tc>
        <w:tc>
          <w:tcPr>
            <w:tcW w:w="1940" w:type="dxa"/>
            <w:tcBorders>
              <w:top w:val="nil"/>
              <w:left w:val="nil"/>
              <w:bottom w:val="nil"/>
              <w:right w:val="nil"/>
            </w:tcBorders>
            <w:shd w:val="clear" w:color="auto" w:fill="auto"/>
            <w:hideMark/>
          </w:tcPr>
          <w:p w:rsidR="00B86382" w:rsidRPr="00B86382" w:rsidRDefault="00B86382" w:rsidP="00B86382">
            <w:pPr>
              <w:jc w:val="both"/>
              <w:rPr>
                <w:sz w:val="20"/>
                <w:szCs w:val="20"/>
              </w:rPr>
            </w:pPr>
          </w:p>
        </w:tc>
      </w:tr>
      <w:tr w:rsidR="00B86382" w:rsidRPr="00B86382" w:rsidTr="00B86382">
        <w:trPr>
          <w:trHeight w:val="330"/>
        </w:trPr>
        <w:tc>
          <w:tcPr>
            <w:tcW w:w="10972" w:type="dxa"/>
            <w:gridSpan w:val="5"/>
            <w:tcBorders>
              <w:top w:val="nil"/>
              <w:left w:val="nil"/>
              <w:bottom w:val="nil"/>
              <w:right w:val="nil"/>
            </w:tcBorders>
            <w:shd w:val="clear" w:color="auto" w:fill="auto"/>
            <w:noWrap/>
            <w:vAlign w:val="bottom"/>
            <w:hideMark/>
          </w:tcPr>
          <w:p w:rsidR="00B86382" w:rsidRPr="00B86382" w:rsidRDefault="00B86382" w:rsidP="00B86382">
            <w:pPr>
              <w:jc w:val="center"/>
              <w:rPr>
                <w:b/>
                <w:bCs/>
                <w:sz w:val="26"/>
                <w:szCs w:val="26"/>
              </w:rPr>
            </w:pPr>
            <w:r w:rsidRPr="00B86382">
              <w:rPr>
                <w:b/>
                <w:bCs/>
                <w:sz w:val="26"/>
                <w:szCs w:val="26"/>
              </w:rPr>
              <w:t xml:space="preserve">            Прогнозируемые поступления доходов в бюджет Новгородского муниципального района в 2025-2027 годах</w:t>
            </w:r>
          </w:p>
        </w:tc>
      </w:tr>
      <w:tr w:rsidR="00B86382" w:rsidRPr="00B86382" w:rsidTr="00B86382">
        <w:trPr>
          <w:trHeight w:val="330"/>
        </w:trPr>
        <w:tc>
          <w:tcPr>
            <w:tcW w:w="2127" w:type="dxa"/>
            <w:tcBorders>
              <w:top w:val="nil"/>
              <w:left w:val="nil"/>
              <w:bottom w:val="nil"/>
              <w:right w:val="nil"/>
            </w:tcBorders>
            <w:shd w:val="clear" w:color="auto" w:fill="auto"/>
            <w:noWrap/>
            <w:vAlign w:val="bottom"/>
            <w:hideMark/>
          </w:tcPr>
          <w:p w:rsidR="00B86382" w:rsidRPr="00B86382" w:rsidRDefault="00B86382" w:rsidP="00B86382">
            <w:pPr>
              <w:jc w:val="center"/>
              <w:rPr>
                <w:b/>
                <w:bCs/>
                <w:sz w:val="26"/>
                <w:szCs w:val="26"/>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1980" w:type="dxa"/>
            <w:tcBorders>
              <w:top w:val="nil"/>
              <w:left w:val="nil"/>
              <w:bottom w:val="nil"/>
              <w:right w:val="nil"/>
            </w:tcBorders>
            <w:shd w:val="clear" w:color="auto" w:fill="auto"/>
            <w:noWrap/>
            <w:vAlign w:val="bottom"/>
            <w:hideMark/>
          </w:tcPr>
          <w:p w:rsidR="00B86382" w:rsidRPr="00B86382" w:rsidRDefault="00B86382" w:rsidP="00B86382">
            <w:pPr>
              <w:jc w:val="center"/>
              <w:rPr>
                <w:sz w:val="20"/>
                <w:szCs w:val="20"/>
              </w:rPr>
            </w:pPr>
          </w:p>
        </w:tc>
        <w:tc>
          <w:tcPr>
            <w:tcW w:w="1920" w:type="dxa"/>
            <w:tcBorders>
              <w:top w:val="nil"/>
              <w:left w:val="nil"/>
              <w:bottom w:val="nil"/>
              <w:right w:val="nil"/>
            </w:tcBorders>
            <w:shd w:val="clear" w:color="auto" w:fill="auto"/>
            <w:noWrap/>
            <w:vAlign w:val="bottom"/>
            <w:hideMark/>
          </w:tcPr>
          <w:p w:rsidR="00B86382" w:rsidRPr="00B86382" w:rsidRDefault="00B86382" w:rsidP="00B86382">
            <w:pPr>
              <w:jc w:val="center"/>
              <w:rPr>
                <w:sz w:val="20"/>
                <w:szCs w:val="20"/>
              </w:rPr>
            </w:pPr>
          </w:p>
        </w:tc>
        <w:tc>
          <w:tcPr>
            <w:tcW w:w="1940" w:type="dxa"/>
            <w:tcBorders>
              <w:top w:val="nil"/>
              <w:left w:val="nil"/>
              <w:bottom w:val="nil"/>
              <w:right w:val="nil"/>
            </w:tcBorders>
            <w:shd w:val="clear" w:color="auto" w:fill="auto"/>
            <w:noWrap/>
            <w:vAlign w:val="bottom"/>
            <w:hideMark/>
          </w:tcPr>
          <w:p w:rsidR="00B86382" w:rsidRPr="00B86382" w:rsidRDefault="00B86382" w:rsidP="00B86382">
            <w:pPr>
              <w:jc w:val="center"/>
              <w:rPr>
                <w:sz w:val="20"/>
                <w:szCs w:val="20"/>
              </w:rPr>
            </w:pPr>
          </w:p>
        </w:tc>
      </w:tr>
      <w:tr w:rsidR="00B86382" w:rsidRPr="00B86382" w:rsidTr="00B86382">
        <w:trPr>
          <w:trHeight w:val="255"/>
        </w:trPr>
        <w:tc>
          <w:tcPr>
            <w:tcW w:w="2127" w:type="dxa"/>
            <w:tcBorders>
              <w:top w:val="nil"/>
              <w:left w:val="nil"/>
              <w:bottom w:val="nil"/>
              <w:right w:val="nil"/>
            </w:tcBorders>
            <w:shd w:val="clear" w:color="auto" w:fill="auto"/>
            <w:noWrap/>
            <w:vAlign w:val="bottom"/>
            <w:hideMark/>
          </w:tcPr>
          <w:p w:rsidR="00B86382" w:rsidRPr="00B86382" w:rsidRDefault="00B86382" w:rsidP="00B86382">
            <w:pPr>
              <w:jc w:val="center"/>
              <w:rPr>
                <w:sz w:val="20"/>
                <w:szCs w:val="20"/>
              </w:rPr>
            </w:pPr>
          </w:p>
        </w:tc>
        <w:tc>
          <w:tcPr>
            <w:tcW w:w="3005" w:type="dxa"/>
            <w:tcBorders>
              <w:top w:val="nil"/>
              <w:left w:val="nil"/>
              <w:bottom w:val="nil"/>
              <w:right w:val="nil"/>
            </w:tcBorders>
            <w:shd w:val="clear" w:color="auto" w:fill="auto"/>
            <w:vAlign w:val="bottom"/>
            <w:hideMark/>
          </w:tcPr>
          <w:p w:rsidR="00B86382" w:rsidRPr="00B86382" w:rsidRDefault="00B86382" w:rsidP="00B86382">
            <w:pPr>
              <w:jc w:val="center"/>
              <w:rPr>
                <w:sz w:val="20"/>
                <w:szCs w:val="20"/>
              </w:rPr>
            </w:pPr>
          </w:p>
        </w:tc>
        <w:tc>
          <w:tcPr>
            <w:tcW w:w="1980"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1920" w:type="dxa"/>
            <w:tcBorders>
              <w:top w:val="nil"/>
              <w:left w:val="nil"/>
              <w:bottom w:val="nil"/>
              <w:right w:val="nil"/>
            </w:tcBorders>
            <w:shd w:val="clear" w:color="auto" w:fill="auto"/>
            <w:noWrap/>
            <w:vAlign w:val="bottom"/>
            <w:hideMark/>
          </w:tcPr>
          <w:p w:rsidR="00B86382" w:rsidRPr="00B86382" w:rsidRDefault="00B86382" w:rsidP="00B86382">
            <w:pPr>
              <w:rPr>
                <w:sz w:val="20"/>
                <w:szCs w:val="20"/>
              </w:rPr>
            </w:pPr>
          </w:p>
        </w:tc>
        <w:tc>
          <w:tcPr>
            <w:tcW w:w="1940" w:type="dxa"/>
            <w:tcBorders>
              <w:top w:val="nil"/>
              <w:left w:val="nil"/>
              <w:bottom w:val="nil"/>
              <w:right w:val="nil"/>
            </w:tcBorders>
            <w:shd w:val="clear" w:color="auto" w:fill="auto"/>
            <w:noWrap/>
            <w:vAlign w:val="bottom"/>
            <w:hideMark/>
          </w:tcPr>
          <w:p w:rsidR="00B86382" w:rsidRPr="00B86382" w:rsidRDefault="00B86382" w:rsidP="00B86382">
            <w:pPr>
              <w:jc w:val="right"/>
              <w:rPr>
                <w:sz w:val="20"/>
                <w:szCs w:val="20"/>
              </w:rPr>
            </w:pPr>
            <w:r w:rsidRPr="00B86382">
              <w:rPr>
                <w:sz w:val="20"/>
                <w:szCs w:val="20"/>
              </w:rPr>
              <w:t xml:space="preserve">             (тыс. рублей)</w:t>
            </w:r>
          </w:p>
        </w:tc>
      </w:tr>
      <w:tr w:rsidR="00B86382" w:rsidRPr="00B86382" w:rsidTr="00B86382">
        <w:trPr>
          <w:trHeight w:val="299"/>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86382" w:rsidRPr="00B86382" w:rsidRDefault="00B86382" w:rsidP="00B86382">
            <w:pPr>
              <w:jc w:val="center"/>
              <w:rPr>
                <w:bCs/>
                <w:sz w:val="18"/>
                <w:szCs w:val="18"/>
              </w:rPr>
            </w:pPr>
            <w:r w:rsidRPr="00B86382">
              <w:rPr>
                <w:bCs/>
                <w:sz w:val="18"/>
                <w:szCs w:val="18"/>
              </w:rPr>
              <w:t>Код бюджетной классификации Российской Федерации</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382" w:rsidRPr="00B86382" w:rsidRDefault="00B86382" w:rsidP="00B86382">
            <w:pPr>
              <w:jc w:val="center"/>
              <w:rPr>
                <w:bCs/>
                <w:sz w:val="18"/>
                <w:szCs w:val="18"/>
              </w:rPr>
            </w:pPr>
            <w:r w:rsidRPr="00B86382">
              <w:rPr>
                <w:bCs/>
                <w:sz w:val="18"/>
                <w:szCs w:val="18"/>
              </w:rPr>
              <w:t>Наименование доходов</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6382" w:rsidRPr="00B86382" w:rsidRDefault="00B86382" w:rsidP="00B86382">
            <w:pPr>
              <w:jc w:val="center"/>
              <w:rPr>
                <w:bCs/>
                <w:sz w:val="18"/>
                <w:szCs w:val="18"/>
              </w:rPr>
            </w:pPr>
            <w:r w:rsidRPr="00B86382">
              <w:rPr>
                <w:bCs/>
                <w:sz w:val="18"/>
                <w:szCs w:val="18"/>
              </w:rPr>
              <w:t>2025 год</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6382" w:rsidRPr="00B86382" w:rsidRDefault="00B86382" w:rsidP="00B86382">
            <w:pPr>
              <w:jc w:val="center"/>
              <w:rPr>
                <w:bCs/>
                <w:sz w:val="18"/>
                <w:szCs w:val="18"/>
              </w:rPr>
            </w:pPr>
            <w:r w:rsidRPr="00B86382">
              <w:rPr>
                <w:bCs/>
                <w:sz w:val="18"/>
                <w:szCs w:val="18"/>
              </w:rPr>
              <w:t>2026 год</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6382" w:rsidRPr="00B86382" w:rsidRDefault="00B86382" w:rsidP="00B86382">
            <w:pPr>
              <w:jc w:val="center"/>
              <w:rPr>
                <w:bCs/>
                <w:sz w:val="18"/>
                <w:szCs w:val="18"/>
              </w:rPr>
            </w:pPr>
            <w:r w:rsidRPr="00B86382">
              <w:rPr>
                <w:bCs/>
                <w:sz w:val="18"/>
                <w:szCs w:val="18"/>
              </w:rPr>
              <w:t>2027 год</w:t>
            </w:r>
          </w:p>
        </w:tc>
      </w:tr>
      <w:tr w:rsidR="00B86382" w:rsidRPr="00B86382" w:rsidTr="00B86382">
        <w:trPr>
          <w:trHeight w:val="408"/>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r>
      <w:tr w:rsidR="00B86382" w:rsidRPr="00B86382" w:rsidTr="00B86382">
        <w:trPr>
          <w:trHeight w:val="31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B86382" w:rsidRPr="00B86382" w:rsidRDefault="00B86382" w:rsidP="00B86382">
            <w:pPr>
              <w:jc w:val="center"/>
              <w:rPr>
                <w:bCs/>
                <w:color w:val="000000"/>
                <w:sz w:val="18"/>
                <w:szCs w:val="18"/>
              </w:rPr>
            </w:pPr>
            <w:r w:rsidRPr="00B86382">
              <w:rPr>
                <w:bCs/>
                <w:color w:val="000000"/>
                <w:sz w:val="18"/>
                <w:szCs w:val="18"/>
              </w:rPr>
              <w:t>1</w:t>
            </w:r>
          </w:p>
        </w:tc>
        <w:tc>
          <w:tcPr>
            <w:tcW w:w="3005" w:type="dxa"/>
            <w:tcBorders>
              <w:top w:val="nil"/>
              <w:left w:val="nil"/>
              <w:bottom w:val="single" w:sz="4" w:space="0" w:color="auto"/>
              <w:right w:val="single" w:sz="4" w:space="0" w:color="auto"/>
            </w:tcBorders>
            <w:shd w:val="clear" w:color="auto" w:fill="auto"/>
            <w:vAlign w:val="bottom"/>
            <w:hideMark/>
          </w:tcPr>
          <w:p w:rsidR="00B86382" w:rsidRPr="00B86382" w:rsidRDefault="00B86382" w:rsidP="00B86382">
            <w:pPr>
              <w:jc w:val="center"/>
              <w:rPr>
                <w:bCs/>
                <w:color w:val="000000"/>
                <w:sz w:val="18"/>
                <w:szCs w:val="18"/>
              </w:rPr>
            </w:pPr>
            <w:r w:rsidRPr="00B86382">
              <w:rPr>
                <w:bCs/>
                <w:color w:val="000000"/>
                <w:sz w:val="18"/>
                <w:szCs w:val="18"/>
              </w:rPr>
              <w:t>2</w:t>
            </w:r>
          </w:p>
        </w:tc>
        <w:tc>
          <w:tcPr>
            <w:tcW w:w="1980" w:type="dxa"/>
            <w:tcBorders>
              <w:top w:val="nil"/>
              <w:left w:val="nil"/>
              <w:bottom w:val="single" w:sz="4" w:space="0" w:color="auto"/>
              <w:right w:val="single" w:sz="4" w:space="0" w:color="auto"/>
            </w:tcBorders>
            <w:shd w:val="clear" w:color="auto" w:fill="auto"/>
            <w:vAlign w:val="bottom"/>
            <w:hideMark/>
          </w:tcPr>
          <w:p w:rsidR="00B86382" w:rsidRPr="00B86382" w:rsidRDefault="00B86382" w:rsidP="00B86382">
            <w:pPr>
              <w:jc w:val="center"/>
              <w:rPr>
                <w:bCs/>
                <w:sz w:val="18"/>
                <w:szCs w:val="18"/>
              </w:rPr>
            </w:pPr>
            <w:r w:rsidRPr="00B86382">
              <w:rPr>
                <w:bCs/>
                <w:sz w:val="18"/>
                <w:szCs w:val="18"/>
              </w:rPr>
              <w:t>3</w:t>
            </w:r>
          </w:p>
        </w:tc>
        <w:tc>
          <w:tcPr>
            <w:tcW w:w="1920" w:type="dxa"/>
            <w:tcBorders>
              <w:top w:val="nil"/>
              <w:left w:val="nil"/>
              <w:bottom w:val="single" w:sz="4" w:space="0" w:color="auto"/>
              <w:right w:val="single" w:sz="4" w:space="0" w:color="auto"/>
            </w:tcBorders>
            <w:shd w:val="clear" w:color="auto" w:fill="auto"/>
            <w:noWrap/>
            <w:vAlign w:val="bottom"/>
            <w:hideMark/>
          </w:tcPr>
          <w:p w:rsidR="00B86382" w:rsidRPr="00B86382" w:rsidRDefault="00B86382" w:rsidP="00B86382">
            <w:pPr>
              <w:jc w:val="center"/>
              <w:rPr>
                <w:bCs/>
                <w:sz w:val="18"/>
                <w:szCs w:val="18"/>
              </w:rPr>
            </w:pPr>
            <w:r w:rsidRPr="00B86382">
              <w:rPr>
                <w:bCs/>
                <w:sz w:val="18"/>
                <w:szCs w:val="18"/>
              </w:rPr>
              <w:t>4</w:t>
            </w:r>
          </w:p>
        </w:tc>
        <w:tc>
          <w:tcPr>
            <w:tcW w:w="1940" w:type="dxa"/>
            <w:tcBorders>
              <w:top w:val="nil"/>
              <w:left w:val="nil"/>
              <w:bottom w:val="single" w:sz="4" w:space="0" w:color="auto"/>
              <w:right w:val="single" w:sz="4" w:space="0" w:color="auto"/>
            </w:tcBorders>
            <w:shd w:val="clear" w:color="auto" w:fill="auto"/>
            <w:noWrap/>
            <w:vAlign w:val="bottom"/>
            <w:hideMark/>
          </w:tcPr>
          <w:p w:rsidR="00B86382" w:rsidRPr="00B86382" w:rsidRDefault="00B86382" w:rsidP="00B86382">
            <w:pPr>
              <w:jc w:val="center"/>
              <w:rPr>
                <w:bCs/>
                <w:sz w:val="18"/>
                <w:szCs w:val="18"/>
              </w:rPr>
            </w:pPr>
            <w:r w:rsidRPr="00B86382">
              <w:rPr>
                <w:bCs/>
                <w:sz w:val="18"/>
                <w:szCs w:val="18"/>
              </w:rPr>
              <w:t>5</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center"/>
              <w:rPr>
                <w:bCs/>
                <w:color w:val="000000"/>
                <w:sz w:val="18"/>
                <w:szCs w:val="18"/>
              </w:rPr>
            </w:pPr>
            <w:r w:rsidRPr="00B86382">
              <w:rPr>
                <w:bCs/>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u w:val="single"/>
              </w:rPr>
            </w:pPr>
            <w:r w:rsidRPr="00B86382">
              <w:rPr>
                <w:bCs/>
                <w:color w:val="000000"/>
                <w:sz w:val="18"/>
                <w:szCs w:val="18"/>
                <w:u w:val="single"/>
              </w:rPr>
              <w:t xml:space="preserve">ДОХОДЫ, ВСЕГО, в том числе </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2 107 426,14348</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1 837 874,40475</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2 007 973,89653</w:t>
            </w:r>
          </w:p>
        </w:tc>
      </w:tr>
      <w:tr w:rsidR="00B86382" w:rsidRPr="00B86382" w:rsidTr="00B86382">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1 00 00000 00 0000 000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u w:val="single"/>
              </w:rPr>
            </w:pPr>
            <w:r w:rsidRPr="00B86382">
              <w:rPr>
                <w:bCs/>
                <w:color w:val="000000"/>
                <w:sz w:val="18"/>
                <w:szCs w:val="18"/>
                <w:u w:val="single"/>
              </w:rPr>
              <w:t>НАЛОГОВЫЕ И НЕНАЛОГОВЫЕ ДОХОДЫ</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740 085,80000</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779 348,40000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821 386,90000</w:t>
            </w:r>
          </w:p>
        </w:tc>
      </w:tr>
      <w:tr w:rsidR="00B86382" w:rsidRPr="00B86382" w:rsidTr="00B86382">
        <w:trPr>
          <w:trHeight w:val="408"/>
        </w:trPr>
        <w:tc>
          <w:tcPr>
            <w:tcW w:w="2127"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color w:val="000000"/>
                <w:sz w:val="18"/>
                <w:szCs w:val="18"/>
              </w:rPr>
            </w:pPr>
          </w:p>
        </w:tc>
        <w:tc>
          <w:tcPr>
            <w:tcW w:w="3005"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color w:val="000000"/>
                <w:sz w:val="18"/>
                <w:szCs w:val="18"/>
                <w:u w:val="single"/>
              </w:rPr>
            </w:pPr>
          </w:p>
        </w:tc>
        <w:tc>
          <w:tcPr>
            <w:tcW w:w="1980"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sz w:val="18"/>
                <w:szCs w:val="18"/>
              </w:rPr>
            </w:pPr>
          </w:p>
        </w:tc>
        <w:tc>
          <w:tcPr>
            <w:tcW w:w="1940"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sz w:val="18"/>
                <w:szCs w:val="18"/>
              </w:rPr>
            </w:pPr>
          </w:p>
        </w:tc>
      </w:tr>
      <w:tr w:rsidR="00B86382" w:rsidRPr="00B86382" w:rsidTr="00B86382">
        <w:trPr>
          <w:trHeight w:val="3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i/>
                <w:iCs/>
                <w:color w:val="000000"/>
                <w:sz w:val="18"/>
                <w:szCs w:val="18"/>
              </w:rPr>
            </w:pPr>
            <w:r w:rsidRPr="00B86382">
              <w:rPr>
                <w:bCs/>
                <w:i/>
                <w:iCs/>
                <w:color w:val="000000"/>
                <w:sz w:val="18"/>
                <w:szCs w:val="18"/>
              </w:rPr>
              <w:t>НАЛОГОВЫЕ ДОХОДЫ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646 360,90000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695 769,60000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sz w:val="18"/>
                <w:szCs w:val="18"/>
              </w:rPr>
            </w:pPr>
            <w:r w:rsidRPr="00B86382">
              <w:rPr>
                <w:bCs/>
                <w:sz w:val="18"/>
                <w:szCs w:val="18"/>
              </w:rPr>
              <w:t>737 377,10000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1 01 00000 00 0000 000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sz w:val="18"/>
                <w:szCs w:val="18"/>
              </w:rPr>
            </w:pPr>
            <w:r w:rsidRPr="00B86382">
              <w:rPr>
                <w:bCs/>
                <w:sz w:val="18"/>
                <w:szCs w:val="18"/>
              </w:rPr>
              <w:t>НАЛОГИ НА ПРИБЫЛЬ, ДОХОДЫ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373 700,10000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407 276,80000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431 712,40000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1 01 02000 01 0000 110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Налог на доходы физических лиц</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373 700,10000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407 276,80000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431 712,40000</w:t>
            </w:r>
          </w:p>
        </w:tc>
      </w:tr>
      <w:tr w:rsidR="00B86382" w:rsidRPr="00B86382" w:rsidTr="00B86382">
        <w:trPr>
          <w:trHeight w:val="3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1 01 02010 01 0000 110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274 465,70000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299602,20000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317 406,40000</w:t>
            </w:r>
          </w:p>
        </w:tc>
      </w:tr>
      <w:tr w:rsidR="00B86382" w:rsidRPr="00B86382" w:rsidTr="00B86382">
        <w:trPr>
          <w:trHeight w:val="27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1 01 02020 01 0000 110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1152,00000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1257,50000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1 332,20000</w:t>
            </w:r>
          </w:p>
        </w:tc>
      </w:tr>
      <w:tr w:rsidR="00B86382" w:rsidRPr="00B86382" w:rsidTr="00B86382">
        <w:trPr>
          <w:trHeight w:val="84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1 01 02021 01 0000 110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w:t>
            </w:r>
            <w:r w:rsidRPr="00B86382">
              <w:rPr>
                <w:sz w:val="18"/>
                <w:szCs w:val="18"/>
              </w:rPr>
              <w:lastRenderedPageBreak/>
              <w:t>базы, превышающей 2,4 миллиона рублей и составляющей не более 5 миллионов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lastRenderedPageBreak/>
              <w:t>375,00000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408,10000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432,40000</w:t>
            </w:r>
          </w:p>
        </w:tc>
      </w:tr>
      <w:tr w:rsidR="00B86382" w:rsidRPr="00B86382" w:rsidTr="00B86382">
        <w:trPr>
          <w:trHeight w:val="27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1 01 02022 01 0000 110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300,00000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326,30000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345,30000</w:t>
            </w:r>
          </w:p>
        </w:tc>
      </w:tr>
      <w:tr w:rsidR="00B86382" w:rsidRPr="00B86382" w:rsidTr="00B86382">
        <w:trPr>
          <w:trHeight w:val="26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1 01 02030 01 0000 110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7488,00000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8173,80000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8 659,60000</w:t>
            </w:r>
          </w:p>
        </w:tc>
      </w:tr>
      <w:tr w:rsidR="00B86382" w:rsidRPr="00B86382" w:rsidTr="00B86382">
        <w:trPr>
          <w:trHeight w:val="25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1 01 02040 01 0000 110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5064,90000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5520,60000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5 852,00000</w:t>
            </w:r>
          </w:p>
        </w:tc>
      </w:tr>
      <w:tr w:rsidR="00B86382" w:rsidRPr="00B86382" w:rsidTr="00B86382">
        <w:trPr>
          <w:trHeight w:val="76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1 01 02080 01 0000 110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31212,40000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33959,50000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35 963,10000</w:t>
            </w:r>
          </w:p>
        </w:tc>
      </w:tr>
      <w:tr w:rsidR="00B86382" w:rsidRPr="00B86382" w:rsidTr="00B86382">
        <w:trPr>
          <w:trHeight w:val="17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1 01 02130 01 0000 110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4896,10000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5344,50000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5 662,00000</w:t>
            </w:r>
          </w:p>
        </w:tc>
      </w:tr>
      <w:tr w:rsidR="00B86382" w:rsidRPr="00B86382" w:rsidTr="00B86382">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1 01 02140 01 0000 110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19450,10000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20773,00000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22 247,60000</w:t>
            </w:r>
          </w:p>
        </w:tc>
      </w:tr>
      <w:tr w:rsidR="00B86382" w:rsidRPr="00B86382" w:rsidTr="00B86382">
        <w:trPr>
          <w:trHeight w:val="49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1 01 02150 01 0000 110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8341,80000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9416,00000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10 195,50000</w:t>
            </w:r>
          </w:p>
        </w:tc>
      </w:tr>
      <w:tr w:rsidR="00B86382" w:rsidRPr="00B86382" w:rsidTr="00B86382">
        <w:trPr>
          <w:trHeight w:val="50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1 01 02160 01 0000 110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7067,10000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7583,10000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7 959,90000</w:t>
            </w:r>
          </w:p>
        </w:tc>
      </w:tr>
      <w:tr w:rsidR="00B86382" w:rsidRPr="00B86382" w:rsidTr="00B86382">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1 01 02170 01 0000 110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w:t>
            </w:r>
            <w:r w:rsidRPr="00B86382">
              <w:rPr>
                <w:color w:val="000000"/>
                <w:sz w:val="18"/>
                <w:szCs w:val="18"/>
              </w:rPr>
              <w:lastRenderedPageBreak/>
              <w:t>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lastRenderedPageBreak/>
              <w:t>13887,00000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14912,20000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15 656,40000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1 03 00000 00 0000 000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НАЛОГИ НА ТОВАРЫ (РАБОТЫ, УСЛУГИ), РЕАЛИЗУЕМЫЕ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2 911,00000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3 000,10000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3 978,60000</w:t>
            </w:r>
          </w:p>
        </w:tc>
      </w:tr>
      <w:tr w:rsidR="00B86382" w:rsidRPr="00B86382" w:rsidTr="00B86382">
        <w:trPr>
          <w:trHeight w:val="6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1 03 02000 01 0000 110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Акцизы по подакцизным товарам (продукции), производимым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2 911,00000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3 000,10000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3 978,60000</w:t>
            </w:r>
          </w:p>
        </w:tc>
      </w:tr>
      <w:tr w:rsidR="00B86382" w:rsidRPr="00B86382" w:rsidTr="00B86382">
        <w:trPr>
          <w:trHeight w:val="15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 xml:space="preserve">1 03 02230 01 0000 110 </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1 522,50000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1 570,60000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2 079,80000</w:t>
            </w:r>
          </w:p>
        </w:tc>
      </w:tr>
      <w:tr w:rsidR="00B86382" w:rsidRPr="00B86382" w:rsidTr="00B86382">
        <w:trPr>
          <w:trHeight w:val="18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 xml:space="preserve">1 03 02231 01 0000 110 </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1 522,50000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1 570,60000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2 079,80000</w:t>
            </w:r>
          </w:p>
        </w:tc>
      </w:tr>
      <w:tr w:rsidR="00B86382" w:rsidRPr="00B86382" w:rsidTr="00B86382">
        <w:trPr>
          <w:trHeight w:val="17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1 03 02240 01 0000 110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Доходы от уплаты акцизов на моторные масла для дизельных и (или) карбюраторных (</w:t>
            </w:r>
            <w:proofErr w:type="spellStart"/>
            <w:r w:rsidRPr="00B86382">
              <w:rPr>
                <w:bCs/>
                <w:sz w:val="18"/>
                <w:szCs w:val="18"/>
              </w:rPr>
              <w:t>инжекторных</w:t>
            </w:r>
            <w:proofErr w:type="spellEnd"/>
            <w:r w:rsidRPr="00B86382">
              <w:rPr>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6,90000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9,60000</w:t>
            </w:r>
          </w:p>
        </w:tc>
      </w:tr>
      <w:tr w:rsidR="00B86382" w:rsidRPr="00B86382" w:rsidTr="00B86382">
        <w:trPr>
          <w:trHeight w:val="21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1 03 02241 01 0000 110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Доходы от уплаты акцизов на моторные масла для дизельных и (или) карбюраторных (</w:t>
            </w:r>
            <w:proofErr w:type="spellStart"/>
            <w:r w:rsidRPr="00B86382">
              <w:rPr>
                <w:sz w:val="18"/>
                <w:szCs w:val="18"/>
              </w:rPr>
              <w:t>инжекторных</w:t>
            </w:r>
            <w:proofErr w:type="spellEnd"/>
            <w:r w:rsidRPr="00B86382">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6,90000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9,60000</w:t>
            </w:r>
          </w:p>
        </w:tc>
      </w:tr>
      <w:tr w:rsidR="00B86382" w:rsidRPr="00B86382" w:rsidTr="00B86382">
        <w:trPr>
          <w:trHeight w:val="16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1 03 02250 01 0000 110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1 537,60000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1 578,40000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2 088,40000</w:t>
            </w:r>
          </w:p>
        </w:tc>
      </w:tr>
      <w:tr w:rsidR="00B86382" w:rsidRPr="00B86382" w:rsidTr="00B86382">
        <w:trPr>
          <w:trHeight w:val="18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1 03 02251 01 0000 110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1 537,60000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1 578,40000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2 088,40000</w:t>
            </w:r>
          </w:p>
        </w:tc>
      </w:tr>
      <w:tr w:rsidR="00B86382" w:rsidRPr="00B86382" w:rsidTr="00B86382">
        <w:trPr>
          <w:trHeight w:val="16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1 03 02260 01 0000 110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-156,00000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-156,20000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-199,20000</w:t>
            </w:r>
          </w:p>
        </w:tc>
      </w:tr>
      <w:tr w:rsidR="00B86382" w:rsidRPr="00B86382" w:rsidTr="00B86382">
        <w:trPr>
          <w:trHeight w:val="18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1 03 02261 01 0000 110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nil"/>
              <w:right w:val="nil"/>
            </w:tcBorders>
            <w:shd w:val="clear" w:color="auto" w:fill="auto"/>
            <w:vAlign w:val="center"/>
            <w:hideMark/>
          </w:tcPr>
          <w:p w:rsidR="00B86382" w:rsidRPr="00B86382" w:rsidRDefault="00B86382" w:rsidP="00B86382">
            <w:pPr>
              <w:jc w:val="right"/>
              <w:rPr>
                <w:sz w:val="18"/>
                <w:szCs w:val="18"/>
              </w:rPr>
            </w:pPr>
            <w:r w:rsidRPr="00B86382">
              <w:rPr>
                <w:sz w:val="18"/>
                <w:szCs w:val="18"/>
              </w:rPr>
              <w:t>-156,00000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-156,20000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-199,20000</w:t>
            </w:r>
          </w:p>
        </w:tc>
      </w:tr>
      <w:tr w:rsidR="00B86382" w:rsidRPr="00B86382" w:rsidTr="00B86382">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1 05 00000 00 0000 000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НАЛОГИ НА СОВОКУПНЫЙ ДОХОД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261 887,80000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277 402,70000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293 362,10000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1 05 01000 00 0000 110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Налог, взимаемый в связи с применением упрощенной системы налогообложения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244 233,00000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258 570,00000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273 469,50000</w:t>
            </w:r>
          </w:p>
        </w:tc>
      </w:tr>
      <w:tr w:rsidR="00B86382" w:rsidRPr="00B86382" w:rsidTr="00B86382">
        <w:trPr>
          <w:trHeight w:val="10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1 05 01010 01 0000 110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Налог, взимаемый с налогоплательщиков, выбравших в качестве объекта налогообложения доходы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185 617,00000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196 513,00000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207 837,00000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1 05 01011 01 0000 110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Налог, взимаемый с налогоплательщиков, выбравших в качестве объекта налогообложения доходы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185 617,00000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196 513,00000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207 837,00000</w:t>
            </w:r>
          </w:p>
        </w:tc>
      </w:tr>
      <w:tr w:rsidR="00B86382" w:rsidRPr="00B86382" w:rsidTr="00B86382">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1 05 01020 01 0000 110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58 616,00000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62 057,00000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65 632,50000</w:t>
            </w:r>
          </w:p>
        </w:tc>
      </w:tr>
      <w:tr w:rsidR="00B86382" w:rsidRPr="00B86382" w:rsidTr="00B86382">
        <w:trPr>
          <w:trHeight w:val="11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1 05 01021 01 0000 110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58 616,00000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62 057,00000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65 632,50000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1 05 03000 01 0000 110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Единый сельскохозяйственный налог</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10 626,80000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11 481,70000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12 276,60000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1 05 03010 01 0000 110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Единый сельскохозяйственный налог</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10 626,80000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11 481,70000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12 276,60000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1 05 04000 02 0000 110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Налог, взимаемый в связи с применением патентной системы налогообложения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7 028,00000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7 351,00000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7 616,00000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1 05 04020 02 0000 110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7 028,00000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7 351,00000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7 616,00000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1 08 00000 00 0000 000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ГОСУДАРСТВЕННАЯ ПОШЛИНА</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7 862,00000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8 090,00000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8 324,00000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1 08 03000 01 0000 110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Государственная пошлина по делам, рассматриваемым в судах общей юрисдикции, мировыми судьями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7 852,00000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8 080,00000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8 314,00000</w:t>
            </w:r>
          </w:p>
        </w:tc>
      </w:tr>
      <w:tr w:rsidR="00B86382" w:rsidRPr="00B86382" w:rsidTr="00B86382">
        <w:trPr>
          <w:trHeight w:val="8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1 08 03010 01 0000 110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7 852,00000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8 080,00000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8 314,00000</w:t>
            </w:r>
          </w:p>
        </w:tc>
      </w:tr>
      <w:tr w:rsidR="00B86382" w:rsidRPr="00B86382" w:rsidTr="00B86382">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1 08 07000 01 0000 110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10,00000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1 08 07150 01 0000 110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Государственная пошлина за выдачу разрешения на установку рекламной конструкции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10,00000</w:t>
            </w:r>
          </w:p>
        </w:tc>
      </w:tr>
      <w:tr w:rsidR="00B86382" w:rsidRPr="00B86382" w:rsidTr="00B86382">
        <w:trPr>
          <w:trHeight w:val="3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i/>
                <w:iCs/>
                <w:color w:val="000000"/>
                <w:sz w:val="18"/>
                <w:szCs w:val="18"/>
              </w:rPr>
            </w:pPr>
            <w:r w:rsidRPr="00B86382">
              <w:rPr>
                <w:bCs/>
                <w:i/>
                <w:iCs/>
                <w:color w:val="000000"/>
                <w:sz w:val="18"/>
                <w:szCs w:val="18"/>
              </w:rPr>
              <w:t>НЕНАЛОГОВЫЕ ДОХОДЫ</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93 724,90000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83 578,80000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84 009,80000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1 11 00000 00 0000 000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ДОХОДЫ ОТ ИСПОЛЬЗОВАНИЯ ИМУЩЕСТВА, НАХОДЯЩЕГОСЯ В ГОСУДАРСТВЕННОЙ И МУНИЦИПАЛЬНОЙ СОБСТВЕННОСТИ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43 121,30000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44 821,90000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44 821,90000</w:t>
            </w:r>
          </w:p>
        </w:tc>
      </w:tr>
      <w:tr w:rsidR="00B86382" w:rsidRPr="00B86382" w:rsidTr="00B86382">
        <w:trPr>
          <w:trHeight w:val="18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1 11 05000 00 0000 120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40 506,70000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42 207,30000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42 207,30000</w:t>
            </w:r>
          </w:p>
        </w:tc>
      </w:tr>
      <w:tr w:rsidR="00B86382" w:rsidRPr="00B86382" w:rsidTr="00B86382">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1 11 05010 00 0000 120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39 199,00000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40 674,00000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40 674,00000</w:t>
            </w:r>
          </w:p>
        </w:tc>
      </w:tr>
      <w:tr w:rsidR="00B86382" w:rsidRPr="00B86382" w:rsidTr="00B86382">
        <w:trPr>
          <w:trHeight w:val="19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1 11 05013 05 0000 120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37 061,80000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38 461,80000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38 461,80000</w:t>
            </w:r>
          </w:p>
        </w:tc>
      </w:tr>
      <w:tr w:rsidR="00B86382" w:rsidRPr="00B86382" w:rsidTr="00B86382">
        <w:trPr>
          <w:trHeight w:val="55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1 11 05013 13 0000 120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w:t>
            </w:r>
            <w:r w:rsidRPr="00B86382">
              <w:rPr>
                <w:color w:val="000000"/>
                <w:sz w:val="18"/>
                <w:szCs w:val="18"/>
              </w:rPr>
              <w:lastRenderedPageBreak/>
              <w:t>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lastRenderedPageBreak/>
              <w:t>2 137,20000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2 212,20000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2 212,20000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1 11 05070 00 0000 120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1 307,70000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1 533,30000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1 533,30000</w:t>
            </w:r>
          </w:p>
        </w:tc>
      </w:tr>
      <w:tr w:rsidR="00B86382" w:rsidRPr="00B86382" w:rsidTr="00B86382">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1 11 05075 05 0000 120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1 307,70000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1 533,30000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1 533,30000</w:t>
            </w:r>
          </w:p>
        </w:tc>
      </w:tr>
      <w:tr w:rsidR="00B86382" w:rsidRPr="00B86382" w:rsidTr="00B86382">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1 11 09000 00 0000 120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2 614,60000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2 614,60000</w:t>
            </w:r>
          </w:p>
        </w:tc>
      </w:tr>
      <w:tr w:rsidR="00B86382" w:rsidRPr="00B86382" w:rsidTr="00B86382">
        <w:trPr>
          <w:trHeight w:val="15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1 11 09040 00 0000 120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2 614,60000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2 614,60000</w:t>
            </w:r>
          </w:p>
        </w:tc>
      </w:tr>
      <w:tr w:rsidR="00B86382" w:rsidRPr="00B86382" w:rsidTr="00B86382">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1 11 09045 05 0000 120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sz w:val="18"/>
                <w:szCs w:val="18"/>
              </w:rPr>
            </w:pPr>
            <w:r w:rsidRPr="00B86382">
              <w:rPr>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w:t>
            </w:r>
            <w:proofErr w:type="gramStart"/>
            <w:r w:rsidRPr="00B86382">
              <w:rPr>
                <w:sz w:val="18"/>
                <w:szCs w:val="18"/>
              </w:rPr>
              <w:t>и  автономных</w:t>
            </w:r>
            <w:proofErr w:type="gramEnd"/>
            <w:r w:rsidRPr="00B86382">
              <w:rPr>
                <w:sz w:val="18"/>
                <w:szCs w:val="18"/>
              </w:rPr>
              <w:t xml:space="preserve"> учреждений, а также имущества муниципальных унитарных предприятий, в том числе казённых)</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sz w:val="18"/>
                <w:szCs w:val="18"/>
              </w:rPr>
            </w:pPr>
            <w:r w:rsidRPr="00B86382">
              <w:rPr>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sz w:val="18"/>
                <w:szCs w:val="18"/>
              </w:rPr>
            </w:pPr>
            <w:r w:rsidRPr="00B86382">
              <w:rPr>
                <w:sz w:val="18"/>
                <w:szCs w:val="18"/>
              </w:rPr>
              <w:t>2 614,60000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sz w:val="18"/>
                <w:szCs w:val="18"/>
              </w:rPr>
            </w:pPr>
            <w:r w:rsidRPr="00B86382">
              <w:rPr>
                <w:sz w:val="18"/>
                <w:szCs w:val="18"/>
              </w:rPr>
              <w:t>2 614,60000</w:t>
            </w:r>
          </w:p>
        </w:tc>
      </w:tr>
      <w:tr w:rsidR="00B86382" w:rsidRPr="00B86382" w:rsidTr="00B86382">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1 12 00000 00 0000 000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sz w:val="18"/>
                <w:szCs w:val="18"/>
              </w:rPr>
            </w:pPr>
            <w:r w:rsidRPr="00B86382">
              <w:rPr>
                <w:bCs/>
                <w:sz w:val="18"/>
                <w:szCs w:val="18"/>
              </w:rPr>
              <w:t>ПЛАТЕЖИ   ПРИ     ПОЛЬЗОВАНИИ ПРИРОДНЫМИ      РЕСУРСАМИ</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6 601,00000</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5 474,00000</w:t>
            </w:r>
          </w:p>
        </w:tc>
        <w:tc>
          <w:tcPr>
            <w:tcW w:w="1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6 467,00000</w:t>
            </w:r>
          </w:p>
        </w:tc>
      </w:tr>
      <w:tr w:rsidR="00B86382" w:rsidRPr="00B86382" w:rsidTr="00B86382">
        <w:trPr>
          <w:trHeight w:val="408"/>
        </w:trPr>
        <w:tc>
          <w:tcPr>
            <w:tcW w:w="2127"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color w:val="000000"/>
                <w:sz w:val="18"/>
                <w:szCs w:val="18"/>
              </w:rPr>
            </w:pPr>
          </w:p>
        </w:tc>
        <w:tc>
          <w:tcPr>
            <w:tcW w:w="3005"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c>
          <w:tcPr>
            <w:tcW w:w="1940" w:type="dxa"/>
            <w:vMerge/>
            <w:tcBorders>
              <w:top w:val="nil"/>
              <w:left w:val="single" w:sz="4" w:space="0" w:color="auto"/>
              <w:bottom w:val="single" w:sz="4" w:space="0" w:color="000000"/>
              <w:right w:val="single" w:sz="4" w:space="0" w:color="auto"/>
            </w:tcBorders>
            <w:vAlign w:val="center"/>
            <w:hideMark/>
          </w:tcPr>
          <w:p w:rsidR="00B86382" w:rsidRPr="00B86382" w:rsidRDefault="00B86382" w:rsidP="00B86382">
            <w:pPr>
              <w:rPr>
                <w:bCs/>
                <w:sz w:val="18"/>
                <w:szCs w:val="18"/>
              </w:rPr>
            </w:pPr>
          </w:p>
        </w:tc>
      </w:tr>
      <w:tr w:rsidR="00B86382" w:rsidRPr="00B86382" w:rsidTr="00B86382">
        <w:trPr>
          <w:trHeight w:val="5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1 12 01000 01 0000 120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Плата за негативное воздействие на окружающую среду</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6 601,00000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5 474,00000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6 467,00000</w:t>
            </w:r>
          </w:p>
        </w:tc>
      </w:tr>
      <w:tr w:rsidR="00B86382" w:rsidRPr="00B86382" w:rsidTr="00B86382">
        <w:trPr>
          <w:trHeight w:val="7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1 12 01010 01 0000 120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Плата за выбросы загрязняющих веществ в атмосферный воздух стационарными объектами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398,00000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461,00000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482,00000</w:t>
            </w:r>
          </w:p>
        </w:tc>
      </w:tr>
      <w:tr w:rsidR="00B86382" w:rsidRPr="00B86382" w:rsidTr="00B86382">
        <w:trPr>
          <w:trHeight w:val="3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1 12 01030 01 0000 120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Плата за сбросы загрязняющих веществ в водные объекты</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1 527,00000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1 562,00000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1 392,00000</w:t>
            </w:r>
          </w:p>
        </w:tc>
      </w:tr>
      <w:tr w:rsidR="00B86382" w:rsidRPr="00B86382" w:rsidTr="00B86382">
        <w:trPr>
          <w:trHeight w:val="3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1 12 01041 01 0000 120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 xml:space="preserve">Плата за размещение отходов производства </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3 691,00000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2 865,00000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3 812,00000</w:t>
            </w:r>
          </w:p>
        </w:tc>
      </w:tr>
      <w:tr w:rsidR="00B86382" w:rsidRPr="00B86382" w:rsidTr="00B86382">
        <w:trPr>
          <w:trHeight w:val="3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1 12 01042 01 0000 120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 xml:space="preserve">Плата за размещение твердых коммунальных отходов </w:t>
            </w:r>
          </w:p>
        </w:tc>
        <w:tc>
          <w:tcPr>
            <w:tcW w:w="198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985,00000</w:t>
            </w:r>
          </w:p>
        </w:tc>
        <w:tc>
          <w:tcPr>
            <w:tcW w:w="1920" w:type="dxa"/>
            <w:tcBorders>
              <w:top w:val="nil"/>
              <w:left w:val="nil"/>
              <w:bottom w:val="nil"/>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586,00000</w:t>
            </w:r>
          </w:p>
        </w:tc>
        <w:tc>
          <w:tcPr>
            <w:tcW w:w="1940" w:type="dxa"/>
            <w:tcBorders>
              <w:top w:val="nil"/>
              <w:left w:val="nil"/>
              <w:bottom w:val="nil"/>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781,00000</w:t>
            </w:r>
          </w:p>
        </w:tc>
      </w:tr>
      <w:tr w:rsidR="00B86382" w:rsidRPr="00B86382" w:rsidTr="00B86382">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1 13 00000 00 0000 000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от оказания платных услуг и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1 835,80000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668,70000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668,70000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1 13 01000 00 0000 130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от оказания платных услуг (работ)</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500,00000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500,00000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1 13 01990 00 0000 130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Прочие доходы от оказания платных услуг (работ)</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500,00000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500,00000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1 13 01995 05 0000 130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Прочие доходы от оказания платных услуг (работ) получателями средств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500,00000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500,00000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1 13 02000 00 0000 130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от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168,70000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168,70000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lastRenderedPageBreak/>
              <w:t>1 13 02990 00 0000 130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Прочие доходы от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168,70000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168,70000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1 13 02995 05 0000 130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Прочие доходы от компенсации затрат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168,70000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168,70000</w:t>
            </w:r>
          </w:p>
        </w:tc>
      </w:tr>
      <w:tr w:rsidR="00B86382" w:rsidRPr="00B86382" w:rsidTr="00B86382">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1 14 00000 00 0000 000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ОТ ПРОДАЖИ МАТЕРИАЛЬНЫХ И НЕМАТЕРИАЛЬНЫХ АКТИВОВ</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37 586,40000</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28 454,20000</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28 454,20000</w:t>
            </w:r>
          </w:p>
        </w:tc>
      </w:tr>
      <w:tr w:rsidR="00B86382" w:rsidRPr="00B86382" w:rsidTr="00B86382">
        <w:trPr>
          <w:trHeight w:val="408"/>
        </w:trPr>
        <w:tc>
          <w:tcPr>
            <w:tcW w:w="2127"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color w:val="000000"/>
                <w:sz w:val="18"/>
                <w:szCs w:val="18"/>
              </w:rPr>
            </w:pPr>
          </w:p>
        </w:tc>
        <w:tc>
          <w:tcPr>
            <w:tcW w:w="3005" w:type="dxa"/>
            <w:vMerge/>
            <w:tcBorders>
              <w:top w:val="nil"/>
              <w:left w:val="single" w:sz="4" w:space="0" w:color="auto"/>
              <w:bottom w:val="single" w:sz="4" w:space="0" w:color="auto"/>
              <w:right w:val="single" w:sz="4" w:space="0" w:color="auto"/>
            </w:tcBorders>
            <w:vAlign w:val="center"/>
            <w:hideMark/>
          </w:tcPr>
          <w:p w:rsidR="00B86382" w:rsidRPr="00B86382" w:rsidRDefault="00B86382" w:rsidP="00B86382">
            <w:pPr>
              <w:rPr>
                <w:bCs/>
                <w:color w:val="000000"/>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color w:val="000000"/>
                <w:sz w:val="18"/>
                <w:szCs w:val="18"/>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color w:val="000000"/>
                <w:sz w:val="18"/>
                <w:szCs w:val="18"/>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B86382" w:rsidRPr="00B86382" w:rsidRDefault="00B86382" w:rsidP="00B86382">
            <w:pPr>
              <w:rPr>
                <w:bCs/>
                <w:color w:val="000000"/>
                <w:sz w:val="18"/>
                <w:szCs w:val="18"/>
              </w:rPr>
            </w:pPr>
          </w:p>
        </w:tc>
      </w:tr>
      <w:tr w:rsidR="00B86382" w:rsidRPr="00B86382" w:rsidTr="00B86382">
        <w:trPr>
          <w:trHeight w:val="15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1 14 02000 00 0000 000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871,80000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871,80000</w:t>
            </w:r>
          </w:p>
        </w:tc>
      </w:tr>
      <w:tr w:rsidR="00B86382" w:rsidRPr="00B86382" w:rsidTr="00B86382">
        <w:trPr>
          <w:trHeight w:val="17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1 14 02050 05 0000 410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871,80000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871,80000</w:t>
            </w:r>
          </w:p>
        </w:tc>
      </w:tr>
      <w:tr w:rsidR="00B86382" w:rsidRPr="00B86382" w:rsidTr="00B86382">
        <w:trPr>
          <w:trHeight w:val="15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1 14 02053 05 0000 410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sz w:val="18"/>
                <w:szCs w:val="18"/>
              </w:rPr>
            </w:pPr>
            <w:r w:rsidRPr="00B86382">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871,80000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871,80000</w:t>
            </w:r>
          </w:p>
        </w:tc>
      </w:tr>
      <w:tr w:rsidR="00B86382" w:rsidRPr="00B86382" w:rsidTr="00B86382">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1 14 06000 00 0000 430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31 818,30000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23 866,30000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23 866,30000</w:t>
            </w:r>
          </w:p>
        </w:tc>
      </w:tr>
      <w:tr w:rsidR="00B86382" w:rsidRPr="00B86382" w:rsidTr="00B86382">
        <w:trPr>
          <w:trHeight w:val="8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1 14 06010 00 0000 430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31 818,30000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23 866,30000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23 866,30000</w:t>
            </w:r>
          </w:p>
        </w:tc>
      </w:tr>
      <w:tr w:rsidR="00B86382" w:rsidRPr="00B86382" w:rsidTr="00B86382">
        <w:trPr>
          <w:trHeight w:val="11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1 14 06013 05 0000 430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29980,60000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22026,60000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22026,60000</w:t>
            </w:r>
          </w:p>
        </w:tc>
      </w:tr>
      <w:tr w:rsidR="00B86382" w:rsidRPr="00B86382" w:rsidTr="00B86382">
        <w:trPr>
          <w:trHeight w:val="8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1 14 06013 13 0000 430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1 837,70000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1 839,70000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1 839,70000</w:t>
            </w:r>
          </w:p>
        </w:tc>
      </w:tr>
      <w:tr w:rsidR="00B86382" w:rsidRPr="00B86382" w:rsidTr="00B86382">
        <w:trPr>
          <w:trHeight w:val="14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lastRenderedPageBreak/>
              <w:t>1 14 06310 00 0000 430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3 716,10000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3 716,10000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3 716,10000</w:t>
            </w:r>
          </w:p>
        </w:tc>
      </w:tr>
      <w:tr w:rsidR="00B86382" w:rsidRPr="00B86382" w:rsidTr="00B86382">
        <w:trPr>
          <w:trHeight w:val="16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1 14 06313 05 0000 430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3578,30000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3578,30000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3578,30000</w:t>
            </w:r>
          </w:p>
        </w:tc>
      </w:tr>
      <w:tr w:rsidR="00B86382" w:rsidRPr="00B86382" w:rsidTr="00B86382">
        <w:trPr>
          <w:trHeight w:val="16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1 14 06313 13 0000 430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137,80000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137,80000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137,80000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ШТРАФЫ, САНКЦИИ, ВОЗМЕЩЕНИЕ УЩЕРБА</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3 343,00000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3 447,90000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2 885,90000</w:t>
            </w:r>
          </w:p>
        </w:tc>
      </w:tr>
      <w:tr w:rsidR="00B86382" w:rsidRPr="00B86382" w:rsidTr="00B86382">
        <w:trPr>
          <w:trHeight w:val="8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1 16 01000 01 0000 140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Кодексом Российской Федерации об административных правонарушениях</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1 193,00000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1 038,90000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939,90000</w:t>
            </w:r>
          </w:p>
        </w:tc>
      </w:tr>
      <w:tr w:rsidR="00B86382" w:rsidRPr="00B86382" w:rsidTr="00B86382">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1 16 01050 01 0000 140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11,00000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9,00000</w:t>
            </w:r>
          </w:p>
        </w:tc>
      </w:tr>
      <w:tr w:rsidR="00B86382" w:rsidRPr="00B86382" w:rsidTr="00B86382">
        <w:trPr>
          <w:trHeight w:val="15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1 16 01053 01 0000 140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11,00000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9,00000</w:t>
            </w:r>
          </w:p>
        </w:tc>
      </w:tr>
      <w:tr w:rsidR="00B86382" w:rsidRPr="00B86382" w:rsidTr="00B86382">
        <w:trPr>
          <w:trHeight w:val="14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1 16 01060 01 0000 140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171,00000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154,00000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139,00000</w:t>
            </w:r>
          </w:p>
        </w:tc>
      </w:tr>
      <w:tr w:rsidR="00B86382" w:rsidRPr="00B86382" w:rsidTr="00B86382">
        <w:trPr>
          <w:trHeight w:val="18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1 16 01063 01 0000 140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171,00000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154,00000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139,00000</w:t>
            </w:r>
          </w:p>
        </w:tc>
      </w:tr>
      <w:tr w:rsidR="00B86382" w:rsidRPr="00B86382" w:rsidTr="00B86382">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1 16 01070 01 0000 140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27,00000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25,00000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23,00000</w:t>
            </w:r>
          </w:p>
        </w:tc>
      </w:tr>
      <w:tr w:rsidR="00B86382" w:rsidRPr="00B86382" w:rsidTr="00B86382">
        <w:trPr>
          <w:trHeight w:val="13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1 16 01073 01 0000 140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18,00000</w:t>
            </w:r>
          </w:p>
        </w:tc>
      </w:tr>
      <w:tr w:rsidR="00B86382" w:rsidRPr="00B86382" w:rsidTr="00B86382">
        <w:trPr>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1 16 01074 01 0000 140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5,00000</w:t>
            </w:r>
          </w:p>
        </w:tc>
      </w:tr>
      <w:tr w:rsidR="00B86382" w:rsidRPr="00B86382" w:rsidTr="00B86382">
        <w:trPr>
          <w:trHeight w:val="12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1 16 01080 01 0000 140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13,00000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12,00000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11,00000</w:t>
            </w:r>
          </w:p>
        </w:tc>
      </w:tr>
      <w:tr w:rsidR="00B86382" w:rsidRPr="00B86382" w:rsidTr="00B86382">
        <w:trPr>
          <w:trHeight w:val="15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1 16 01083 01 0000 140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6,00000</w:t>
            </w:r>
          </w:p>
        </w:tc>
      </w:tr>
      <w:tr w:rsidR="00B86382" w:rsidRPr="00B86382" w:rsidTr="00B86382">
        <w:trPr>
          <w:trHeight w:val="69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1 16 01084 01 0000 140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sidRPr="00B86382">
              <w:rPr>
                <w:sz w:val="18"/>
                <w:szCs w:val="18"/>
              </w:rPr>
              <w:lastRenderedPageBreak/>
              <w:t>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lastRenderedPageBreak/>
              <w:t>5,00000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5,00000</w:t>
            </w:r>
          </w:p>
        </w:tc>
      </w:tr>
      <w:tr w:rsidR="00B86382" w:rsidRPr="00B86382" w:rsidTr="00B86382">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1 16 01130 01 0000 140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0,00000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0,00000</w:t>
            </w:r>
          </w:p>
        </w:tc>
      </w:tr>
      <w:tr w:rsidR="00B86382" w:rsidRPr="00B86382" w:rsidTr="00B86382">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1 16 01133 01 0000 140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 </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 </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 </w:t>
            </w:r>
          </w:p>
        </w:tc>
      </w:tr>
      <w:tr w:rsidR="00B86382" w:rsidRPr="00B86382" w:rsidTr="00B86382">
        <w:trPr>
          <w:trHeight w:val="12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1 16 01140 01 0000 140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6,00000</w:t>
            </w:r>
          </w:p>
        </w:tc>
      </w:tr>
      <w:tr w:rsidR="00B86382" w:rsidRPr="00B86382" w:rsidTr="00B86382">
        <w:trPr>
          <w:trHeight w:val="17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1 16 01143 01 0000 140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6,00000</w:t>
            </w:r>
          </w:p>
        </w:tc>
      </w:tr>
      <w:tr w:rsidR="00B86382" w:rsidRPr="00B86382" w:rsidTr="00B86382">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1 16 01150 01 0000 140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62,00000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17,90000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17,90000</w:t>
            </w:r>
          </w:p>
        </w:tc>
      </w:tr>
      <w:tr w:rsidR="00B86382" w:rsidRPr="00B86382" w:rsidTr="00B86382">
        <w:trPr>
          <w:trHeight w:val="21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1 16 01153 01 0000 140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4,00000</w:t>
            </w:r>
          </w:p>
        </w:tc>
      </w:tr>
      <w:tr w:rsidR="00B86382" w:rsidRPr="00B86382" w:rsidTr="00B86382">
        <w:trPr>
          <w:trHeight w:val="21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1 16 01154 01 0000 140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51,70000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12,50000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12,50000</w:t>
            </w:r>
          </w:p>
        </w:tc>
      </w:tr>
      <w:tr w:rsidR="00B86382" w:rsidRPr="00B86382" w:rsidTr="00B86382">
        <w:trPr>
          <w:trHeight w:val="35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1 16 01157 01 0000 140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86382">
              <w:rPr>
                <w:sz w:val="18"/>
                <w:szCs w:val="18"/>
              </w:rPr>
              <w:t>неперечислением</w:t>
            </w:r>
            <w:proofErr w:type="spellEnd"/>
            <w:r w:rsidRPr="00B86382">
              <w:rPr>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6,30000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1,40000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1,40000</w:t>
            </w:r>
          </w:p>
        </w:tc>
      </w:tr>
      <w:tr w:rsidR="00B86382" w:rsidRPr="00B86382" w:rsidTr="00B86382">
        <w:trPr>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1 16 01170 01 0000 140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3,00000</w:t>
            </w:r>
          </w:p>
        </w:tc>
      </w:tr>
      <w:tr w:rsidR="00B86382" w:rsidRPr="00B86382" w:rsidTr="00B86382">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1 16 01173 01 0000 140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3,00000</w:t>
            </w:r>
          </w:p>
        </w:tc>
      </w:tr>
      <w:tr w:rsidR="00B86382" w:rsidRPr="00B86382" w:rsidTr="00B86382">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1 16 01190 01 0000 140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48,00000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43,00000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39,00000</w:t>
            </w:r>
          </w:p>
        </w:tc>
      </w:tr>
      <w:tr w:rsidR="00B86382" w:rsidRPr="00B86382" w:rsidTr="00B86382">
        <w:trPr>
          <w:trHeight w:val="13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1 16 01193 01 0000 140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48,00000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43,00000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39,00000</w:t>
            </w:r>
          </w:p>
        </w:tc>
      </w:tr>
      <w:tr w:rsidR="00B86382" w:rsidRPr="00B86382" w:rsidTr="00B86382">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1 16 01200 01 0000 140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836,00000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753,00000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679,00000</w:t>
            </w:r>
          </w:p>
        </w:tc>
      </w:tr>
      <w:tr w:rsidR="00B86382" w:rsidRPr="00B86382" w:rsidTr="00B86382">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1 16 01203 01 0000 140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836,00000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753,00000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679,00000</w:t>
            </w:r>
          </w:p>
        </w:tc>
      </w:tr>
      <w:tr w:rsidR="00B86382" w:rsidRPr="00B86382" w:rsidTr="00B86382">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1 16 02000 02 0000 140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10,00000</w:t>
            </w:r>
          </w:p>
        </w:tc>
      </w:tr>
      <w:tr w:rsidR="00B86382" w:rsidRPr="00B86382" w:rsidTr="00B86382">
        <w:trPr>
          <w:trHeight w:val="9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1 16 02020 02 0000 140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10,00000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10,00000</w:t>
            </w:r>
          </w:p>
        </w:tc>
      </w:tr>
      <w:tr w:rsidR="00B86382" w:rsidRPr="00B86382" w:rsidTr="00B86382">
        <w:trPr>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1 16 07090 00 0000 140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3,00000</w:t>
            </w:r>
          </w:p>
        </w:tc>
      </w:tr>
      <w:tr w:rsidR="00B86382" w:rsidRPr="00B86382" w:rsidTr="00B86382">
        <w:trPr>
          <w:trHeight w:val="14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1 16 07090 05 0000 140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3,00000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3,00000</w:t>
            </w:r>
          </w:p>
        </w:tc>
      </w:tr>
      <w:tr w:rsidR="00B86382" w:rsidRPr="00B86382" w:rsidTr="00B86382">
        <w:trPr>
          <w:trHeight w:val="7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1 16 10000 00 0000 140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Платежи в целях возмещения причиненного ущерба (убытков)</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2 150,00000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2 409,00000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1 946,00000</w:t>
            </w:r>
          </w:p>
        </w:tc>
      </w:tr>
      <w:tr w:rsidR="00B86382" w:rsidRPr="00B86382" w:rsidTr="00B86382">
        <w:trPr>
          <w:trHeight w:val="1365"/>
        </w:trPr>
        <w:tc>
          <w:tcPr>
            <w:tcW w:w="2127" w:type="dxa"/>
            <w:tcBorders>
              <w:top w:val="nil"/>
              <w:left w:val="single" w:sz="4" w:space="0" w:color="auto"/>
              <w:bottom w:val="nil"/>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lastRenderedPageBreak/>
              <w:t>1 16 10120 00 0000 140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111,00000</w:t>
            </w:r>
          </w:p>
        </w:tc>
        <w:tc>
          <w:tcPr>
            <w:tcW w:w="192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93,00000</w:t>
            </w:r>
          </w:p>
        </w:tc>
        <w:tc>
          <w:tcPr>
            <w:tcW w:w="194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99,00000</w:t>
            </w:r>
          </w:p>
        </w:tc>
      </w:tr>
      <w:tr w:rsidR="00B86382" w:rsidRPr="00B86382" w:rsidTr="00B86382">
        <w:trPr>
          <w:trHeight w:val="138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1 16 10123 01 0000 140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111,00000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93,00000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99,00000</w:t>
            </w:r>
          </w:p>
        </w:tc>
      </w:tr>
      <w:tr w:rsidR="00B86382" w:rsidRPr="00B86382" w:rsidTr="00B86382">
        <w:trPr>
          <w:trHeight w:val="46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1 16 11000 01 0000 140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Платежи, уплачиваемые в целях возмещения вреда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2 039,00000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2 316,00000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1 847,00000</w:t>
            </w:r>
          </w:p>
        </w:tc>
      </w:tr>
      <w:tr w:rsidR="00B86382" w:rsidRPr="00B86382" w:rsidTr="00B86382">
        <w:trPr>
          <w:trHeight w:val="28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1 16 11050 01 0000 140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2 039,00000</w:t>
            </w:r>
          </w:p>
        </w:tc>
        <w:tc>
          <w:tcPr>
            <w:tcW w:w="192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2 316,00000</w:t>
            </w:r>
          </w:p>
        </w:tc>
        <w:tc>
          <w:tcPr>
            <w:tcW w:w="1940"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1 847,00000</w:t>
            </w:r>
          </w:p>
        </w:tc>
      </w:tr>
      <w:tr w:rsidR="00B86382" w:rsidRPr="00B86382" w:rsidTr="00B86382">
        <w:trPr>
          <w:trHeight w:val="330"/>
        </w:trPr>
        <w:tc>
          <w:tcPr>
            <w:tcW w:w="2127" w:type="dxa"/>
            <w:tcBorders>
              <w:top w:val="nil"/>
              <w:left w:val="single" w:sz="4" w:space="0" w:color="auto"/>
              <w:bottom w:val="nil"/>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1 17 00000 00 0000 000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 xml:space="preserve">Прочие неналоговые доходы </w:t>
            </w:r>
          </w:p>
        </w:tc>
        <w:tc>
          <w:tcPr>
            <w:tcW w:w="198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1 237,40000</w:t>
            </w:r>
          </w:p>
        </w:tc>
        <w:tc>
          <w:tcPr>
            <w:tcW w:w="192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712,10000</w:t>
            </w:r>
          </w:p>
        </w:tc>
        <w:tc>
          <w:tcPr>
            <w:tcW w:w="1940" w:type="dxa"/>
            <w:tcBorders>
              <w:top w:val="nil"/>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712,10000</w:t>
            </w:r>
          </w:p>
        </w:tc>
      </w:tr>
      <w:tr w:rsidR="00B86382" w:rsidRPr="00B86382" w:rsidTr="00B86382">
        <w:trPr>
          <w:trHeight w:val="33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1 17 05050 05 0000 180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Прочие неналоговые доходы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797,40000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712,10000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712,10000</w:t>
            </w:r>
          </w:p>
        </w:tc>
      </w:tr>
      <w:tr w:rsidR="00B86382" w:rsidRPr="00B86382" w:rsidTr="00B86382">
        <w:trPr>
          <w:trHeight w:val="33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1 17 15030 00 0000 150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Инициативные платежи</w:t>
            </w:r>
          </w:p>
        </w:tc>
        <w:tc>
          <w:tcPr>
            <w:tcW w:w="198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440,00000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0,00000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bCs/>
                <w:color w:val="000000"/>
                <w:sz w:val="18"/>
                <w:szCs w:val="18"/>
              </w:rPr>
            </w:pPr>
            <w:r w:rsidRPr="00B86382">
              <w:rPr>
                <w:bCs/>
                <w:color w:val="000000"/>
                <w:sz w:val="18"/>
                <w:szCs w:val="18"/>
              </w:rPr>
              <w:t>0,00000</w:t>
            </w:r>
          </w:p>
        </w:tc>
      </w:tr>
      <w:tr w:rsidR="00B86382" w:rsidRPr="00B86382" w:rsidTr="00B86382">
        <w:trPr>
          <w:trHeight w:val="33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1 17 15030 05 0000 150</w:t>
            </w:r>
          </w:p>
        </w:tc>
        <w:tc>
          <w:tcPr>
            <w:tcW w:w="3005" w:type="dxa"/>
            <w:tcBorders>
              <w:top w:val="nil"/>
              <w:left w:val="nil"/>
              <w:bottom w:val="nil"/>
              <w:right w:val="nil"/>
            </w:tcBorders>
            <w:shd w:val="clear" w:color="auto" w:fill="auto"/>
            <w:noWrap/>
            <w:vAlign w:val="bottom"/>
            <w:hideMark/>
          </w:tcPr>
          <w:p w:rsidR="00B86382" w:rsidRPr="00B86382" w:rsidRDefault="00B86382" w:rsidP="00B86382">
            <w:pPr>
              <w:rPr>
                <w:sz w:val="18"/>
                <w:szCs w:val="18"/>
              </w:rPr>
            </w:pPr>
            <w:r w:rsidRPr="00B86382">
              <w:rPr>
                <w:sz w:val="18"/>
                <w:szCs w:val="18"/>
              </w:rPr>
              <w:t>Инициативные платежи,</w:t>
            </w:r>
            <w:r w:rsidRPr="00B86382">
              <w:rPr>
                <w:bCs/>
                <w:sz w:val="18"/>
                <w:szCs w:val="18"/>
              </w:rPr>
              <w:t xml:space="preserve"> </w:t>
            </w:r>
            <w:r w:rsidRPr="00B86382">
              <w:rPr>
                <w:sz w:val="18"/>
                <w:szCs w:val="18"/>
              </w:rPr>
              <w:t xml:space="preserve">зачисляемые в бюджеты муниципальных районов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440,00000</w:t>
            </w:r>
          </w:p>
        </w:tc>
        <w:tc>
          <w:tcPr>
            <w:tcW w:w="192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0,00000</w:t>
            </w:r>
          </w:p>
        </w:tc>
        <w:tc>
          <w:tcPr>
            <w:tcW w:w="1940"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right"/>
              <w:rPr>
                <w:color w:val="000000"/>
                <w:sz w:val="18"/>
                <w:szCs w:val="18"/>
              </w:rPr>
            </w:pPr>
            <w:r w:rsidRPr="00B86382">
              <w:rPr>
                <w:color w:val="000000"/>
                <w:sz w:val="18"/>
                <w:szCs w:val="18"/>
              </w:rPr>
              <w:t>0,00000</w:t>
            </w:r>
          </w:p>
        </w:tc>
      </w:tr>
      <w:tr w:rsidR="00B86382" w:rsidRPr="00B86382" w:rsidTr="00B86382">
        <w:trPr>
          <w:trHeight w:val="405"/>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2 00 00000 00 0000 000</w:t>
            </w:r>
          </w:p>
        </w:tc>
        <w:tc>
          <w:tcPr>
            <w:tcW w:w="3005" w:type="dxa"/>
            <w:tcBorders>
              <w:top w:val="single" w:sz="4" w:space="0" w:color="auto"/>
              <w:left w:val="nil"/>
              <w:bottom w:val="nil"/>
              <w:right w:val="single" w:sz="4" w:space="0" w:color="auto"/>
            </w:tcBorders>
            <w:shd w:val="clear" w:color="auto" w:fill="auto"/>
            <w:vAlign w:val="center"/>
            <w:hideMark/>
          </w:tcPr>
          <w:p w:rsidR="00B86382" w:rsidRPr="00B86382" w:rsidRDefault="00B86382" w:rsidP="00B86382">
            <w:pPr>
              <w:jc w:val="both"/>
              <w:rPr>
                <w:bCs/>
                <w:color w:val="000000"/>
                <w:sz w:val="18"/>
                <w:szCs w:val="18"/>
                <w:u w:val="single"/>
              </w:rPr>
            </w:pPr>
            <w:r w:rsidRPr="00B86382">
              <w:rPr>
                <w:bCs/>
                <w:color w:val="000000"/>
                <w:sz w:val="18"/>
                <w:szCs w:val="18"/>
                <w:u w:val="single"/>
              </w:rPr>
              <w:t>БЕЗВОЗМЕЗДНЫЕ ПОСТУПЛЕНИЯ</w:t>
            </w:r>
          </w:p>
        </w:tc>
        <w:tc>
          <w:tcPr>
            <w:tcW w:w="198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1 367 340,34348</w:t>
            </w:r>
          </w:p>
        </w:tc>
        <w:tc>
          <w:tcPr>
            <w:tcW w:w="192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1 058 526,00475</w:t>
            </w:r>
          </w:p>
        </w:tc>
        <w:tc>
          <w:tcPr>
            <w:tcW w:w="194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1 186 586,99653</w:t>
            </w:r>
          </w:p>
        </w:tc>
      </w:tr>
      <w:tr w:rsidR="00B86382" w:rsidRPr="00B86382" w:rsidTr="00B86382">
        <w:trPr>
          <w:trHeight w:val="66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2 02 00000 00 0000 000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Безвозмездные поступления от других бюджетов бюджетной системы Российской Федерации</w:t>
            </w:r>
          </w:p>
        </w:tc>
        <w:tc>
          <w:tcPr>
            <w:tcW w:w="198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1 364 682,64177</w:t>
            </w:r>
          </w:p>
        </w:tc>
        <w:tc>
          <w:tcPr>
            <w:tcW w:w="192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1 058 526,00475</w:t>
            </w:r>
          </w:p>
        </w:tc>
        <w:tc>
          <w:tcPr>
            <w:tcW w:w="194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1 186 586,99653</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2 02 15002 00 0000 150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Дотации бюджетам на поддержку мер по обеспечению сбалансированности бюджетов</w:t>
            </w:r>
          </w:p>
        </w:tc>
        <w:tc>
          <w:tcPr>
            <w:tcW w:w="198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3 700,00000</w:t>
            </w:r>
          </w:p>
        </w:tc>
        <w:tc>
          <w:tcPr>
            <w:tcW w:w="192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c>
          <w:tcPr>
            <w:tcW w:w="194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2 02 15002 05 0000 150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Дотации бюджетам муниципальных районов на поддержку мер по обеспечению сбалансированности бюджетов</w:t>
            </w:r>
          </w:p>
        </w:tc>
        <w:tc>
          <w:tcPr>
            <w:tcW w:w="198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3 700,00000</w:t>
            </w:r>
          </w:p>
        </w:tc>
        <w:tc>
          <w:tcPr>
            <w:tcW w:w="192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c>
          <w:tcPr>
            <w:tcW w:w="1940" w:type="dxa"/>
            <w:tcBorders>
              <w:top w:val="single" w:sz="4" w:space="0" w:color="auto"/>
              <w:left w:val="nil"/>
              <w:bottom w:val="nil"/>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2 02 20000 00 0000 150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Субсидии бюджетам бюджетной системы Российской Федерации (межбюджетные субсидии)</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498 980,30623</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271 322,77575</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408 525,61653</w:t>
            </w:r>
          </w:p>
        </w:tc>
      </w:tr>
      <w:tr w:rsidR="00B86382" w:rsidRPr="00B86382" w:rsidTr="00B86382">
        <w:trPr>
          <w:trHeight w:val="79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2 02 25228 00 0000 150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Субсидии бюджетам на оснащение объектов спортивной инфраструктуры спортивно-технологическим оборудованием</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3 022,60000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r>
      <w:tr w:rsidR="00B86382" w:rsidRPr="00B86382" w:rsidTr="00B86382">
        <w:trPr>
          <w:trHeight w:val="88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2 02 25228 05 0000 150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3 022,60000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r>
      <w:tr w:rsidR="00B86382" w:rsidRPr="00B86382" w:rsidTr="00B86382">
        <w:trPr>
          <w:trHeight w:val="99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sz w:val="18"/>
                <w:szCs w:val="18"/>
              </w:rPr>
            </w:pPr>
            <w:r w:rsidRPr="00B86382">
              <w:rPr>
                <w:bCs/>
                <w:sz w:val="18"/>
                <w:szCs w:val="18"/>
              </w:rPr>
              <w:t>2 02 25304 00 0000 150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27 303,50700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24 835,73400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23 722,18200</w:t>
            </w:r>
          </w:p>
        </w:tc>
      </w:tr>
      <w:tr w:rsidR="00B86382" w:rsidRPr="00B86382" w:rsidTr="00B86382">
        <w:trPr>
          <w:trHeight w:val="111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sz w:val="18"/>
                <w:szCs w:val="18"/>
              </w:rPr>
            </w:pPr>
            <w:r w:rsidRPr="00B86382">
              <w:rPr>
                <w:sz w:val="18"/>
                <w:szCs w:val="18"/>
              </w:rPr>
              <w:t>2 02 25304 05 0000 150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27 303,50700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24 835,73400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23 722,18200</w:t>
            </w:r>
          </w:p>
        </w:tc>
      </w:tr>
      <w:tr w:rsidR="00B86382" w:rsidRPr="00B86382" w:rsidTr="00B86382">
        <w:trPr>
          <w:trHeight w:val="111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2 02 25315 00 0000 150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64 123,60825</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r>
      <w:tr w:rsidR="00B86382" w:rsidRPr="00B86382" w:rsidTr="00B86382">
        <w:trPr>
          <w:trHeight w:val="118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2 02 25315 05 0000 150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64 123,60825</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r>
      <w:tr w:rsidR="00B86382" w:rsidRPr="00B86382" w:rsidTr="00B86382">
        <w:trPr>
          <w:trHeight w:val="234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sz w:val="18"/>
                <w:szCs w:val="18"/>
              </w:rPr>
            </w:pPr>
            <w:r w:rsidRPr="00B86382">
              <w:rPr>
                <w:bCs/>
                <w:sz w:val="18"/>
                <w:szCs w:val="18"/>
              </w:rPr>
              <w:t>2 02 25494 00 0000 150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sz w:val="18"/>
                <w:szCs w:val="18"/>
              </w:rPr>
            </w:pPr>
            <w:r w:rsidRPr="00B86382">
              <w:rPr>
                <w:bCs/>
                <w:sz w:val="18"/>
                <w:szCs w:val="18"/>
              </w:rPr>
              <w:t xml:space="preserve">Субсидии бюджетам в целях </w:t>
            </w:r>
            <w:proofErr w:type="spellStart"/>
            <w:r w:rsidRPr="00B86382">
              <w:rPr>
                <w:bCs/>
                <w:sz w:val="18"/>
                <w:szCs w:val="18"/>
              </w:rPr>
              <w:t>софинансирования</w:t>
            </w:r>
            <w:proofErr w:type="spellEnd"/>
            <w:r w:rsidRPr="00B86382">
              <w:rPr>
                <w:bCs/>
                <w:sz w:val="18"/>
                <w:szCs w:val="18"/>
              </w:rPr>
              <w:t xml:space="preserve"> расходных обязательств, возникающих при реализации мероприятий, направленных на создание современной инфраструктуры для отдыха детей и их </w:t>
            </w:r>
            <w:proofErr w:type="spellStart"/>
            <w:r w:rsidRPr="00B86382">
              <w:rPr>
                <w:bCs/>
                <w:sz w:val="18"/>
                <w:szCs w:val="18"/>
              </w:rPr>
              <w:t>здоровления</w:t>
            </w:r>
            <w:proofErr w:type="spellEnd"/>
            <w:r w:rsidRPr="00B86382">
              <w:rPr>
                <w:bCs/>
                <w:sz w:val="18"/>
                <w:szCs w:val="18"/>
              </w:rPr>
              <w:t xml:space="preserve">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28012,20000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r>
      <w:tr w:rsidR="00B86382" w:rsidRPr="00B86382" w:rsidTr="00B86382">
        <w:trPr>
          <w:trHeight w:val="217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sz w:val="18"/>
                <w:szCs w:val="18"/>
              </w:rPr>
            </w:pPr>
            <w:r w:rsidRPr="00B86382">
              <w:rPr>
                <w:sz w:val="18"/>
                <w:szCs w:val="18"/>
              </w:rPr>
              <w:t>2 02 25494 05 0000 150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 xml:space="preserve">Субсидии бюджетам муниципальных районов в целях </w:t>
            </w:r>
            <w:proofErr w:type="spellStart"/>
            <w:r w:rsidRPr="00B86382">
              <w:rPr>
                <w:sz w:val="18"/>
                <w:szCs w:val="18"/>
              </w:rPr>
              <w:t>софинансирования</w:t>
            </w:r>
            <w:proofErr w:type="spellEnd"/>
            <w:r w:rsidRPr="00B86382">
              <w:rPr>
                <w:sz w:val="18"/>
                <w:szCs w:val="18"/>
              </w:rPr>
              <w:t xml:space="preserve">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28012,20000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r>
      <w:tr w:rsidR="00B86382" w:rsidRPr="00B86382" w:rsidTr="00B86382">
        <w:trPr>
          <w:trHeight w:val="90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sz w:val="18"/>
                <w:szCs w:val="18"/>
              </w:rPr>
            </w:pPr>
            <w:r w:rsidRPr="00B86382">
              <w:rPr>
                <w:bCs/>
                <w:sz w:val="18"/>
                <w:szCs w:val="18"/>
              </w:rPr>
              <w:lastRenderedPageBreak/>
              <w:t>2 02 25497 00 0000 150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Субсидии бюджетам на реализацию мероприятий по обеспечению жильем молодых семей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2 626,89343</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1 790,25767</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1 790,25767</w:t>
            </w:r>
          </w:p>
        </w:tc>
      </w:tr>
      <w:tr w:rsidR="00B86382" w:rsidRPr="00B86382" w:rsidTr="00B86382">
        <w:trPr>
          <w:trHeight w:val="88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sz w:val="18"/>
                <w:szCs w:val="18"/>
              </w:rPr>
            </w:pPr>
            <w:r w:rsidRPr="00B86382">
              <w:rPr>
                <w:sz w:val="18"/>
                <w:szCs w:val="18"/>
              </w:rPr>
              <w:t>2 02 25497 05 0000 150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Субсидии бюджетам муниципальных районов на реализацию мероприятий по обеспечению жильем молодых семей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2626,89343</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1790,25767</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1790,25767</w:t>
            </w:r>
          </w:p>
        </w:tc>
      </w:tr>
      <w:tr w:rsidR="00B86382" w:rsidRPr="00B86382" w:rsidTr="00B86382">
        <w:trPr>
          <w:trHeight w:val="76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sz w:val="18"/>
                <w:szCs w:val="18"/>
              </w:rPr>
            </w:pPr>
            <w:r w:rsidRPr="00B86382">
              <w:rPr>
                <w:bCs/>
                <w:sz w:val="18"/>
                <w:szCs w:val="18"/>
              </w:rPr>
              <w:t>2 02 25511 00 0000 150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Субсидии бюджетам на проведение комплексных кадастровых работ</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1707,41000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r>
      <w:tr w:rsidR="00B86382" w:rsidRPr="00B86382" w:rsidTr="00B86382">
        <w:trPr>
          <w:trHeight w:val="76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sz w:val="18"/>
                <w:szCs w:val="18"/>
              </w:rPr>
            </w:pPr>
            <w:r w:rsidRPr="00B86382">
              <w:rPr>
                <w:sz w:val="18"/>
                <w:szCs w:val="18"/>
              </w:rPr>
              <w:t>2 02 25511 05 0000 150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Субсидии бюджетам муниципальных районов на проведение комплексных кадастровых работ</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1707,41000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r>
      <w:tr w:rsidR="00B86382" w:rsidRPr="00B86382" w:rsidTr="00B86382">
        <w:trPr>
          <w:trHeight w:val="69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sz w:val="18"/>
                <w:szCs w:val="18"/>
              </w:rPr>
            </w:pPr>
            <w:r w:rsidRPr="00B86382">
              <w:rPr>
                <w:bCs/>
                <w:sz w:val="18"/>
                <w:szCs w:val="18"/>
              </w:rPr>
              <w:t>2 02 25519 00 0000 150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Субсидия бюджетам на поддержку отрасли культуры</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239,35000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261,30000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266,18000</w:t>
            </w:r>
          </w:p>
        </w:tc>
      </w:tr>
      <w:tr w:rsidR="00B86382" w:rsidRPr="00B86382" w:rsidTr="00B86382">
        <w:trPr>
          <w:trHeight w:val="735"/>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sz w:val="18"/>
                <w:szCs w:val="18"/>
              </w:rPr>
            </w:pPr>
            <w:r w:rsidRPr="00B86382">
              <w:rPr>
                <w:sz w:val="18"/>
                <w:szCs w:val="18"/>
              </w:rPr>
              <w:t>2 02 25519 05 0000 150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Субсидия бюджетам муниципальных районов на поддержку отрасли культуры</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239,35000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261,30000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266,18000</w:t>
            </w:r>
          </w:p>
        </w:tc>
      </w:tr>
      <w:tr w:rsidR="00B86382" w:rsidRPr="00B86382" w:rsidTr="00B86382">
        <w:trPr>
          <w:trHeight w:val="84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bCs/>
                <w:sz w:val="18"/>
                <w:szCs w:val="18"/>
              </w:rPr>
            </w:pPr>
            <w:r w:rsidRPr="00B86382">
              <w:rPr>
                <w:bCs/>
                <w:sz w:val="18"/>
                <w:szCs w:val="18"/>
              </w:rPr>
              <w:t>2 02 25750 00 0000 150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bCs/>
                <w:sz w:val="18"/>
                <w:szCs w:val="18"/>
              </w:rPr>
            </w:pPr>
            <w:r w:rsidRPr="00B86382">
              <w:rPr>
                <w:bCs/>
                <w:sz w:val="18"/>
                <w:szCs w:val="18"/>
              </w:rPr>
              <w:t>Субсидии бюджетам на реализацию мероприятий по модернизации школьных систем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144527,61755</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121292,38408</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264103,89686</w:t>
            </w:r>
          </w:p>
        </w:tc>
      </w:tr>
      <w:tr w:rsidR="00B86382" w:rsidRPr="00B86382" w:rsidTr="00B86382">
        <w:trPr>
          <w:trHeight w:val="840"/>
        </w:trPr>
        <w:tc>
          <w:tcPr>
            <w:tcW w:w="2127" w:type="dxa"/>
            <w:tcBorders>
              <w:top w:val="nil"/>
              <w:left w:val="single" w:sz="4" w:space="0" w:color="auto"/>
              <w:bottom w:val="single" w:sz="4" w:space="0" w:color="auto"/>
              <w:right w:val="nil"/>
            </w:tcBorders>
            <w:shd w:val="clear" w:color="auto" w:fill="auto"/>
            <w:vAlign w:val="center"/>
            <w:hideMark/>
          </w:tcPr>
          <w:p w:rsidR="00B86382" w:rsidRPr="00B86382" w:rsidRDefault="00B86382" w:rsidP="00B86382">
            <w:pPr>
              <w:rPr>
                <w:sz w:val="18"/>
                <w:szCs w:val="18"/>
              </w:rPr>
            </w:pPr>
            <w:r w:rsidRPr="00B86382">
              <w:rPr>
                <w:sz w:val="18"/>
                <w:szCs w:val="18"/>
              </w:rPr>
              <w:t>2 02 25750 05 0000 150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jc w:val="both"/>
              <w:rPr>
                <w:sz w:val="18"/>
                <w:szCs w:val="18"/>
              </w:rPr>
            </w:pPr>
            <w:r w:rsidRPr="00B86382">
              <w:rPr>
                <w:sz w:val="18"/>
                <w:szCs w:val="18"/>
              </w:rPr>
              <w:t>Субсидии бюджетам муниципальных районов на реализацию мероприятий по модернизации школьных систем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144527,61755</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121292,38408</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264103,89686</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2 02 29999 00 0000 150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Прочие субсидии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227 417,12000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123 143,10000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118 643,10000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2 02 29999 05 0000 150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Прочие субсидии бюджетам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227 417,12000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123 143,10000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118 643,10000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2 02 30000 00 0000 150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 xml:space="preserve">Субвенции бюджетам бюджетной системы Российской Федерации </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831 920,85000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761 643,74900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752 501,90000</w:t>
            </w:r>
          </w:p>
        </w:tc>
      </w:tr>
      <w:tr w:rsidR="00B86382" w:rsidRPr="00B86382" w:rsidTr="00B86382">
        <w:trPr>
          <w:trHeight w:val="10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2 02 30021 00 0000 150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3 270,20000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3 270,20000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3 270,20000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2 02 30021 05 0000 150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3270,20000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3270,20000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3270,20000</w:t>
            </w:r>
          </w:p>
        </w:tc>
      </w:tr>
      <w:tr w:rsidR="00B86382" w:rsidRPr="00B86382" w:rsidTr="00B86382">
        <w:trPr>
          <w:trHeight w:val="8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2 02 30024 00 0000 150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местным бюджетам на выполнение передаваемых полномочий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712 876,90000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641 736,14900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632 712,50000</w:t>
            </w:r>
          </w:p>
        </w:tc>
      </w:tr>
      <w:tr w:rsidR="00B86382" w:rsidRPr="00B86382" w:rsidTr="00B86382">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2 02 30024 05 0000 150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712 876,90000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641 736,14900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632 712,50000</w:t>
            </w:r>
          </w:p>
        </w:tc>
      </w:tr>
      <w:tr w:rsidR="00B86382" w:rsidRPr="00B86382" w:rsidTr="00B86382">
        <w:trPr>
          <w:trHeight w:val="12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2 02 30027 00 0000 150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 xml:space="preserve">Субвенции бюджетам муниципальных районов на содержание ребёнка, находящегося под опекой, попечительством, а также </w:t>
            </w:r>
            <w:proofErr w:type="gramStart"/>
            <w:r w:rsidRPr="00B86382">
              <w:rPr>
                <w:bCs/>
                <w:color w:val="000000"/>
                <w:sz w:val="18"/>
                <w:szCs w:val="18"/>
              </w:rPr>
              <w:t>вознаграждение</w:t>
            </w:r>
            <w:proofErr w:type="gramEnd"/>
            <w:r w:rsidRPr="00B86382">
              <w:rPr>
                <w:bCs/>
                <w:color w:val="000000"/>
                <w:sz w:val="18"/>
                <w:szCs w:val="18"/>
              </w:rPr>
              <w:t xml:space="preserve"> причитающееся опекуну (попечителю), приемному родителю</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38 584,20000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38 584,20000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38 584,20000</w:t>
            </w:r>
          </w:p>
        </w:tc>
      </w:tr>
      <w:tr w:rsidR="00B86382" w:rsidRPr="00B86382" w:rsidTr="00B86382">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2 02 30027 05 0000 150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 xml:space="preserve">Субвенции бюджетам муниципальных районов на содержание ребёнка, находящегося под опекой, попечительством, а также </w:t>
            </w:r>
            <w:proofErr w:type="gramStart"/>
            <w:r w:rsidRPr="00B86382">
              <w:rPr>
                <w:color w:val="000000"/>
                <w:sz w:val="18"/>
                <w:szCs w:val="18"/>
              </w:rPr>
              <w:t>вознаграждение</w:t>
            </w:r>
            <w:proofErr w:type="gramEnd"/>
            <w:r w:rsidRPr="00B86382">
              <w:rPr>
                <w:color w:val="000000"/>
                <w:sz w:val="18"/>
                <w:szCs w:val="18"/>
              </w:rPr>
              <w:t xml:space="preserve"> причитающееся опекуну (попечителю), приемному родителю</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38584,20000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38584,20000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38584,20000</w:t>
            </w:r>
          </w:p>
        </w:tc>
      </w:tr>
      <w:tr w:rsidR="00B86382" w:rsidRPr="00B86382" w:rsidTr="00B86382">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2 02 30029 00 0000 150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2 751,30000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2 751,30000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2 751,30000</w:t>
            </w:r>
          </w:p>
        </w:tc>
      </w:tr>
      <w:tr w:rsidR="00B86382" w:rsidRPr="00B86382" w:rsidTr="00B86382">
        <w:trPr>
          <w:trHeight w:val="14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2 02 30029 05 0000 150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2751,30000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2751,30000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2751,30000</w:t>
            </w:r>
          </w:p>
        </w:tc>
      </w:tr>
      <w:tr w:rsidR="00B86382" w:rsidRPr="00B86382" w:rsidTr="00B86382">
        <w:trPr>
          <w:trHeight w:val="13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2 02 35082 00 0000 150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B86382">
              <w:rPr>
                <w:bCs/>
                <w:color w:val="000000"/>
                <w:sz w:val="18"/>
                <w:szCs w:val="18"/>
              </w:rPr>
              <w:br/>
            </w:r>
            <w:proofErr w:type="spellStart"/>
            <w:r w:rsidRPr="00B86382">
              <w:rPr>
                <w:bCs/>
                <w:color w:val="000000"/>
                <w:sz w:val="18"/>
                <w:szCs w:val="18"/>
              </w:rPr>
              <w:t>мещений</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27 352,70000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27 352,70000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27 352,70000</w:t>
            </w:r>
          </w:p>
        </w:tc>
      </w:tr>
      <w:tr w:rsidR="00B86382" w:rsidRPr="00B86382" w:rsidTr="00B86382">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2 02 35082 05 0000 150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27352,70000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27352,70000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27352,70000</w:t>
            </w:r>
          </w:p>
        </w:tc>
      </w:tr>
      <w:tr w:rsidR="00B86382" w:rsidRPr="00B86382" w:rsidTr="00B86382">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2 02 35118 00 0000 150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4432,40000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4835,00000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5003,60000</w:t>
            </w:r>
          </w:p>
        </w:tc>
      </w:tr>
      <w:tr w:rsidR="00B86382" w:rsidRPr="00B86382" w:rsidTr="00B86382">
        <w:trPr>
          <w:trHeight w:val="10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2 02 35118 05 0000 150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4432,40000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4835,00000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5003,60000</w:t>
            </w:r>
          </w:p>
        </w:tc>
      </w:tr>
      <w:tr w:rsidR="00B86382" w:rsidRPr="00B86382" w:rsidTr="00B86382">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2 02 35120 00 0000 150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30,60000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408,70000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32,10000</w:t>
            </w:r>
          </w:p>
        </w:tc>
      </w:tr>
      <w:tr w:rsidR="00B86382" w:rsidRPr="00B86382" w:rsidTr="00B86382">
        <w:trPr>
          <w:trHeight w:val="9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2 02 35120 05 0000 150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w:t>
            </w:r>
            <w:r w:rsidRPr="00B86382">
              <w:rPr>
                <w:color w:val="000000"/>
                <w:sz w:val="18"/>
                <w:szCs w:val="18"/>
              </w:rPr>
              <w:lastRenderedPageBreak/>
              <w:t>юрисдикции 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lastRenderedPageBreak/>
              <w:t>30,60000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408,70000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32,10000</w:t>
            </w:r>
          </w:p>
        </w:tc>
      </w:tr>
      <w:tr w:rsidR="00B86382" w:rsidRPr="00B86382" w:rsidTr="00B86382">
        <w:trPr>
          <w:trHeight w:val="14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2 02 35179 00 0000 150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2 401,75000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2 438,20000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2 482,30000</w:t>
            </w:r>
          </w:p>
        </w:tc>
      </w:tr>
      <w:tr w:rsidR="00B86382" w:rsidRPr="00B86382" w:rsidTr="00B86382">
        <w:trPr>
          <w:trHeight w:val="11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2 02 35179 05 0000 150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2401,75000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2438,20000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2482,30000</w:t>
            </w:r>
          </w:p>
        </w:tc>
      </w:tr>
      <w:tr w:rsidR="00B86382" w:rsidRPr="00B86382" w:rsidTr="00B86382">
        <w:trPr>
          <w:trHeight w:val="23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2 02 35303 00 0000 150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38 591,30000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38 591,30000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38 591,30000</w:t>
            </w:r>
          </w:p>
        </w:tc>
      </w:tr>
      <w:tr w:rsidR="00B86382" w:rsidRPr="00B86382" w:rsidTr="00B86382">
        <w:trPr>
          <w:trHeight w:val="18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2 02 35303 05 0000 150</w:t>
            </w:r>
          </w:p>
        </w:tc>
        <w:tc>
          <w:tcPr>
            <w:tcW w:w="3005" w:type="dxa"/>
            <w:tcBorders>
              <w:top w:val="nil"/>
              <w:left w:val="nil"/>
              <w:bottom w:val="single" w:sz="4" w:space="0" w:color="auto"/>
              <w:right w:val="single" w:sz="4" w:space="0" w:color="auto"/>
            </w:tcBorders>
            <w:shd w:val="clear" w:color="auto" w:fill="auto"/>
            <w:hideMark/>
          </w:tcPr>
          <w:p w:rsidR="00B86382" w:rsidRPr="00B86382" w:rsidRDefault="00B86382" w:rsidP="00B86382">
            <w:pPr>
              <w:jc w:val="both"/>
              <w:rPr>
                <w:color w:val="000000"/>
                <w:sz w:val="18"/>
                <w:szCs w:val="18"/>
              </w:rPr>
            </w:pPr>
            <w:r w:rsidRPr="00B86382">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B86382">
              <w:rPr>
                <w:color w:val="000000"/>
                <w:sz w:val="18"/>
                <w:szCs w:val="18"/>
              </w:rPr>
              <w:br w:type="page"/>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38591,30000</w:t>
            </w:r>
          </w:p>
        </w:tc>
        <w:tc>
          <w:tcPr>
            <w:tcW w:w="1920" w:type="dxa"/>
            <w:tcBorders>
              <w:top w:val="nil"/>
              <w:left w:val="nil"/>
              <w:bottom w:val="single" w:sz="4" w:space="0" w:color="auto"/>
              <w:right w:val="single" w:sz="4" w:space="0" w:color="auto"/>
            </w:tcBorders>
            <w:shd w:val="clear" w:color="000000" w:fill="FFFFFF"/>
            <w:noWrap/>
            <w:vAlign w:val="center"/>
            <w:hideMark/>
          </w:tcPr>
          <w:p w:rsidR="00B86382" w:rsidRPr="00B86382" w:rsidRDefault="00B86382" w:rsidP="00B86382">
            <w:pPr>
              <w:jc w:val="right"/>
              <w:rPr>
                <w:sz w:val="18"/>
                <w:szCs w:val="18"/>
              </w:rPr>
            </w:pPr>
            <w:r w:rsidRPr="00B86382">
              <w:rPr>
                <w:sz w:val="18"/>
                <w:szCs w:val="18"/>
              </w:rPr>
              <w:t>38591,30000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38591,30000</w:t>
            </w:r>
          </w:p>
        </w:tc>
      </w:tr>
      <w:tr w:rsidR="00B86382" w:rsidRPr="00B86382" w:rsidTr="00B86382">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2 02 35930 00 0000 150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Субвенции бюджетам на государственную регистрацию актов гражданского состояния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1 629,50000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1 676,00000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1 721,70000</w:t>
            </w:r>
          </w:p>
        </w:tc>
      </w:tr>
      <w:tr w:rsidR="00B86382" w:rsidRPr="00B86382" w:rsidTr="00B86382">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2 02 35930 05 0000 150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proofErr w:type="gramStart"/>
            <w:r w:rsidRPr="00B86382">
              <w:rPr>
                <w:color w:val="000000"/>
                <w:sz w:val="18"/>
                <w:szCs w:val="18"/>
              </w:rPr>
              <w:t>Субвенции  бюджетам</w:t>
            </w:r>
            <w:proofErr w:type="gramEnd"/>
            <w:r w:rsidRPr="00B86382">
              <w:rPr>
                <w:color w:val="000000"/>
                <w:sz w:val="18"/>
                <w:szCs w:val="18"/>
              </w:rPr>
              <w:t xml:space="preserve"> муниципальных районов на государственную регистрацию актов гражданского состояния</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1 629,50000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1 676,00000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1 721,70000</w:t>
            </w:r>
          </w:p>
        </w:tc>
      </w:tr>
      <w:tr w:rsidR="00B86382" w:rsidRPr="00B86382" w:rsidTr="00B86382">
        <w:trPr>
          <w:trHeight w:val="4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2 02 40000 00 0000 150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Иные межбюджетные трансферты</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30 081,48554</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25 559,48000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25 559,48000</w:t>
            </w:r>
          </w:p>
        </w:tc>
      </w:tr>
      <w:tr w:rsidR="00B86382" w:rsidRPr="00B86382" w:rsidTr="00B86382">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2 02 40014 00 0000 150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3 303,60000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2 310,00000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2 310,00000</w:t>
            </w:r>
          </w:p>
        </w:tc>
      </w:tr>
      <w:tr w:rsidR="00B86382" w:rsidRPr="00B86382" w:rsidTr="00B86382">
        <w:trPr>
          <w:trHeight w:val="12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lastRenderedPageBreak/>
              <w:t>2 02 40014 05 0000 150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nil"/>
              <w:left w:val="nil"/>
              <w:bottom w:val="single" w:sz="4" w:space="0" w:color="auto"/>
              <w:right w:val="single" w:sz="4" w:space="0" w:color="auto"/>
            </w:tcBorders>
            <w:shd w:val="clear" w:color="000000" w:fill="FFFFFF"/>
            <w:noWrap/>
            <w:vAlign w:val="center"/>
            <w:hideMark/>
          </w:tcPr>
          <w:p w:rsidR="00B86382" w:rsidRPr="00B86382" w:rsidRDefault="00B86382" w:rsidP="00B86382">
            <w:pPr>
              <w:jc w:val="right"/>
              <w:rPr>
                <w:sz w:val="18"/>
                <w:szCs w:val="18"/>
              </w:rPr>
            </w:pPr>
            <w:r w:rsidRPr="00B86382">
              <w:rPr>
                <w:sz w:val="18"/>
                <w:szCs w:val="18"/>
              </w:rPr>
              <w:t>3 303,60000</w:t>
            </w:r>
          </w:p>
        </w:tc>
        <w:tc>
          <w:tcPr>
            <w:tcW w:w="1920" w:type="dxa"/>
            <w:tcBorders>
              <w:top w:val="nil"/>
              <w:left w:val="nil"/>
              <w:bottom w:val="single" w:sz="4" w:space="0" w:color="auto"/>
              <w:right w:val="single" w:sz="4" w:space="0" w:color="auto"/>
            </w:tcBorders>
            <w:shd w:val="clear" w:color="000000" w:fill="FFFFFF"/>
            <w:noWrap/>
            <w:vAlign w:val="center"/>
            <w:hideMark/>
          </w:tcPr>
          <w:p w:rsidR="00B86382" w:rsidRPr="00B86382" w:rsidRDefault="00B86382" w:rsidP="00B86382">
            <w:pPr>
              <w:jc w:val="right"/>
              <w:rPr>
                <w:sz w:val="18"/>
                <w:szCs w:val="18"/>
              </w:rPr>
            </w:pPr>
            <w:r w:rsidRPr="00B86382">
              <w:rPr>
                <w:sz w:val="18"/>
                <w:szCs w:val="18"/>
              </w:rPr>
              <w:t>2 310,00000</w:t>
            </w:r>
          </w:p>
        </w:tc>
        <w:tc>
          <w:tcPr>
            <w:tcW w:w="1940" w:type="dxa"/>
            <w:tcBorders>
              <w:top w:val="nil"/>
              <w:left w:val="nil"/>
              <w:bottom w:val="single" w:sz="4" w:space="0" w:color="auto"/>
              <w:right w:val="single" w:sz="4" w:space="0" w:color="auto"/>
            </w:tcBorders>
            <w:shd w:val="clear" w:color="000000" w:fill="FFFFFF"/>
            <w:noWrap/>
            <w:vAlign w:val="center"/>
            <w:hideMark/>
          </w:tcPr>
          <w:p w:rsidR="00B86382" w:rsidRPr="00B86382" w:rsidRDefault="00B86382" w:rsidP="00B86382">
            <w:pPr>
              <w:jc w:val="right"/>
              <w:rPr>
                <w:sz w:val="18"/>
                <w:szCs w:val="18"/>
              </w:rPr>
            </w:pPr>
            <w:r w:rsidRPr="00B86382">
              <w:rPr>
                <w:sz w:val="18"/>
                <w:szCs w:val="18"/>
              </w:rPr>
              <w:t>2 310,00000</w:t>
            </w:r>
          </w:p>
        </w:tc>
      </w:tr>
      <w:tr w:rsidR="00B86382" w:rsidRPr="00B86382" w:rsidTr="00B86382">
        <w:trPr>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2 02 45050 00 0000 150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703,08000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703,08000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703,08000</w:t>
            </w:r>
          </w:p>
        </w:tc>
      </w:tr>
      <w:tr w:rsidR="00B86382" w:rsidRPr="00B86382" w:rsidTr="00B86382">
        <w:trPr>
          <w:trHeight w:val="25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2 02 45050 05 0000 150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703,08000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703,08000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703,08000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bCs/>
                <w:color w:val="000000"/>
                <w:sz w:val="18"/>
                <w:szCs w:val="18"/>
              </w:rPr>
            </w:pPr>
            <w:r w:rsidRPr="00B86382">
              <w:rPr>
                <w:bCs/>
                <w:color w:val="000000"/>
                <w:sz w:val="18"/>
                <w:szCs w:val="18"/>
              </w:rPr>
              <w:t>2 02 49999 00 0000 150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bCs/>
                <w:color w:val="000000"/>
                <w:sz w:val="18"/>
                <w:szCs w:val="18"/>
              </w:rPr>
            </w:pPr>
            <w:r w:rsidRPr="00B86382">
              <w:rPr>
                <w:bCs/>
                <w:color w:val="000000"/>
                <w:sz w:val="18"/>
                <w:szCs w:val="18"/>
              </w:rPr>
              <w:t>Прочие межбюджетные трансферты, передаваемые бюджетам</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26 074,80554</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22 546,40000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22 546,40000</w:t>
            </w:r>
          </w:p>
        </w:tc>
      </w:tr>
      <w:tr w:rsidR="00B86382" w:rsidRPr="00B86382" w:rsidTr="00B86382">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86382" w:rsidRPr="00B86382" w:rsidRDefault="00B86382" w:rsidP="00B86382">
            <w:pPr>
              <w:rPr>
                <w:color w:val="000000"/>
                <w:sz w:val="18"/>
                <w:szCs w:val="18"/>
              </w:rPr>
            </w:pPr>
            <w:r w:rsidRPr="00B86382">
              <w:rPr>
                <w:color w:val="000000"/>
                <w:sz w:val="18"/>
                <w:szCs w:val="18"/>
              </w:rPr>
              <w:t>2 02 49999 05 0000 150</w:t>
            </w:r>
          </w:p>
        </w:tc>
        <w:tc>
          <w:tcPr>
            <w:tcW w:w="3005" w:type="dxa"/>
            <w:tcBorders>
              <w:top w:val="nil"/>
              <w:left w:val="nil"/>
              <w:bottom w:val="single" w:sz="4" w:space="0" w:color="auto"/>
              <w:right w:val="single" w:sz="4" w:space="0" w:color="auto"/>
            </w:tcBorders>
            <w:shd w:val="clear" w:color="auto" w:fill="auto"/>
            <w:vAlign w:val="center"/>
            <w:hideMark/>
          </w:tcPr>
          <w:p w:rsidR="00B86382" w:rsidRPr="00B86382" w:rsidRDefault="00B86382" w:rsidP="00B86382">
            <w:pPr>
              <w:jc w:val="both"/>
              <w:rPr>
                <w:color w:val="000000"/>
                <w:sz w:val="18"/>
                <w:szCs w:val="18"/>
              </w:rPr>
            </w:pPr>
            <w:r w:rsidRPr="00B86382">
              <w:rPr>
                <w:color w:val="000000"/>
                <w:sz w:val="18"/>
                <w:szCs w:val="18"/>
              </w:rPr>
              <w:t>Прочие межбюджетные трансферты, передаваемые бюджетам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26 074,80554</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22 546,40000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22 546,40000</w:t>
            </w:r>
          </w:p>
        </w:tc>
      </w:tr>
      <w:tr w:rsidR="00B86382" w:rsidRPr="00B86382" w:rsidTr="00B86382">
        <w:trPr>
          <w:trHeight w:val="1455"/>
        </w:trPr>
        <w:tc>
          <w:tcPr>
            <w:tcW w:w="2127" w:type="dxa"/>
            <w:tcBorders>
              <w:top w:val="nil"/>
              <w:left w:val="single" w:sz="4" w:space="0" w:color="auto"/>
              <w:bottom w:val="single" w:sz="4" w:space="0" w:color="auto"/>
              <w:right w:val="single" w:sz="4" w:space="0" w:color="auto"/>
            </w:tcBorders>
            <w:shd w:val="clear" w:color="auto" w:fill="auto"/>
            <w:hideMark/>
          </w:tcPr>
          <w:p w:rsidR="00B86382" w:rsidRPr="00B86382" w:rsidRDefault="00B86382" w:rsidP="00B86382">
            <w:pPr>
              <w:rPr>
                <w:bCs/>
                <w:color w:val="000000"/>
                <w:sz w:val="18"/>
                <w:szCs w:val="18"/>
              </w:rPr>
            </w:pPr>
            <w:r w:rsidRPr="00B86382">
              <w:rPr>
                <w:bCs/>
                <w:color w:val="000000"/>
                <w:sz w:val="18"/>
                <w:szCs w:val="18"/>
              </w:rPr>
              <w:t>2 18 00000 05 0000 150</w:t>
            </w:r>
          </w:p>
        </w:tc>
        <w:tc>
          <w:tcPr>
            <w:tcW w:w="3005" w:type="dxa"/>
            <w:tcBorders>
              <w:top w:val="nil"/>
              <w:left w:val="nil"/>
              <w:bottom w:val="single" w:sz="4" w:space="0" w:color="auto"/>
              <w:right w:val="single" w:sz="4" w:space="0" w:color="auto"/>
            </w:tcBorders>
            <w:shd w:val="clear" w:color="auto" w:fill="auto"/>
            <w:hideMark/>
          </w:tcPr>
          <w:p w:rsidR="00B86382" w:rsidRPr="00B86382" w:rsidRDefault="00B86382" w:rsidP="00B86382">
            <w:pPr>
              <w:jc w:val="both"/>
              <w:rPr>
                <w:bCs/>
                <w:color w:val="000000"/>
                <w:sz w:val="18"/>
                <w:szCs w:val="18"/>
              </w:rPr>
            </w:pPr>
            <w:r w:rsidRPr="00B86382">
              <w:rPr>
                <w:bCs/>
                <w:color w:val="000000"/>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3 598,12430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r>
      <w:tr w:rsidR="00B86382" w:rsidRPr="00B86382" w:rsidTr="00B86382">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B86382" w:rsidRPr="00B86382" w:rsidRDefault="00B86382" w:rsidP="00B86382">
            <w:pPr>
              <w:rPr>
                <w:color w:val="000000"/>
                <w:sz w:val="18"/>
                <w:szCs w:val="18"/>
              </w:rPr>
            </w:pPr>
            <w:r w:rsidRPr="00B86382">
              <w:rPr>
                <w:color w:val="000000"/>
                <w:sz w:val="18"/>
                <w:szCs w:val="18"/>
              </w:rPr>
              <w:t>2 18 60010 05 0000 150</w:t>
            </w:r>
          </w:p>
        </w:tc>
        <w:tc>
          <w:tcPr>
            <w:tcW w:w="3005" w:type="dxa"/>
            <w:tcBorders>
              <w:top w:val="nil"/>
              <w:left w:val="nil"/>
              <w:bottom w:val="single" w:sz="4" w:space="0" w:color="auto"/>
              <w:right w:val="single" w:sz="4" w:space="0" w:color="auto"/>
            </w:tcBorders>
            <w:shd w:val="clear" w:color="auto" w:fill="auto"/>
            <w:hideMark/>
          </w:tcPr>
          <w:p w:rsidR="00B86382" w:rsidRPr="00B86382" w:rsidRDefault="00B86382" w:rsidP="00B86382">
            <w:pPr>
              <w:jc w:val="both"/>
              <w:rPr>
                <w:color w:val="000000"/>
                <w:sz w:val="18"/>
                <w:szCs w:val="18"/>
              </w:rPr>
            </w:pPr>
            <w:r w:rsidRPr="00B86382">
              <w:rPr>
                <w:color w:val="000000"/>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3 598,12430</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r>
      <w:tr w:rsidR="00B86382" w:rsidRPr="00B86382" w:rsidTr="00B86382">
        <w:trPr>
          <w:trHeight w:val="990"/>
        </w:trPr>
        <w:tc>
          <w:tcPr>
            <w:tcW w:w="2127" w:type="dxa"/>
            <w:tcBorders>
              <w:top w:val="nil"/>
              <w:left w:val="single" w:sz="4" w:space="0" w:color="auto"/>
              <w:bottom w:val="single" w:sz="4" w:space="0" w:color="auto"/>
              <w:right w:val="single" w:sz="4" w:space="0" w:color="auto"/>
            </w:tcBorders>
            <w:shd w:val="clear" w:color="auto" w:fill="auto"/>
            <w:noWrap/>
            <w:hideMark/>
          </w:tcPr>
          <w:p w:rsidR="00B86382" w:rsidRPr="00B86382" w:rsidRDefault="00B86382" w:rsidP="00B86382">
            <w:pPr>
              <w:rPr>
                <w:bCs/>
                <w:sz w:val="18"/>
                <w:szCs w:val="18"/>
              </w:rPr>
            </w:pPr>
            <w:r w:rsidRPr="00B86382">
              <w:rPr>
                <w:bCs/>
                <w:sz w:val="18"/>
                <w:szCs w:val="18"/>
              </w:rPr>
              <w:lastRenderedPageBreak/>
              <w:t>2 19 00000 05 0000 150</w:t>
            </w:r>
          </w:p>
        </w:tc>
        <w:tc>
          <w:tcPr>
            <w:tcW w:w="3005" w:type="dxa"/>
            <w:tcBorders>
              <w:top w:val="nil"/>
              <w:left w:val="nil"/>
              <w:bottom w:val="single" w:sz="4" w:space="0" w:color="auto"/>
              <w:right w:val="single" w:sz="4" w:space="0" w:color="auto"/>
            </w:tcBorders>
            <w:shd w:val="clear" w:color="auto" w:fill="auto"/>
            <w:vAlign w:val="bottom"/>
            <w:hideMark/>
          </w:tcPr>
          <w:p w:rsidR="00B86382" w:rsidRPr="00B86382" w:rsidRDefault="00B86382" w:rsidP="00B86382">
            <w:pPr>
              <w:rPr>
                <w:bCs/>
                <w:sz w:val="18"/>
                <w:szCs w:val="18"/>
              </w:rPr>
            </w:pPr>
            <w:r w:rsidRPr="00B86382">
              <w:rPr>
                <w:bCs/>
                <w:sz w:val="18"/>
                <w:szCs w:val="18"/>
              </w:rPr>
              <w:t xml:space="preserve">Возврат остатков субсидий, субвенций и иных межбюджетных трансфертов, имеющих целевое </w:t>
            </w:r>
            <w:proofErr w:type="gramStart"/>
            <w:r w:rsidRPr="00B86382">
              <w:rPr>
                <w:bCs/>
                <w:sz w:val="18"/>
                <w:szCs w:val="18"/>
              </w:rPr>
              <w:t>назначение,  прошлых</w:t>
            </w:r>
            <w:proofErr w:type="gramEnd"/>
            <w:r w:rsidRPr="00B86382">
              <w:rPr>
                <w:bCs/>
                <w:sz w:val="18"/>
                <w:szCs w:val="18"/>
              </w:rPr>
              <w:t xml:space="preserve"> лет из бюджетов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-940,42259</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bCs/>
                <w:sz w:val="18"/>
                <w:szCs w:val="18"/>
              </w:rPr>
            </w:pPr>
            <w:r w:rsidRPr="00B86382">
              <w:rPr>
                <w:bCs/>
                <w:sz w:val="18"/>
                <w:szCs w:val="18"/>
              </w:rPr>
              <w:t>0,00000</w:t>
            </w:r>
          </w:p>
        </w:tc>
      </w:tr>
      <w:tr w:rsidR="00B86382" w:rsidRPr="00B86382" w:rsidTr="00B86382">
        <w:trPr>
          <w:trHeight w:val="660"/>
        </w:trPr>
        <w:tc>
          <w:tcPr>
            <w:tcW w:w="2127" w:type="dxa"/>
            <w:tcBorders>
              <w:top w:val="nil"/>
              <w:left w:val="single" w:sz="4" w:space="0" w:color="auto"/>
              <w:bottom w:val="single" w:sz="4" w:space="0" w:color="auto"/>
              <w:right w:val="single" w:sz="4" w:space="0" w:color="auto"/>
            </w:tcBorders>
            <w:shd w:val="clear" w:color="auto" w:fill="auto"/>
            <w:noWrap/>
            <w:hideMark/>
          </w:tcPr>
          <w:p w:rsidR="00B86382" w:rsidRPr="00B86382" w:rsidRDefault="00B86382" w:rsidP="00B86382">
            <w:pPr>
              <w:rPr>
                <w:sz w:val="18"/>
                <w:szCs w:val="18"/>
              </w:rPr>
            </w:pPr>
            <w:r w:rsidRPr="00B86382">
              <w:rPr>
                <w:sz w:val="18"/>
                <w:szCs w:val="18"/>
              </w:rPr>
              <w:t>2 19 60010 05 0000 150</w:t>
            </w:r>
          </w:p>
        </w:tc>
        <w:tc>
          <w:tcPr>
            <w:tcW w:w="3005" w:type="dxa"/>
            <w:tcBorders>
              <w:top w:val="nil"/>
              <w:left w:val="nil"/>
              <w:bottom w:val="single" w:sz="4" w:space="0" w:color="auto"/>
              <w:right w:val="single" w:sz="4" w:space="0" w:color="auto"/>
            </w:tcBorders>
            <w:shd w:val="clear" w:color="auto" w:fill="auto"/>
            <w:vAlign w:val="bottom"/>
            <w:hideMark/>
          </w:tcPr>
          <w:p w:rsidR="00B86382" w:rsidRPr="00B86382" w:rsidRDefault="00B86382" w:rsidP="00B86382">
            <w:pPr>
              <w:rPr>
                <w:sz w:val="18"/>
                <w:szCs w:val="18"/>
              </w:rPr>
            </w:pPr>
            <w:r w:rsidRPr="00B86382">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-940,42259</w:t>
            </w:r>
          </w:p>
        </w:tc>
        <w:tc>
          <w:tcPr>
            <w:tcW w:w="192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B86382" w:rsidRPr="00B86382" w:rsidRDefault="00B86382" w:rsidP="00B86382">
            <w:pPr>
              <w:jc w:val="right"/>
              <w:rPr>
                <w:sz w:val="18"/>
                <w:szCs w:val="18"/>
              </w:rPr>
            </w:pPr>
            <w:r w:rsidRPr="00B86382">
              <w:rPr>
                <w:sz w:val="18"/>
                <w:szCs w:val="18"/>
              </w:rPr>
              <w:t>0,00000</w:t>
            </w:r>
          </w:p>
        </w:tc>
      </w:tr>
    </w:tbl>
    <w:p w:rsidR="00B86382" w:rsidRDefault="00B86382"/>
    <w:p w:rsidR="009F6715" w:rsidRDefault="009F6715"/>
    <w:tbl>
      <w:tblPr>
        <w:tblW w:w="10632" w:type="dxa"/>
        <w:tblInd w:w="-709" w:type="dxa"/>
        <w:tblLayout w:type="fixed"/>
        <w:tblLook w:val="04A0" w:firstRow="1" w:lastRow="0" w:firstColumn="1" w:lastColumn="0" w:noHBand="0" w:noVBand="1"/>
      </w:tblPr>
      <w:tblGrid>
        <w:gridCol w:w="3119"/>
        <w:gridCol w:w="2126"/>
        <w:gridCol w:w="284"/>
        <w:gridCol w:w="1559"/>
        <w:gridCol w:w="284"/>
        <w:gridCol w:w="1559"/>
        <w:gridCol w:w="1701"/>
      </w:tblGrid>
      <w:tr w:rsidR="009F6715" w:rsidRPr="009F6715" w:rsidTr="009F6715">
        <w:trPr>
          <w:trHeight w:val="255"/>
        </w:trPr>
        <w:tc>
          <w:tcPr>
            <w:tcW w:w="3119"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bookmarkStart w:id="1" w:name="RANGE!A2:E32"/>
            <w:bookmarkEnd w:id="1"/>
          </w:p>
        </w:tc>
        <w:tc>
          <w:tcPr>
            <w:tcW w:w="2126"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1843" w:type="dxa"/>
            <w:gridSpan w:val="2"/>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3544" w:type="dxa"/>
            <w:gridSpan w:val="3"/>
            <w:tcBorders>
              <w:top w:val="nil"/>
              <w:left w:val="nil"/>
              <w:bottom w:val="nil"/>
              <w:right w:val="nil"/>
            </w:tcBorders>
            <w:shd w:val="clear" w:color="auto" w:fill="auto"/>
            <w:vAlign w:val="bottom"/>
            <w:hideMark/>
          </w:tcPr>
          <w:p w:rsidR="009F6715" w:rsidRPr="009F6715" w:rsidRDefault="009F6715" w:rsidP="009F6715">
            <w:pPr>
              <w:jc w:val="right"/>
              <w:rPr>
                <w:b/>
                <w:bCs/>
                <w:sz w:val="22"/>
                <w:szCs w:val="22"/>
              </w:rPr>
            </w:pPr>
            <w:r w:rsidRPr="009F6715">
              <w:rPr>
                <w:b/>
                <w:bCs/>
                <w:sz w:val="22"/>
                <w:szCs w:val="22"/>
              </w:rPr>
              <w:t>Приложение 2</w:t>
            </w:r>
          </w:p>
        </w:tc>
      </w:tr>
      <w:tr w:rsidR="009F6715" w:rsidRPr="009F6715" w:rsidTr="009F6715">
        <w:trPr>
          <w:trHeight w:val="375"/>
        </w:trPr>
        <w:tc>
          <w:tcPr>
            <w:tcW w:w="3119" w:type="dxa"/>
            <w:tcBorders>
              <w:top w:val="nil"/>
              <w:left w:val="nil"/>
              <w:bottom w:val="nil"/>
              <w:right w:val="nil"/>
            </w:tcBorders>
            <w:shd w:val="clear" w:color="auto" w:fill="auto"/>
            <w:noWrap/>
            <w:vAlign w:val="bottom"/>
            <w:hideMark/>
          </w:tcPr>
          <w:p w:rsidR="009F6715" w:rsidRPr="009F6715" w:rsidRDefault="009F6715" w:rsidP="009F6715">
            <w:pPr>
              <w:jc w:val="right"/>
              <w:rPr>
                <w:b/>
                <w:bCs/>
                <w:sz w:val="22"/>
                <w:szCs w:val="22"/>
              </w:rPr>
            </w:pPr>
          </w:p>
        </w:tc>
        <w:tc>
          <w:tcPr>
            <w:tcW w:w="2126"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1843" w:type="dxa"/>
            <w:gridSpan w:val="2"/>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3544" w:type="dxa"/>
            <w:gridSpan w:val="3"/>
            <w:vMerge w:val="restart"/>
            <w:tcBorders>
              <w:top w:val="nil"/>
              <w:left w:val="nil"/>
              <w:bottom w:val="nil"/>
              <w:right w:val="nil"/>
            </w:tcBorders>
            <w:shd w:val="clear" w:color="auto" w:fill="auto"/>
            <w:hideMark/>
          </w:tcPr>
          <w:p w:rsidR="009F6715" w:rsidRPr="009F6715" w:rsidRDefault="009F6715" w:rsidP="009F6715">
            <w:pPr>
              <w:rPr>
                <w:sz w:val="22"/>
                <w:szCs w:val="22"/>
              </w:rPr>
            </w:pPr>
            <w:r w:rsidRPr="009F6715">
              <w:rPr>
                <w:sz w:val="22"/>
                <w:szCs w:val="22"/>
              </w:rPr>
              <w:t xml:space="preserve">к решению Думы Новгородского муниципального района от </w:t>
            </w:r>
            <w:proofErr w:type="gramStart"/>
            <w:r w:rsidRPr="009F6715">
              <w:rPr>
                <w:sz w:val="22"/>
                <w:szCs w:val="22"/>
              </w:rPr>
              <w:t>20.12.2024  №</w:t>
            </w:r>
            <w:proofErr w:type="gramEnd"/>
            <w:r w:rsidRPr="009F6715">
              <w:rPr>
                <w:sz w:val="22"/>
                <w:szCs w:val="22"/>
              </w:rPr>
              <w:t xml:space="preserve"> 1007 "О бюджете Новгородского муниципального района на 2025 год и на плановый период 2026 и 2027 годов"</w:t>
            </w:r>
          </w:p>
        </w:tc>
      </w:tr>
      <w:tr w:rsidR="009F6715" w:rsidRPr="009F6715" w:rsidTr="009F6715">
        <w:trPr>
          <w:trHeight w:val="195"/>
        </w:trPr>
        <w:tc>
          <w:tcPr>
            <w:tcW w:w="3119" w:type="dxa"/>
            <w:tcBorders>
              <w:top w:val="nil"/>
              <w:left w:val="nil"/>
              <w:bottom w:val="nil"/>
              <w:right w:val="nil"/>
            </w:tcBorders>
            <w:shd w:val="clear" w:color="auto" w:fill="auto"/>
            <w:noWrap/>
            <w:vAlign w:val="bottom"/>
            <w:hideMark/>
          </w:tcPr>
          <w:p w:rsidR="009F6715" w:rsidRPr="009F6715" w:rsidRDefault="009F6715" w:rsidP="009F6715">
            <w:pPr>
              <w:rPr>
                <w:sz w:val="22"/>
                <w:szCs w:val="22"/>
              </w:rPr>
            </w:pPr>
          </w:p>
        </w:tc>
        <w:tc>
          <w:tcPr>
            <w:tcW w:w="2126"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1843" w:type="dxa"/>
            <w:gridSpan w:val="2"/>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3544" w:type="dxa"/>
            <w:gridSpan w:val="3"/>
            <w:vMerge/>
            <w:tcBorders>
              <w:top w:val="nil"/>
              <w:left w:val="nil"/>
              <w:bottom w:val="nil"/>
              <w:right w:val="nil"/>
            </w:tcBorders>
            <w:vAlign w:val="center"/>
            <w:hideMark/>
          </w:tcPr>
          <w:p w:rsidR="009F6715" w:rsidRPr="009F6715" w:rsidRDefault="009F6715" w:rsidP="009F6715">
            <w:pPr>
              <w:rPr>
                <w:sz w:val="22"/>
                <w:szCs w:val="22"/>
              </w:rPr>
            </w:pPr>
          </w:p>
        </w:tc>
      </w:tr>
      <w:tr w:rsidR="009F6715" w:rsidRPr="009F6715" w:rsidTr="009F6715">
        <w:trPr>
          <w:trHeight w:val="135"/>
        </w:trPr>
        <w:tc>
          <w:tcPr>
            <w:tcW w:w="3119"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2126"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1843" w:type="dxa"/>
            <w:gridSpan w:val="2"/>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3544" w:type="dxa"/>
            <w:gridSpan w:val="3"/>
            <w:vMerge/>
            <w:tcBorders>
              <w:top w:val="nil"/>
              <w:left w:val="nil"/>
              <w:bottom w:val="nil"/>
              <w:right w:val="nil"/>
            </w:tcBorders>
            <w:vAlign w:val="center"/>
            <w:hideMark/>
          </w:tcPr>
          <w:p w:rsidR="009F6715" w:rsidRPr="009F6715" w:rsidRDefault="009F6715" w:rsidP="009F6715">
            <w:pPr>
              <w:rPr>
                <w:sz w:val="22"/>
                <w:szCs w:val="22"/>
              </w:rPr>
            </w:pPr>
          </w:p>
        </w:tc>
      </w:tr>
      <w:tr w:rsidR="009F6715" w:rsidRPr="009F6715" w:rsidTr="009F6715">
        <w:trPr>
          <w:trHeight w:val="405"/>
        </w:trPr>
        <w:tc>
          <w:tcPr>
            <w:tcW w:w="3119"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2126"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1843" w:type="dxa"/>
            <w:gridSpan w:val="2"/>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3544" w:type="dxa"/>
            <w:gridSpan w:val="3"/>
            <w:vMerge/>
            <w:tcBorders>
              <w:top w:val="nil"/>
              <w:left w:val="nil"/>
              <w:bottom w:val="nil"/>
              <w:right w:val="nil"/>
            </w:tcBorders>
            <w:vAlign w:val="center"/>
            <w:hideMark/>
          </w:tcPr>
          <w:p w:rsidR="009F6715" w:rsidRPr="009F6715" w:rsidRDefault="009F6715" w:rsidP="009F6715">
            <w:pPr>
              <w:rPr>
                <w:sz w:val="22"/>
                <w:szCs w:val="22"/>
              </w:rPr>
            </w:pPr>
          </w:p>
        </w:tc>
      </w:tr>
      <w:tr w:rsidR="009F6715" w:rsidRPr="009F6715" w:rsidTr="009F6715">
        <w:trPr>
          <w:trHeight w:val="240"/>
        </w:trPr>
        <w:tc>
          <w:tcPr>
            <w:tcW w:w="3119"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2126"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1843" w:type="dxa"/>
            <w:gridSpan w:val="2"/>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3544" w:type="dxa"/>
            <w:gridSpan w:val="3"/>
            <w:vMerge/>
            <w:tcBorders>
              <w:top w:val="nil"/>
              <w:left w:val="nil"/>
              <w:bottom w:val="nil"/>
              <w:right w:val="nil"/>
            </w:tcBorders>
            <w:vAlign w:val="center"/>
            <w:hideMark/>
          </w:tcPr>
          <w:p w:rsidR="009F6715" w:rsidRPr="009F6715" w:rsidRDefault="009F6715" w:rsidP="009F6715">
            <w:pPr>
              <w:rPr>
                <w:sz w:val="22"/>
                <w:szCs w:val="22"/>
              </w:rPr>
            </w:pPr>
          </w:p>
        </w:tc>
      </w:tr>
      <w:tr w:rsidR="009F6715" w:rsidRPr="009F6715" w:rsidTr="009F6715">
        <w:trPr>
          <w:trHeight w:val="360"/>
        </w:trPr>
        <w:tc>
          <w:tcPr>
            <w:tcW w:w="3119"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2126" w:type="dxa"/>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1843" w:type="dxa"/>
            <w:gridSpan w:val="2"/>
            <w:tcBorders>
              <w:top w:val="nil"/>
              <w:left w:val="nil"/>
              <w:bottom w:val="nil"/>
              <w:right w:val="nil"/>
            </w:tcBorders>
            <w:shd w:val="clear" w:color="auto" w:fill="auto"/>
            <w:noWrap/>
            <w:vAlign w:val="bottom"/>
            <w:hideMark/>
          </w:tcPr>
          <w:p w:rsidR="009F6715" w:rsidRPr="009F6715" w:rsidRDefault="009F6715" w:rsidP="009F6715">
            <w:pPr>
              <w:rPr>
                <w:sz w:val="20"/>
                <w:szCs w:val="20"/>
              </w:rPr>
            </w:pPr>
          </w:p>
        </w:tc>
        <w:tc>
          <w:tcPr>
            <w:tcW w:w="3544" w:type="dxa"/>
            <w:gridSpan w:val="3"/>
            <w:vMerge/>
            <w:tcBorders>
              <w:top w:val="nil"/>
              <w:left w:val="nil"/>
              <w:bottom w:val="nil"/>
              <w:right w:val="nil"/>
            </w:tcBorders>
            <w:vAlign w:val="center"/>
            <w:hideMark/>
          </w:tcPr>
          <w:p w:rsidR="009F6715" w:rsidRPr="009F6715" w:rsidRDefault="009F6715" w:rsidP="009F6715">
            <w:pPr>
              <w:rPr>
                <w:sz w:val="22"/>
                <w:szCs w:val="22"/>
              </w:rPr>
            </w:pPr>
          </w:p>
        </w:tc>
      </w:tr>
      <w:tr w:rsidR="009F6715" w:rsidRPr="009F6715" w:rsidTr="009F6715">
        <w:trPr>
          <w:trHeight w:val="405"/>
        </w:trPr>
        <w:tc>
          <w:tcPr>
            <w:tcW w:w="10632" w:type="dxa"/>
            <w:gridSpan w:val="7"/>
            <w:vMerge w:val="restart"/>
            <w:tcBorders>
              <w:top w:val="nil"/>
              <w:left w:val="nil"/>
              <w:bottom w:val="nil"/>
              <w:right w:val="nil"/>
            </w:tcBorders>
            <w:shd w:val="clear" w:color="auto" w:fill="auto"/>
            <w:vAlign w:val="bottom"/>
            <w:hideMark/>
          </w:tcPr>
          <w:p w:rsidR="009F6715" w:rsidRPr="009F6715" w:rsidRDefault="009F6715" w:rsidP="009F6715">
            <w:pPr>
              <w:jc w:val="center"/>
              <w:rPr>
                <w:b/>
                <w:bCs/>
                <w:sz w:val="26"/>
                <w:szCs w:val="26"/>
              </w:rPr>
            </w:pPr>
            <w:r w:rsidRPr="009F6715">
              <w:rPr>
                <w:b/>
                <w:bCs/>
                <w:sz w:val="26"/>
                <w:szCs w:val="26"/>
              </w:rPr>
              <w:t>Источники внутреннего финансирования дефицита бюджета муниципального района на 2025 год и на плановый период 2026 и 2027 годов</w:t>
            </w:r>
          </w:p>
        </w:tc>
      </w:tr>
      <w:tr w:rsidR="009F6715" w:rsidRPr="009F6715" w:rsidTr="009F6715">
        <w:trPr>
          <w:trHeight w:val="408"/>
        </w:trPr>
        <w:tc>
          <w:tcPr>
            <w:tcW w:w="10632" w:type="dxa"/>
            <w:gridSpan w:val="7"/>
            <w:vMerge/>
            <w:tcBorders>
              <w:top w:val="nil"/>
              <w:left w:val="nil"/>
              <w:bottom w:val="nil"/>
              <w:right w:val="nil"/>
            </w:tcBorders>
            <w:vAlign w:val="center"/>
            <w:hideMark/>
          </w:tcPr>
          <w:p w:rsidR="009F6715" w:rsidRPr="009F6715" w:rsidRDefault="009F6715" w:rsidP="009F6715">
            <w:pPr>
              <w:rPr>
                <w:b/>
                <w:bCs/>
                <w:sz w:val="26"/>
                <w:szCs w:val="26"/>
              </w:rPr>
            </w:pPr>
          </w:p>
        </w:tc>
      </w:tr>
      <w:tr w:rsidR="009F6715" w:rsidRPr="009F6715" w:rsidTr="009F6715">
        <w:trPr>
          <w:trHeight w:val="600"/>
        </w:trPr>
        <w:tc>
          <w:tcPr>
            <w:tcW w:w="3119" w:type="dxa"/>
            <w:tcBorders>
              <w:top w:val="nil"/>
              <w:left w:val="nil"/>
              <w:bottom w:val="single" w:sz="4" w:space="0" w:color="auto"/>
              <w:right w:val="nil"/>
            </w:tcBorders>
            <w:shd w:val="clear" w:color="auto" w:fill="auto"/>
            <w:noWrap/>
            <w:vAlign w:val="bottom"/>
            <w:hideMark/>
          </w:tcPr>
          <w:p w:rsidR="009F6715" w:rsidRPr="009F6715" w:rsidRDefault="009F6715" w:rsidP="009F6715">
            <w:pPr>
              <w:jc w:val="center"/>
              <w:rPr>
                <w:b/>
                <w:bCs/>
                <w:sz w:val="18"/>
                <w:szCs w:val="18"/>
              </w:rPr>
            </w:pPr>
          </w:p>
        </w:tc>
        <w:tc>
          <w:tcPr>
            <w:tcW w:w="2410" w:type="dxa"/>
            <w:gridSpan w:val="2"/>
            <w:tcBorders>
              <w:top w:val="nil"/>
              <w:left w:val="nil"/>
              <w:bottom w:val="single" w:sz="4" w:space="0" w:color="auto"/>
              <w:right w:val="nil"/>
            </w:tcBorders>
            <w:shd w:val="clear" w:color="auto" w:fill="auto"/>
            <w:noWrap/>
            <w:vAlign w:val="bottom"/>
            <w:hideMark/>
          </w:tcPr>
          <w:p w:rsidR="009F6715" w:rsidRPr="009F6715" w:rsidRDefault="009F6715" w:rsidP="009F6715">
            <w:pPr>
              <w:jc w:val="center"/>
              <w:rPr>
                <w:sz w:val="18"/>
                <w:szCs w:val="18"/>
              </w:rPr>
            </w:pPr>
          </w:p>
        </w:tc>
        <w:tc>
          <w:tcPr>
            <w:tcW w:w="1843" w:type="dxa"/>
            <w:gridSpan w:val="2"/>
            <w:tcBorders>
              <w:top w:val="nil"/>
              <w:left w:val="nil"/>
              <w:bottom w:val="single" w:sz="4" w:space="0" w:color="auto"/>
              <w:right w:val="nil"/>
            </w:tcBorders>
            <w:shd w:val="clear" w:color="auto" w:fill="auto"/>
            <w:noWrap/>
            <w:vAlign w:val="bottom"/>
            <w:hideMark/>
          </w:tcPr>
          <w:p w:rsidR="009F6715" w:rsidRPr="009F6715" w:rsidRDefault="009F6715" w:rsidP="009F6715">
            <w:pPr>
              <w:jc w:val="center"/>
              <w:rPr>
                <w:sz w:val="18"/>
                <w:szCs w:val="18"/>
              </w:rPr>
            </w:pPr>
          </w:p>
        </w:tc>
        <w:tc>
          <w:tcPr>
            <w:tcW w:w="1559" w:type="dxa"/>
            <w:tcBorders>
              <w:top w:val="nil"/>
              <w:left w:val="nil"/>
              <w:bottom w:val="single" w:sz="4" w:space="0" w:color="auto"/>
              <w:right w:val="nil"/>
            </w:tcBorders>
            <w:shd w:val="clear" w:color="auto" w:fill="auto"/>
            <w:noWrap/>
            <w:vAlign w:val="bottom"/>
            <w:hideMark/>
          </w:tcPr>
          <w:p w:rsidR="009F6715" w:rsidRPr="009F6715" w:rsidRDefault="009F6715" w:rsidP="009F6715">
            <w:pPr>
              <w:rPr>
                <w:sz w:val="18"/>
                <w:szCs w:val="18"/>
              </w:rPr>
            </w:pPr>
          </w:p>
        </w:tc>
        <w:tc>
          <w:tcPr>
            <w:tcW w:w="1701" w:type="dxa"/>
            <w:tcBorders>
              <w:top w:val="nil"/>
              <w:left w:val="nil"/>
              <w:bottom w:val="single" w:sz="4" w:space="0" w:color="auto"/>
              <w:right w:val="nil"/>
            </w:tcBorders>
            <w:shd w:val="clear" w:color="auto" w:fill="auto"/>
            <w:noWrap/>
            <w:vAlign w:val="bottom"/>
            <w:hideMark/>
          </w:tcPr>
          <w:p w:rsidR="009F6715" w:rsidRPr="009F6715" w:rsidRDefault="009F6715" w:rsidP="009F6715">
            <w:pPr>
              <w:jc w:val="right"/>
              <w:rPr>
                <w:sz w:val="18"/>
                <w:szCs w:val="18"/>
              </w:rPr>
            </w:pPr>
            <w:r w:rsidRPr="009F6715">
              <w:rPr>
                <w:sz w:val="18"/>
                <w:szCs w:val="18"/>
              </w:rPr>
              <w:t>(тыс. рублей)</w:t>
            </w:r>
          </w:p>
        </w:tc>
      </w:tr>
      <w:tr w:rsidR="009F6715" w:rsidRPr="009F6715" w:rsidTr="009F6715">
        <w:trPr>
          <w:trHeight w:val="338"/>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715" w:rsidRPr="009F6715" w:rsidRDefault="009F6715" w:rsidP="009F6715">
            <w:pPr>
              <w:jc w:val="center"/>
              <w:rPr>
                <w:b/>
                <w:bCs/>
                <w:sz w:val="18"/>
                <w:szCs w:val="18"/>
              </w:rPr>
            </w:pPr>
            <w:r w:rsidRPr="009F6715">
              <w:rPr>
                <w:b/>
                <w:bCs/>
                <w:sz w:val="18"/>
                <w:szCs w:val="18"/>
              </w:rPr>
              <w:t>Наименование источника внутреннего финансирования дефицита бюджета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715" w:rsidRPr="009F6715" w:rsidRDefault="009F6715" w:rsidP="009F6715">
            <w:pPr>
              <w:jc w:val="center"/>
              <w:rPr>
                <w:b/>
                <w:bCs/>
                <w:sz w:val="18"/>
                <w:szCs w:val="18"/>
              </w:rPr>
            </w:pPr>
            <w:r w:rsidRPr="009F6715">
              <w:rPr>
                <w:b/>
                <w:bCs/>
                <w:sz w:val="18"/>
                <w:szCs w:val="18"/>
              </w:rPr>
              <w:t>Код группы, подгруппы, статьи и вида источников</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715" w:rsidRPr="009F6715" w:rsidRDefault="009F6715" w:rsidP="009F6715">
            <w:pPr>
              <w:jc w:val="center"/>
              <w:rPr>
                <w:b/>
                <w:bCs/>
                <w:sz w:val="18"/>
                <w:szCs w:val="18"/>
              </w:rPr>
            </w:pPr>
            <w:r w:rsidRPr="009F6715">
              <w:rPr>
                <w:b/>
                <w:bCs/>
                <w:sz w:val="18"/>
                <w:szCs w:val="1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715" w:rsidRPr="009F6715" w:rsidRDefault="009F6715" w:rsidP="009F6715">
            <w:pPr>
              <w:jc w:val="center"/>
              <w:rPr>
                <w:b/>
                <w:bCs/>
                <w:sz w:val="18"/>
                <w:szCs w:val="18"/>
              </w:rPr>
            </w:pPr>
            <w:r w:rsidRPr="009F6715">
              <w:rPr>
                <w:b/>
                <w:bCs/>
                <w:sz w:val="18"/>
                <w:szCs w:val="18"/>
              </w:rPr>
              <w:t>2026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715" w:rsidRPr="009F6715" w:rsidRDefault="009F6715" w:rsidP="009F6715">
            <w:pPr>
              <w:jc w:val="center"/>
              <w:rPr>
                <w:b/>
                <w:bCs/>
                <w:sz w:val="18"/>
                <w:szCs w:val="18"/>
              </w:rPr>
            </w:pPr>
            <w:r w:rsidRPr="009F6715">
              <w:rPr>
                <w:b/>
                <w:bCs/>
                <w:sz w:val="18"/>
                <w:szCs w:val="18"/>
              </w:rPr>
              <w:t>2027 год</w:t>
            </w:r>
          </w:p>
        </w:tc>
      </w:tr>
      <w:tr w:rsidR="009F6715" w:rsidRPr="009F6715" w:rsidTr="009F6715">
        <w:trPr>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F6715" w:rsidRPr="009F6715" w:rsidRDefault="009F6715" w:rsidP="009F6715">
            <w:pPr>
              <w:rPr>
                <w:b/>
                <w:bCs/>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F6715" w:rsidRPr="009F6715" w:rsidRDefault="009F6715" w:rsidP="009F6715">
            <w:pPr>
              <w:rPr>
                <w:b/>
                <w:bCs/>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F6715" w:rsidRPr="009F6715" w:rsidRDefault="009F6715" w:rsidP="009F6715">
            <w:pPr>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F6715" w:rsidRPr="009F6715" w:rsidRDefault="009F6715" w:rsidP="009F6715">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6715" w:rsidRPr="009F6715" w:rsidRDefault="009F6715" w:rsidP="009F6715">
            <w:pPr>
              <w:rPr>
                <w:b/>
                <w:bCs/>
                <w:sz w:val="18"/>
                <w:szCs w:val="18"/>
              </w:rPr>
            </w:pPr>
          </w:p>
        </w:tc>
      </w:tr>
      <w:tr w:rsidR="009F6715" w:rsidRPr="009F6715" w:rsidTr="009F6715">
        <w:trPr>
          <w:trHeight w:val="638"/>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jc w:val="both"/>
              <w:rPr>
                <w:b/>
                <w:bCs/>
                <w:sz w:val="18"/>
                <w:szCs w:val="18"/>
              </w:rPr>
            </w:pPr>
            <w:r w:rsidRPr="009F6715">
              <w:rPr>
                <w:b/>
                <w:bCs/>
                <w:sz w:val="18"/>
                <w:szCs w:val="18"/>
              </w:rPr>
              <w:t>Источники внутреннего финансирования дефицитов бюджетов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b/>
                <w:bCs/>
                <w:sz w:val="18"/>
                <w:szCs w:val="18"/>
              </w:rPr>
            </w:pPr>
            <w:r w:rsidRPr="009F6715">
              <w:rPr>
                <w:b/>
                <w:bCs/>
                <w:sz w:val="18"/>
                <w:szCs w:val="18"/>
              </w:rPr>
              <w:t>000 01 00 00 00 00 0000 000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58 140,19301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0,00000</w:t>
            </w:r>
          </w:p>
        </w:tc>
      </w:tr>
      <w:tr w:rsidR="009F6715" w:rsidRPr="009F6715" w:rsidTr="009F6715">
        <w:trPr>
          <w:trHeight w:val="683"/>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jc w:val="both"/>
              <w:rPr>
                <w:b/>
                <w:bCs/>
                <w:sz w:val="18"/>
                <w:szCs w:val="18"/>
              </w:rPr>
            </w:pPr>
            <w:r w:rsidRPr="009F6715">
              <w:rPr>
                <w:b/>
                <w:bCs/>
                <w:sz w:val="18"/>
                <w:szCs w:val="18"/>
              </w:rPr>
              <w:t>Кредиты кредитных организаций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b/>
                <w:bCs/>
                <w:sz w:val="18"/>
                <w:szCs w:val="18"/>
              </w:rPr>
            </w:pPr>
            <w:r w:rsidRPr="009F6715">
              <w:rPr>
                <w:b/>
                <w:bCs/>
                <w:sz w:val="18"/>
                <w:szCs w:val="18"/>
              </w:rPr>
              <w:t>000 01 02 00 00 00 0000 000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59 433,66000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74 849,46000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72 982,52000</w:t>
            </w:r>
          </w:p>
        </w:tc>
      </w:tr>
      <w:tr w:rsidR="009F6715" w:rsidRPr="009F6715" w:rsidTr="009F6715">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F6715" w:rsidRPr="009F6715" w:rsidRDefault="009F6715" w:rsidP="009F6715">
            <w:pPr>
              <w:jc w:val="both"/>
              <w:rPr>
                <w:sz w:val="18"/>
                <w:szCs w:val="18"/>
              </w:rPr>
            </w:pPr>
            <w:r w:rsidRPr="009F6715">
              <w:rPr>
                <w:sz w:val="18"/>
                <w:szCs w:val="18"/>
              </w:rPr>
              <w:t>Привлечение кредитов от кредитных организаций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000 01 02 00 00 00 0000 700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59 433,66000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74 849,46000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96 756,02000</w:t>
            </w:r>
          </w:p>
        </w:tc>
      </w:tr>
      <w:tr w:rsidR="009F6715" w:rsidRPr="009F6715" w:rsidTr="009F6715">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F6715" w:rsidRPr="009F6715" w:rsidRDefault="009F6715" w:rsidP="009F6715">
            <w:pPr>
              <w:jc w:val="both"/>
              <w:rPr>
                <w:sz w:val="18"/>
                <w:szCs w:val="18"/>
              </w:rPr>
            </w:pPr>
            <w:r w:rsidRPr="009F6715">
              <w:rPr>
                <w:sz w:val="18"/>
                <w:szCs w:val="18"/>
              </w:rPr>
              <w:t>Привлечение муниципальными районами кредитов от кредитных организаций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000 01 02 00 00 05 0000 710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59 433,66000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74 849,46000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96 756,02000</w:t>
            </w:r>
          </w:p>
        </w:tc>
      </w:tr>
      <w:tr w:rsidR="009F6715" w:rsidRPr="009F6715" w:rsidTr="009F6715">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F6715" w:rsidRPr="009F6715" w:rsidRDefault="009F6715" w:rsidP="009F6715">
            <w:pPr>
              <w:jc w:val="both"/>
              <w:rPr>
                <w:sz w:val="18"/>
                <w:szCs w:val="18"/>
              </w:rPr>
            </w:pPr>
            <w:r w:rsidRPr="009F6715">
              <w:rPr>
                <w:sz w:val="18"/>
                <w:szCs w:val="18"/>
              </w:rPr>
              <w:t xml:space="preserve">Погашение кредитов, предоставленных кредитными </w:t>
            </w:r>
            <w:proofErr w:type="gramStart"/>
            <w:r w:rsidRPr="009F6715">
              <w:rPr>
                <w:sz w:val="18"/>
                <w:szCs w:val="18"/>
              </w:rPr>
              <w:t>организациями  в</w:t>
            </w:r>
            <w:proofErr w:type="gramEnd"/>
            <w:r w:rsidRPr="009F6715">
              <w:rPr>
                <w:sz w:val="18"/>
                <w:szCs w:val="18"/>
              </w:rPr>
              <w:t xml:space="preserve">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000 01 02 00 00 00 0000 800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-23 773,50000</w:t>
            </w:r>
          </w:p>
        </w:tc>
      </w:tr>
      <w:tr w:rsidR="009F6715" w:rsidRPr="009F6715" w:rsidTr="009F6715">
        <w:trPr>
          <w:trHeight w:val="7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F6715" w:rsidRPr="009F6715" w:rsidRDefault="009F6715" w:rsidP="009F6715">
            <w:pPr>
              <w:jc w:val="both"/>
              <w:rPr>
                <w:sz w:val="18"/>
                <w:szCs w:val="18"/>
              </w:rPr>
            </w:pPr>
            <w:r w:rsidRPr="009F6715">
              <w:rPr>
                <w:sz w:val="18"/>
                <w:szCs w:val="18"/>
              </w:rPr>
              <w:t>Погашение муниципальными районами кредитов от кредитных организаций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000 01 02 00 00 05 0000 810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F6715" w:rsidRPr="009F6715" w:rsidRDefault="009F6715" w:rsidP="009F6715">
            <w:pPr>
              <w:jc w:val="right"/>
              <w:rPr>
                <w:sz w:val="18"/>
                <w:szCs w:val="18"/>
              </w:rPr>
            </w:pPr>
            <w:r w:rsidRPr="009F671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715" w:rsidRPr="009F6715" w:rsidRDefault="009F6715" w:rsidP="009F6715">
            <w:pPr>
              <w:jc w:val="right"/>
              <w:rPr>
                <w:sz w:val="18"/>
                <w:szCs w:val="18"/>
              </w:rPr>
            </w:pPr>
            <w:r w:rsidRPr="009F6715">
              <w:rPr>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715" w:rsidRPr="009F6715" w:rsidRDefault="009F6715" w:rsidP="009F6715">
            <w:pPr>
              <w:jc w:val="right"/>
              <w:rPr>
                <w:sz w:val="18"/>
                <w:szCs w:val="18"/>
              </w:rPr>
            </w:pPr>
            <w:r w:rsidRPr="009F6715">
              <w:rPr>
                <w:sz w:val="18"/>
                <w:szCs w:val="18"/>
              </w:rPr>
              <w:t>-23 773,50000</w:t>
            </w:r>
          </w:p>
        </w:tc>
      </w:tr>
      <w:tr w:rsidR="009F6715" w:rsidRPr="009F6715" w:rsidTr="009F6715">
        <w:trPr>
          <w:trHeight w:val="623"/>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jc w:val="both"/>
              <w:rPr>
                <w:b/>
                <w:bCs/>
                <w:sz w:val="18"/>
                <w:szCs w:val="18"/>
              </w:rPr>
            </w:pPr>
            <w:r w:rsidRPr="009F6715">
              <w:rPr>
                <w:b/>
                <w:bCs/>
                <w:sz w:val="18"/>
                <w:szCs w:val="18"/>
              </w:rPr>
              <w:t xml:space="preserve">Бюджетные кредиты из других бюджетов бюджетной системы Российской Федерации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b/>
                <w:bCs/>
                <w:sz w:val="18"/>
                <w:szCs w:val="18"/>
              </w:rPr>
            </w:pPr>
            <w:r w:rsidRPr="009F6715">
              <w:rPr>
                <w:b/>
                <w:bCs/>
                <w:sz w:val="18"/>
                <w:szCs w:val="18"/>
              </w:rPr>
              <w:t>000 01 03 00 00 00 0000 000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-60 483,26000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-74 849,46000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-72 982,52000</w:t>
            </w:r>
          </w:p>
        </w:tc>
      </w:tr>
      <w:tr w:rsidR="009F6715" w:rsidRPr="009F6715" w:rsidTr="009F6715">
        <w:trPr>
          <w:trHeight w:val="97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F6715" w:rsidRPr="009F6715" w:rsidRDefault="009F6715" w:rsidP="009F6715">
            <w:pPr>
              <w:jc w:val="both"/>
              <w:rPr>
                <w:sz w:val="18"/>
                <w:szCs w:val="18"/>
              </w:rPr>
            </w:pPr>
            <w:r w:rsidRPr="009F6715">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000 01 03 01 00  00 0000 700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0,00000</w:t>
            </w:r>
          </w:p>
        </w:tc>
      </w:tr>
      <w:tr w:rsidR="009F6715" w:rsidRPr="009F6715" w:rsidTr="009F6715">
        <w:trPr>
          <w:trHeight w:val="9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sz w:val="18"/>
                <w:szCs w:val="18"/>
              </w:rPr>
            </w:pPr>
            <w:r w:rsidRPr="009F6715">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000 01 03 01 00 05 0000 710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0,00000</w:t>
            </w:r>
          </w:p>
        </w:tc>
      </w:tr>
      <w:tr w:rsidR="009F6715" w:rsidRPr="009F6715" w:rsidTr="009F6715">
        <w:trPr>
          <w:trHeight w:val="983"/>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jc w:val="both"/>
              <w:rPr>
                <w:sz w:val="18"/>
                <w:szCs w:val="18"/>
              </w:rPr>
            </w:pPr>
            <w:r w:rsidRPr="009F6715">
              <w:rPr>
                <w:sz w:val="18"/>
                <w:szCs w:val="18"/>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000 01 03 01 00 00 0000 800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-60 483,26000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-74 849,46000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-72 982,52000</w:t>
            </w:r>
          </w:p>
        </w:tc>
      </w:tr>
      <w:tr w:rsidR="009F6715" w:rsidRPr="009F6715" w:rsidTr="009F6715">
        <w:trPr>
          <w:trHeight w:val="1032"/>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jc w:val="both"/>
              <w:rPr>
                <w:sz w:val="18"/>
                <w:szCs w:val="18"/>
              </w:rPr>
            </w:pPr>
            <w:r w:rsidRPr="009F6715">
              <w:rPr>
                <w:sz w:val="18"/>
                <w:szCs w:val="18"/>
              </w:rPr>
              <w:t xml:space="preserve">Погашение </w:t>
            </w:r>
            <w:proofErr w:type="gramStart"/>
            <w:r w:rsidRPr="009F6715">
              <w:rPr>
                <w:sz w:val="18"/>
                <w:szCs w:val="18"/>
              </w:rPr>
              <w:t>бюджетами  муниципальных</w:t>
            </w:r>
            <w:proofErr w:type="gramEnd"/>
            <w:r w:rsidRPr="009F6715">
              <w:rPr>
                <w:sz w:val="18"/>
                <w:szCs w:val="18"/>
              </w:rPr>
              <w:t xml:space="preserve"> районов кредитов из других бюджетов бюджетной системы Российской Федерации в валюте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000 01 03 01 00 05 0000 810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-60 483,26000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-74 849,46000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715" w:rsidRPr="009F6715" w:rsidRDefault="009F6715" w:rsidP="009F6715">
            <w:pPr>
              <w:jc w:val="right"/>
              <w:rPr>
                <w:sz w:val="18"/>
                <w:szCs w:val="18"/>
              </w:rPr>
            </w:pPr>
            <w:r w:rsidRPr="009F6715">
              <w:rPr>
                <w:sz w:val="18"/>
                <w:szCs w:val="18"/>
              </w:rPr>
              <w:t>-72 982,52000</w:t>
            </w:r>
          </w:p>
        </w:tc>
      </w:tr>
      <w:tr w:rsidR="009F6715" w:rsidRPr="009F6715" w:rsidTr="009F6715">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b/>
                <w:bCs/>
                <w:sz w:val="18"/>
                <w:szCs w:val="18"/>
              </w:rPr>
            </w:pPr>
            <w:r w:rsidRPr="009F6715">
              <w:rPr>
                <w:b/>
                <w:bCs/>
                <w:sz w:val="18"/>
                <w:szCs w:val="18"/>
              </w:rPr>
              <w:t>Изменение остатков средств на счетах по учету средств бюджетов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b/>
                <w:bCs/>
                <w:sz w:val="18"/>
                <w:szCs w:val="18"/>
              </w:rPr>
            </w:pPr>
            <w:r w:rsidRPr="009F6715">
              <w:rPr>
                <w:b/>
                <w:bCs/>
                <w:sz w:val="18"/>
                <w:szCs w:val="18"/>
              </w:rPr>
              <w:t>000 01 05 00 00 00 0000 000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59 189,79301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0,00000</w:t>
            </w:r>
          </w:p>
        </w:tc>
      </w:tr>
      <w:tr w:rsidR="009F6715" w:rsidRPr="009F6715" w:rsidTr="009F6715">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b/>
                <w:bCs/>
                <w:sz w:val="18"/>
                <w:szCs w:val="18"/>
              </w:rPr>
            </w:pPr>
            <w:r w:rsidRPr="009F6715">
              <w:rPr>
                <w:b/>
                <w:bCs/>
                <w:sz w:val="18"/>
                <w:szCs w:val="18"/>
              </w:rPr>
              <w:t xml:space="preserve">Увеличение прочих остатков </w:t>
            </w:r>
            <w:proofErr w:type="gramStart"/>
            <w:r w:rsidRPr="009F6715">
              <w:rPr>
                <w:b/>
                <w:bCs/>
                <w:sz w:val="18"/>
                <w:szCs w:val="18"/>
              </w:rPr>
              <w:t>средств  бюджетов</w:t>
            </w:r>
            <w:proofErr w:type="gram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b/>
                <w:bCs/>
                <w:sz w:val="18"/>
                <w:szCs w:val="18"/>
              </w:rPr>
            </w:pPr>
            <w:r w:rsidRPr="009F6715">
              <w:rPr>
                <w:b/>
                <w:bCs/>
                <w:sz w:val="18"/>
                <w:szCs w:val="18"/>
              </w:rPr>
              <w:t>000 01 05 02 00 00 0000 500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-2 166 859,80348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-1 912 723,86475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-2 104 729,91653</w:t>
            </w:r>
          </w:p>
        </w:tc>
      </w:tr>
      <w:tr w:rsidR="009F6715" w:rsidRPr="009F6715" w:rsidTr="009F6715">
        <w:trPr>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sz w:val="18"/>
                <w:szCs w:val="18"/>
              </w:rPr>
            </w:pPr>
            <w:r w:rsidRPr="009F6715">
              <w:rPr>
                <w:sz w:val="18"/>
                <w:szCs w:val="18"/>
              </w:rPr>
              <w:t>Увеличение прочих остатков денежных средств бюджетов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000 01 05 02 01 00 0000 510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-2 166 859,80348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-1 912 723,86475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-2 104 729,91653</w:t>
            </w:r>
          </w:p>
        </w:tc>
      </w:tr>
      <w:tr w:rsidR="009F6715" w:rsidRPr="009F6715" w:rsidTr="009F6715">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sz w:val="18"/>
                <w:szCs w:val="18"/>
              </w:rPr>
            </w:pPr>
            <w:r w:rsidRPr="009F6715">
              <w:rPr>
                <w:sz w:val="18"/>
                <w:szCs w:val="18"/>
              </w:rPr>
              <w:t>Увеличение прочих остатков денежных средств бюджетов муниципальных районов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000 01 05 02 01 05 0000 510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-2 166 859,80348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-1 912 723,86475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-2 104 729,91653</w:t>
            </w:r>
          </w:p>
        </w:tc>
      </w:tr>
      <w:tr w:rsidR="009F6715" w:rsidRPr="009F6715" w:rsidTr="009F6715">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b/>
                <w:bCs/>
                <w:sz w:val="18"/>
                <w:szCs w:val="18"/>
              </w:rPr>
            </w:pPr>
            <w:r w:rsidRPr="009F6715">
              <w:rPr>
                <w:b/>
                <w:bCs/>
                <w:sz w:val="18"/>
                <w:szCs w:val="18"/>
              </w:rPr>
              <w:t>Уменьшение прочих остатков средств бюджетов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b/>
                <w:bCs/>
                <w:sz w:val="18"/>
                <w:szCs w:val="18"/>
              </w:rPr>
            </w:pPr>
            <w:r w:rsidRPr="009F6715">
              <w:rPr>
                <w:b/>
                <w:bCs/>
                <w:sz w:val="18"/>
                <w:szCs w:val="18"/>
              </w:rPr>
              <w:t>000 01 05 0200 00 0000 600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2 226 049,59649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1 912 723,86475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b/>
                <w:bCs/>
                <w:sz w:val="18"/>
                <w:szCs w:val="18"/>
              </w:rPr>
            </w:pPr>
            <w:r w:rsidRPr="009F6715">
              <w:rPr>
                <w:b/>
                <w:bCs/>
                <w:sz w:val="18"/>
                <w:szCs w:val="18"/>
              </w:rPr>
              <w:t>2 104 729,91653</w:t>
            </w:r>
          </w:p>
        </w:tc>
      </w:tr>
      <w:tr w:rsidR="009F6715" w:rsidRPr="009F6715" w:rsidTr="009F6715">
        <w:trPr>
          <w:trHeight w:val="649"/>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sz w:val="18"/>
                <w:szCs w:val="18"/>
              </w:rPr>
            </w:pPr>
            <w:r w:rsidRPr="009F6715">
              <w:rPr>
                <w:sz w:val="18"/>
                <w:szCs w:val="18"/>
              </w:rPr>
              <w:t>Уменьшение прочих остатков денежных средств бюджетов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000 01 05 02 01 00 0000 610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2 226 049,59649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1 912 723,86475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2 104 729,91653</w:t>
            </w:r>
          </w:p>
        </w:tc>
      </w:tr>
      <w:tr w:rsidR="009F6715" w:rsidRPr="009F6715" w:rsidTr="009F6715">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15" w:rsidRPr="009F6715" w:rsidRDefault="009F6715" w:rsidP="009F6715">
            <w:pPr>
              <w:rPr>
                <w:sz w:val="18"/>
                <w:szCs w:val="18"/>
              </w:rPr>
            </w:pPr>
            <w:r w:rsidRPr="009F6715">
              <w:rPr>
                <w:sz w:val="18"/>
                <w:szCs w:val="18"/>
              </w:rPr>
              <w:t>Уменьшение прочих остатков денежных средств бюджетов муниципальных районов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center"/>
              <w:rPr>
                <w:sz w:val="18"/>
                <w:szCs w:val="18"/>
              </w:rPr>
            </w:pPr>
            <w:r w:rsidRPr="009F6715">
              <w:rPr>
                <w:sz w:val="18"/>
                <w:szCs w:val="18"/>
              </w:rPr>
              <w:t>000 01 05 02 01 05 0000 610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2 226 049,59649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1 912 723,86475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15" w:rsidRPr="009F6715" w:rsidRDefault="009F6715" w:rsidP="009F6715">
            <w:pPr>
              <w:jc w:val="right"/>
              <w:rPr>
                <w:sz w:val="18"/>
                <w:szCs w:val="18"/>
              </w:rPr>
            </w:pPr>
            <w:r w:rsidRPr="009F6715">
              <w:rPr>
                <w:sz w:val="18"/>
                <w:szCs w:val="18"/>
              </w:rPr>
              <w:t>2 104 729,91653</w:t>
            </w:r>
          </w:p>
        </w:tc>
      </w:tr>
    </w:tbl>
    <w:p w:rsidR="009F6715" w:rsidRDefault="009F6715">
      <w:pPr>
        <w:rPr>
          <w:sz w:val="18"/>
          <w:szCs w:val="18"/>
        </w:rPr>
      </w:pPr>
    </w:p>
    <w:p w:rsidR="0010341E" w:rsidRDefault="0010341E">
      <w:pPr>
        <w:rPr>
          <w:sz w:val="18"/>
          <w:szCs w:val="18"/>
        </w:rPr>
      </w:pPr>
    </w:p>
    <w:tbl>
      <w:tblPr>
        <w:tblW w:w="10774" w:type="dxa"/>
        <w:tblInd w:w="-851" w:type="dxa"/>
        <w:tblLayout w:type="fixed"/>
        <w:tblLook w:val="04A0" w:firstRow="1" w:lastRow="0" w:firstColumn="1" w:lastColumn="0" w:noHBand="0" w:noVBand="1"/>
      </w:tblPr>
      <w:tblGrid>
        <w:gridCol w:w="2694"/>
        <w:gridCol w:w="567"/>
        <w:gridCol w:w="709"/>
        <w:gridCol w:w="709"/>
        <w:gridCol w:w="1275"/>
        <w:gridCol w:w="567"/>
        <w:gridCol w:w="1418"/>
        <w:gridCol w:w="1417"/>
        <w:gridCol w:w="1418"/>
      </w:tblGrid>
      <w:tr w:rsidR="0010341E" w:rsidRPr="0010341E" w:rsidTr="00B709FC">
        <w:trPr>
          <w:trHeight w:val="330"/>
        </w:trPr>
        <w:tc>
          <w:tcPr>
            <w:tcW w:w="2694"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275"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418" w:type="dxa"/>
            <w:tcBorders>
              <w:top w:val="nil"/>
              <w:left w:val="nil"/>
              <w:bottom w:val="nil"/>
              <w:right w:val="nil"/>
            </w:tcBorders>
            <w:shd w:val="clear" w:color="000000" w:fill="FFFFFF"/>
            <w:noWrap/>
            <w:vAlign w:val="bottom"/>
            <w:hideMark/>
          </w:tcPr>
          <w:p w:rsidR="0010341E" w:rsidRPr="0010341E" w:rsidRDefault="0010341E" w:rsidP="0010341E">
            <w:pPr>
              <w:rPr>
                <w:b/>
                <w:bCs/>
                <w:sz w:val="22"/>
                <w:szCs w:val="22"/>
              </w:rPr>
            </w:pPr>
            <w:r w:rsidRPr="0010341E">
              <w:rPr>
                <w:b/>
                <w:bCs/>
                <w:sz w:val="22"/>
                <w:szCs w:val="22"/>
              </w:rPr>
              <w:t> </w:t>
            </w:r>
          </w:p>
        </w:tc>
        <w:tc>
          <w:tcPr>
            <w:tcW w:w="2835" w:type="dxa"/>
            <w:gridSpan w:val="2"/>
            <w:tcBorders>
              <w:top w:val="nil"/>
              <w:left w:val="nil"/>
              <w:bottom w:val="nil"/>
              <w:right w:val="nil"/>
            </w:tcBorders>
            <w:shd w:val="clear" w:color="000000" w:fill="FFFFFF"/>
            <w:noWrap/>
            <w:vAlign w:val="bottom"/>
            <w:hideMark/>
          </w:tcPr>
          <w:p w:rsidR="0010341E" w:rsidRPr="0010341E" w:rsidRDefault="0010341E" w:rsidP="0010341E">
            <w:pPr>
              <w:jc w:val="right"/>
              <w:rPr>
                <w:b/>
                <w:bCs/>
                <w:sz w:val="26"/>
                <w:szCs w:val="26"/>
              </w:rPr>
            </w:pPr>
            <w:r w:rsidRPr="0010341E">
              <w:rPr>
                <w:b/>
                <w:bCs/>
                <w:sz w:val="26"/>
                <w:szCs w:val="26"/>
              </w:rPr>
              <w:t>Приложение 4</w:t>
            </w:r>
          </w:p>
        </w:tc>
      </w:tr>
      <w:tr w:rsidR="0010341E" w:rsidRPr="0010341E" w:rsidTr="00B709FC">
        <w:trPr>
          <w:trHeight w:val="1290"/>
        </w:trPr>
        <w:tc>
          <w:tcPr>
            <w:tcW w:w="2694" w:type="dxa"/>
            <w:tcBorders>
              <w:top w:val="nil"/>
              <w:left w:val="nil"/>
              <w:bottom w:val="nil"/>
              <w:right w:val="nil"/>
            </w:tcBorders>
            <w:shd w:val="clear" w:color="auto" w:fill="auto"/>
            <w:noWrap/>
            <w:vAlign w:val="bottom"/>
            <w:hideMark/>
          </w:tcPr>
          <w:p w:rsidR="0010341E" w:rsidRPr="0010341E" w:rsidRDefault="0010341E" w:rsidP="0010341E">
            <w:pPr>
              <w:jc w:val="right"/>
              <w:rPr>
                <w:b/>
                <w:bCs/>
                <w:sz w:val="26"/>
                <w:szCs w:val="26"/>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6095" w:type="dxa"/>
            <w:gridSpan w:val="5"/>
            <w:tcBorders>
              <w:top w:val="nil"/>
              <w:left w:val="nil"/>
              <w:bottom w:val="nil"/>
              <w:right w:val="nil"/>
            </w:tcBorders>
            <w:shd w:val="clear" w:color="auto" w:fill="auto"/>
            <w:vAlign w:val="bottom"/>
            <w:hideMark/>
          </w:tcPr>
          <w:p w:rsidR="0010341E" w:rsidRPr="0010341E" w:rsidRDefault="0010341E" w:rsidP="0010341E">
            <w:pPr>
              <w:jc w:val="right"/>
              <w:rPr>
                <w:sz w:val="22"/>
                <w:szCs w:val="22"/>
              </w:rPr>
            </w:pPr>
            <w:r w:rsidRPr="0010341E">
              <w:rPr>
                <w:sz w:val="22"/>
                <w:szCs w:val="22"/>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tc>
      </w:tr>
      <w:tr w:rsidR="0010341E" w:rsidRPr="0010341E" w:rsidTr="00B709FC">
        <w:trPr>
          <w:trHeight w:val="300"/>
        </w:trPr>
        <w:tc>
          <w:tcPr>
            <w:tcW w:w="2694" w:type="dxa"/>
            <w:tcBorders>
              <w:top w:val="nil"/>
              <w:left w:val="nil"/>
              <w:bottom w:val="nil"/>
              <w:right w:val="nil"/>
            </w:tcBorders>
            <w:shd w:val="clear" w:color="auto" w:fill="auto"/>
            <w:noWrap/>
            <w:vAlign w:val="bottom"/>
            <w:hideMark/>
          </w:tcPr>
          <w:p w:rsidR="0010341E" w:rsidRPr="0010341E" w:rsidRDefault="0010341E" w:rsidP="0010341E">
            <w:pPr>
              <w:jc w:val="right"/>
              <w:rPr>
                <w:sz w:val="22"/>
                <w:szCs w:val="22"/>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275"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418"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c>
          <w:tcPr>
            <w:tcW w:w="1417"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r>
      <w:tr w:rsidR="0010341E" w:rsidRPr="0010341E" w:rsidTr="00B709FC">
        <w:trPr>
          <w:trHeight w:val="300"/>
        </w:trPr>
        <w:tc>
          <w:tcPr>
            <w:tcW w:w="2694" w:type="dxa"/>
            <w:tcBorders>
              <w:top w:val="nil"/>
              <w:left w:val="nil"/>
              <w:bottom w:val="nil"/>
              <w:right w:val="nil"/>
            </w:tcBorders>
            <w:shd w:val="clear" w:color="auto" w:fill="auto"/>
            <w:noWrap/>
            <w:vAlign w:val="bottom"/>
            <w:hideMark/>
          </w:tcPr>
          <w:p w:rsidR="0010341E" w:rsidRPr="0010341E" w:rsidRDefault="0010341E" w:rsidP="0010341E">
            <w:pPr>
              <w:rPr>
                <w:rFonts w:ascii="Calibri" w:hAnsi="Calibri"/>
                <w:sz w:val="22"/>
                <w:szCs w:val="22"/>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275"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418"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c>
          <w:tcPr>
            <w:tcW w:w="1417"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r>
      <w:tr w:rsidR="0010341E" w:rsidRPr="0010341E" w:rsidTr="0010341E">
        <w:trPr>
          <w:trHeight w:val="322"/>
        </w:trPr>
        <w:tc>
          <w:tcPr>
            <w:tcW w:w="10774" w:type="dxa"/>
            <w:gridSpan w:val="9"/>
            <w:vMerge w:val="restart"/>
            <w:tcBorders>
              <w:top w:val="nil"/>
              <w:left w:val="nil"/>
              <w:bottom w:val="nil"/>
              <w:right w:val="nil"/>
            </w:tcBorders>
            <w:shd w:val="clear" w:color="auto" w:fill="auto"/>
            <w:vAlign w:val="bottom"/>
            <w:hideMark/>
          </w:tcPr>
          <w:p w:rsidR="0010341E" w:rsidRPr="0010341E" w:rsidRDefault="0010341E" w:rsidP="0010341E">
            <w:pPr>
              <w:jc w:val="center"/>
              <w:rPr>
                <w:b/>
                <w:bCs/>
                <w:sz w:val="28"/>
                <w:szCs w:val="28"/>
              </w:rPr>
            </w:pPr>
            <w:r w:rsidRPr="0010341E">
              <w:rPr>
                <w:b/>
                <w:bCs/>
                <w:sz w:val="28"/>
                <w:szCs w:val="28"/>
              </w:rPr>
              <w:t>Ведомственная структура расходов бюджета муниципального района на 2025 год и на плановый период 2026 и 2027 годов</w:t>
            </w:r>
          </w:p>
        </w:tc>
      </w:tr>
      <w:tr w:rsidR="0010341E" w:rsidRPr="0010341E" w:rsidTr="0010341E">
        <w:trPr>
          <w:trHeight w:val="408"/>
        </w:trPr>
        <w:tc>
          <w:tcPr>
            <w:tcW w:w="10774" w:type="dxa"/>
            <w:gridSpan w:val="9"/>
            <w:vMerge/>
            <w:tcBorders>
              <w:top w:val="nil"/>
              <w:left w:val="nil"/>
              <w:bottom w:val="nil"/>
              <w:right w:val="nil"/>
            </w:tcBorders>
            <w:vAlign w:val="center"/>
            <w:hideMark/>
          </w:tcPr>
          <w:p w:rsidR="0010341E" w:rsidRPr="0010341E" w:rsidRDefault="0010341E" w:rsidP="0010341E">
            <w:pPr>
              <w:rPr>
                <w:b/>
                <w:bCs/>
                <w:sz w:val="28"/>
                <w:szCs w:val="28"/>
              </w:rPr>
            </w:pPr>
          </w:p>
        </w:tc>
      </w:tr>
      <w:tr w:rsidR="0010341E" w:rsidRPr="0010341E" w:rsidTr="0010341E">
        <w:trPr>
          <w:trHeight w:val="408"/>
        </w:trPr>
        <w:tc>
          <w:tcPr>
            <w:tcW w:w="10774" w:type="dxa"/>
            <w:gridSpan w:val="9"/>
            <w:vMerge/>
            <w:tcBorders>
              <w:top w:val="nil"/>
              <w:left w:val="nil"/>
              <w:bottom w:val="nil"/>
              <w:right w:val="nil"/>
            </w:tcBorders>
            <w:vAlign w:val="center"/>
            <w:hideMark/>
          </w:tcPr>
          <w:p w:rsidR="0010341E" w:rsidRPr="0010341E" w:rsidRDefault="0010341E" w:rsidP="0010341E">
            <w:pPr>
              <w:rPr>
                <w:b/>
                <w:bCs/>
                <w:sz w:val="28"/>
                <w:szCs w:val="28"/>
              </w:rPr>
            </w:pPr>
          </w:p>
        </w:tc>
      </w:tr>
      <w:tr w:rsidR="0010341E" w:rsidRPr="0010341E" w:rsidTr="00B709FC">
        <w:trPr>
          <w:trHeight w:val="300"/>
        </w:trPr>
        <w:tc>
          <w:tcPr>
            <w:tcW w:w="2694" w:type="dxa"/>
            <w:tcBorders>
              <w:top w:val="nil"/>
              <w:left w:val="nil"/>
              <w:bottom w:val="nil"/>
              <w:right w:val="nil"/>
            </w:tcBorders>
            <w:shd w:val="clear" w:color="auto" w:fill="auto"/>
            <w:noWrap/>
            <w:vAlign w:val="bottom"/>
            <w:hideMark/>
          </w:tcPr>
          <w:p w:rsidR="0010341E" w:rsidRPr="0010341E" w:rsidRDefault="0010341E" w:rsidP="0010341E">
            <w:pPr>
              <w:jc w:val="center"/>
              <w:rPr>
                <w:b/>
                <w:bCs/>
                <w:sz w:val="28"/>
                <w:szCs w:val="28"/>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709"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275"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567" w:type="dxa"/>
            <w:tcBorders>
              <w:top w:val="nil"/>
              <w:left w:val="nil"/>
              <w:bottom w:val="nil"/>
              <w:right w:val="nil"/>
            </w:tcBorders>
            <w:shd w:val="clear" w:color="auto" w:fill="auto"/>
            <w:noWrap/>
            <w:vAlign w:val="bottom"/>
            <w:hideMark/>
          </w:tcPr>
          <w:p w:rsidR="0010341E" w:rsidRPr="0010341E" w:rsidRDefault="0010341E" w:rsidP="0010341E">
            <w:pPr>
              <w:rPr>
                <w:sz w:val="20"/>
                <w:szCs w:val="20"/>
              </w:rPr>
            </w:pPr>
          </w:p>
        </w:tc>
        <w:tc>
          <w:tcPr>
            <w:tcW w:w="1418"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c>
          <w:tcPr>
            <w:tcW w:w="1417"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10341E" w:rsidRPr="0010341E" w:rsidRDefault="0010341E" w:rsidP="0010341E">
            <w:pPr>
              <w:rPr>
                <w:rFonts w:ascii="Calibri" w:hAnsi="Calibri"/>
                <w:sz w:val="22"/>
                <w:szCs w:val="22"/>
              </w:rPr>
            </w:pPr>
            <w:r w:rsidRPr="0010341E">
              <w:rPr>
                <w:rFonts w:ascii="Calibri" w:hAnsi="Calibri"/>
                <w:sz w:val="22"/>
                <w:szCs w:val="22"/>
              </w:rPr>
              <w:t> </w:t>
            </w:r>
          </w:p>
        </w:tc>
      </w:tr>
      <w:tr w:rsidR="0010341E" w:rsidRPr="0010341E" w:rsidTr="0010341E">
        <w:trPr>
          <w:trHeight w:val="240"/>
        </w:trPr>
        <w:tc>
          <w:tcPr>
            <w:tcW w:w="10774" w:type="dxa"/>
            <w:gridSpan w:val="9"/>
            <w:tcBorders>
              <w:top w:val="nil"/>
              <w:left w:val="nil"/>
              <w:bottom w:val="nil"/>
              <w:right w:val="nil"/>
            </w:tcBorders>
            <w:shd w:val="clear" w:color="auto" w:fill="auto"/>
            <w:noWrap/>
            <w:vAlign w:val="bottom"/>
            <w:hideMark/>
          </w:tcPr>
          <w:p w:rsidR="0010341E" w:rsidRPr="0010341E" w:rsidRDefault="0010341E" w:rsidP="0010341E">
            <w:pPr>
              <w:jc w:val="right"/>
              <w:rPr>
                <w:rFonts w:ascii="Arial CYR" w:hAnsi="Arial CYR" w:cs="Arial CYR"/>
                <w:color w:val="000000"/>
                <w:sz w:val="20"/>
                <w:szCs w:val="20"/>
              </w:rPr>
            </w:pPr>
            <w:proofErr w:type="spellStart"/>
            <w:r w:rsidRPr="0010341E">
              <w:rPr>
                <w:rFonts w:ascii="Arial CYR" w:hAnsi="Arial CYR" w:cs="Arial CYR"/>
                <w:color w:val="000000"/>
                <w:sz w:val="20"/>
                <w:szCs w:val="20"/>
              </w:rPr>
              <w:t>тыс.рублей</w:t>
            </w:r>
            <w:proofErr w:type="spellEnd"/>
          </w:p>
        </w:tc>
      </w:tr>
      <w:tr w:rsidR="0010341E" w:rsidRPr="0010341E" w:rsidTr="00B709FC">
        <w:trPr>
          <w:trHeight w:val="40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Вед.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Разд.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proofErr w:type="spellStart"/>
            <w:r w:rsidRPr="0010341E">
              <w:rPr>
                <w:color w:val="000000"/>
                <w:sz w:val="18"/>
                <w:szCs w:val="18"/>
              </w:rPr>
              <w:t>Подр</w:t>
            </w:r>
            <w:proofErr w:type="spellEnd"/>
            <w:r w:rsidRPr="0010341E">
              <w:rPr>
                <w:color w:val="000000"/>
                <w:sz w:val="18"/>
                <w:szCs w:val="18"/>
              </w:rPr>
              <w:t>.</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proofErr w:type="spellStart"/>
            <w:r w:rsidRPr="0010341E">
              <w:rPr>
                <w:color w:val="000000"/>
                <w:sz w:val="18"/>
                <w:szCs w:val="18"/>
              </w:rPr>
              <w:t>Ц.ст</w:t>
            </w:r>
            <w:proofErr w:type="spellEnd"/>
            <w:r w:rsidRPr="0010341E">
              <w:rPr>
                <w:color w:val="000000"/>
                <w:sz w:val="18"/>
                <w:szCs w:val="18"/>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proofErr w:type="spellStart"/>
            <w:r w:rsidRPr="0010341E">
              <w:rPr>
                <w:color w:val="000000"/>
                <w:sz w:val="18"/>
                <w:szCs w:val="18"/>
              </w:rPr>
              <w:t>Расх</w:t>
            </w:r>
            <w:proofErr w:type="spellEnd"/>
            <w:r w:rsidRPr="0010341E">
              <w:rPr>
                <w:color w:val="000000"/>
                <w:sz w:val="18"/>
                <w:szCs w:val="18"/>
              </w:rPr>
              <w:t>.</w:t>
            </w:r>
          </w:p>
        </w:tc>
        <w:tc>
          <w:tcPr>
            <w:tcW w:w="4253" w:type="dxa"/>
            <w:gridSpan w:val="3"/>
            <w:tcBorders>
              <w:top w:val="single" w:sz="4" w:space="0" w:color="000000"/>
              <w:left w:val="nil"/>
              <w:bottom w:val="single" w:sz="4" w:space="0" w:color="000000"/>
              <w:right w:val="nil"/>
            </w:tcBorders>
            <w:shd w:val="clear" w:color="000000" w:fill="FFFFFF"/>
            <w:vAlign w:val="center"/>
            <w:hideMark/>
          </w:tcPr>
          <w:p w:rsidR="0010341E" w:rsidRPr="0010341E" w:rsidRDefault="0010341E" w:rsidP="0010341E">
            <w:pPr>
              <w:jc w:val="center"/>
              <w:rPr>
                <w:color w:val="000000"/>
                <w:sz w:val="18"/>
                <w:szCs w:val="18"/>
              </w:rPr>
            </w:pPr>
            <w:r w:rsidRPr="0010341E">
              <w:rPr>
                <w:color w:val="000000"/>
                <w:sz w:val="18"/>
                <w:szCs w:val="18"/>
              </w:rPr>
              <w:t>Сумма</w:t>
            </w:r>
          </w:p>
        </w:tc>
      </w:tr>
      <w:tr w:rsidR="0010341E" w:rsidRPr="0010341E" w:rsidTr="00B709FC">
        <w:trPr>
          <w:trHeight w:val="82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0341E" w:rsidRPr="0010341E" w:rsidRDefault="0010341E" w:rsidP="0010341E">
            <w:pPr>
              <w:rPr>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0341E" w:rsidRPr="0010341E" w:rsidRDefault="0010341E" w:rsidP="0010341E">
            <w:pPr>
              <w:rPr>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0341E" w:rsidRPr="0010341E" w:rsidRDefault="0010341E" w:rsidP="0010341E">
            <w:pPr>
              <w:rPr>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0341E" w:rsidRPr="0010341E" w:rsidRDefault="0010341E" w:rsidP="0010341E">
            <w:pPr>
              <w:rPr>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0341E" w:rsidRPr="0010341E" w:rsidRDefault="0010341E" w:rsidP="0010341E">
            <w:pPr>
              <w:rPr>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0341E" w:rsidRPr="0010341E" w:rsidRDefault="0010341E" w:rsidP="0010341E">
            <w:pPr>
              <w:rPr>
                <w:color w:val="000000"/>
                <w:sz w:val="18"/>
                <w:szCs w:val="18"/>
              </w:rPr>
            </w:pPr>
          </w:p>
        </w:tc>
        <w:tc>
          <w:tcPr>
            <w:tcW w:w="1418" w:type="dxa"/>
            <w:tcBorders>
              <w:top w:val="nil"/>
              <w:left w:val="nil"/>
              <w:bottom w:val="single" w:sz="4" w:space="0" w:color="000000"/>
              <w:right w:val="single" w:sz="4" w:space="0" w:color="000000"/>
            </w:tcBorders>
            <w:shd w:val="clear" w:color="000000" w:fill="FFFFFF"/>
            <w:vAlign w:val="center"/>
            <w:hideMark/>
          </w:tcPr>
          <w:p w:rsidR="0010341E" w:rsidRPr="0010341E" w:rsidRDefault="0010341E" w:rsidP="0010341E">
            <w:pPr>
              <w:jc w:val="center"/>
              <w:rPr>
                <w:color w:val="000000"/>
                <w:sz w:val="18"/>
                <w:szCs w:val="18"/>
              </w:rPr>
            </w:pPr>
            <w:r w:rsidRPr="0010341E">
              <w:rPr>
                <w:color w:val="000000"/>
                <w:sz w:val="18"/>
                <w:szCs w:val="18"/>
              </w:rPr>
              <w:t>2025 год</w:t>
            </w:r>
          </w:p>
        </w:tc>
        <w:tc>
          <w:tcPr>
            <w:tcW w:w="1417" w:type="dxa"/>
            <w:tcBorders>
              <w:top w:val="nil"/>
              <w:left w:val="nil"/>
              <w:bottom w:val="single" w:sz="4" w:space="0" w:color="000000"/>
              <w:right w:val="single" w:sz="4" w:space="0" w:color="000000"/>
            </w:tcBorders>
            <w:shd w:val="clear" w:color="000000" w:fill="FFFFFF"/>
            <w:vAlign w:val="center"/>
            <w:hideMark/>
          </w:tcPr>
          <w:p w:rsidR="0010341E" w:rsidRPr="0010341E" w:rsidRDefault="0010341E" w:rsidP="0010341E">
            <w:pPr>
              <w:jc w:val="center"/>
              <w:rPr>
                <w:color w:val="000000"/>
                <w:sz w:val="18"/>
                <w:szCs w:val="18"/>
              </w:rPr>
            </w:pPr>
            <w:r w:rsidRPr="0010341E">
              <w:rPr>
                <w:color w:val="000000"/>
                <w:sz w:val="18"/>
                <w:szCs w:val="18"/>
              </w:rPr>
              <w:t>2026 год</w:t>
            </w:r>
          </w:p>
        </w:tc>
        <w:tc>
          <w:tcPr>
            <w:tcW w:w="1418" w:type="dxa"/>
            <w:tcBorders>
              <w:top w:val="nil"/>
              <w:left w:val="nil"/>
              <w:bottom w:val="single" w:sz="4" w:space="0" w:color="000000"/>
              <w:right w:val="single" w:sz="4" w:space="0" w:color="000000"/>
            </w:tcBorders>
            <w:shd w:val="clear" w:color="000000" w:fill="FFFFFF"/>
            <w:vAlign w:val="center"/>
            <w:hideMark/>
          </w:tcPr>
          <w:p w:rsidR="0010341E" w:rsidRPr="0010341E" w:rsidRDefault="0010341E" w:rsidP="0010341E">
            <w:pPr>
              <w:jc w:val="center"/>
              <w:rPr>
                <w:color w:val="000000"/>
                <w:sz w:val="18"/>
                <w:szCs w:val="18"/>
              </w:rPr>
            </w:pPr>
            <w:r w:rsidRPr="0010341E">
              <w:rPr>
                <w:color w:val="000000"/>
                <w:sz w:val="18"/>
                <w:szCs w:val="18"/>
              </w:rPr>
              <w:t>2027 год</w:t>
            </w:r>
          </w:p>
        </w:tc>
      </w:tr>
      <w:tr w:rsidR="0010341E" w:rsidRPr="0010341E" w:rsidTr="00B709FC">
        <w:trPr>
          <w:trHeight w:val="45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4</w:t>
            </w:r>
          </w:p>
        </w:tc>
        <w:tc>
          <w:tcPr>
            <w:tcW w:w="1275" w:type="dxa"/>
            <w:tcBorders>
              <w:top w:val="nil"/>
              <w:left w:val="nil"/>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10341E" w:rsidRPr="0010341E" w:rsidRDefault="0010341E" w:rsidP="0010341E">
            <w:pPr>
              <w:jc w:val="center"/>
              <w:rPr>
                <w:color w:val="000000"/>
                <w:sz w:val="18"/>
                <w:szCs w:val="18"/>
              </w:rPr>
            </w:pPr>
            <w:r w:rsidRPr="0010341E">
              <w:rPr>
                <w:color w:val="000000"/>
                <w:sz w:val="18"/>
                <w:szCs w:val="18"/>
              </w:rPr>
              <w:t>6</w:t>
            </w:r>
          </w:p>
        </w:tc>
        <w:tc>
          <w:tcPr>
            <w:tcW w:w="1418" w:type="dxa"/>
            <w:tcBorders>
              <w:top w:val="nil"/>
              <w:left w:val="nil"/>
              <w:bottom w:val="single" w:sz="4" w:space="0" w:color="000000"/>
              <w:right w:val="single" w:sz="4" w:space="0" w:color="000000"/>
            </w:tcBorders>
            <w:shd w:val="clear" w:color="000000" w:fill="FFFFFF"/>
            <w:vAlign w:val="center"/>
            <w:hideMark/>
          </w:tcPr>
          <w:p w:rsidR="0010341E" w:rsidRPr="0010341E" w:rsidRDefault="0010341E" w:rsidP="0010341E">
            <w:pPr>
              <w:jc w:val="center"/>
              <w:rPr>
                <w:color w:val="000000"/>
                <w:sz w:val="18"/>
                <w:szCs w:val="18"/>
              </w:rPr>
            </w:pPr>
            <w:r w:rsidRPr="0010341E">
              <w:rPr>
                <w:color w:val="000000"/>
                <w:sz w:val="18"/>
                <w:szCs w:val="18"/>
              </w:rPr>
              <w:t>7</w:t>
            </w:r>
          </w:p>
        </w:tc>
        <w:tc>
          <w:tcPr>
            <w:tcW w:w="1417" w:type="dxa"/>
            <w:tcBorders>
              <w:top w:val="nil"/>
              <w:left w:val="nil"/>
              <w:bottom w:val="single" w:sz="4" w:space="0" w:color="000000"/>
              <w:right w:val="single" w:sz="4" w:space="0" w:color="000000"/>
            </w:tcBorders>
            <w:shd w:val="clear" w:color="000000" w:fill="FFFFFF"/>
            <w:vAlign w:val="center"/>
            <w:hideMark/>
          </w:tcPr>
          <w:p w:rsidR="0010341E" w:rsidRPr="0010341E" w:rsidRDefault="0010341E" w:rsidP="0010341E">
            <w:pPr>
              <w:jc w:val="center"/>
              <w:rPr>
                <w:color w:val="000000"/>
                <w:sz w:val="18"/>
                <w:szCs w:val="18"/>
              </w:rPr>
            </w:pPr>
            <w:r w:rsidRPr="0010341E">
              <w:rPr>
                <w:color w:val="000000"/>
                <w:sz w:val="18"/>
                <w:szCs w:val="18"/>
              </w:rPr>
              <w:t>8</w:t>
            </w:r>
          </w:p>
        </w:tc>
        <w:tc>
          <w:tcPr>
            <w:tcW w:w="1418" w:type="dxa"/>
            <w:tcBorders>
              <w:top w:val="nil"/>
              <w:left w:val="nil"/>
              <w:bottom w:val="single" w:sz="4" w:space="0" w:color="000000"/>
              <w:right w:val="single" w:sz="4" w:space="0" w:color="000000"/>
            </w:tcBorders>
            <w:shd w:val="clear" w:color="000000" w:fill="FFFFFF"/>
            <w:vAlign w:val="center"/>
            <w:hideMark/>
          </w:tcPr>
          <w:p w:rsidR="0010341E" w:rsidRPr="0010341E" w:rsidRDefault="0010341E" w:rsidP="0010341E">
            <w:pPr>
              <w:jc w:val="center"/>
              <w:rPr>
                <w:color w:val="000000"/>
                <w:sz w:val="18"/>
                <w:szCs w:val="18"/>
              </w:rPr>
            </w:pPr>
            <w:r w:rsidRPr="0010341E">
              <w:rPr>
                <w:color w:val="000000"/>
                <w:sz w:val="18"/>
                <w:szCs w:val="18"/>
              </w:rPr>
              <w:t>9</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rPr>
                <w:bCs/>
                <w:color w:val="000000"/>
                <w:sz w:val="18"/>
                <w:szCs w:val="18"/>
              </w:rPr>
            </w:pPr>
            <w:r w:rsidRPr="0010341E">
              <w:rPr>
                <w:bCs/>
                <w:color w:val="000000"/>
                <w:sz w:val="18"/>
                <w:szCs w:val="18"/>
              </w:rPr>
              <w:t xml:space="preserve">  Комитет культуры Администрации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172 134,68895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165 222,00000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164 776,88000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48 747,66799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43 588,00000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43 588,00000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48 747,66799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43 588,00000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43 588,00000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Муниципальная программа "Развитие культуры Новгородского муниципального района (2020-2027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20 384,06000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20 321,20000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20 321,20000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20 384,06000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20 321,20000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20 321,20000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20 384,06000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20 321,20000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20 321,20000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20 160,36000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20 097,50000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20 097,50000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19 531,00000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19 531,00000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19 531,00000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623,66000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560,80000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560,80000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44,70000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44,70000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28 363,60799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23 266,80000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23 266,80000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28 363,60799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23 266,80000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23 266,80000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учреждений по обеспечению хозяйственного обслуживания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24 971,40799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19 874,60000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19 874,60000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15 790,55770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15 679,60000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15 679,60000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8 631,60799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3 665,00000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3 665,00000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19,24230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830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2 713,80000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2 713,80000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2 713,80000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2 713,80000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2 713,80000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2 713,80000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678,40000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678,40000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678,40000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678,40000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678,40000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678,40000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660,07200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32,77200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32,77200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32,77200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Резервные фонды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32,77200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32,77200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627,30000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437,30000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lastRenderedPageBreak/>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290,30000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290,30000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31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290,30000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290,30000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0750000000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147,00000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Предупреждение гибели людей на водных объектах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0750100000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147,00000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0750125990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0750125990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1700000000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190,00000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1700600000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190,00000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1700625990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1700625990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ОБРАЗОВАНИЕ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22 327,57300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22 291,80000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22 291,80000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22 327,57300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22 291,80000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22 291,80000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культуры Новгородского муниципального района (2020-2027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22 291,80000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22 291,80000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22 291,80000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"Наследие и современность"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10,00000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0510125130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0510125130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"Культурное поколение"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0520100000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0520125130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0520125130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22 251,80000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22 251,80000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22 251,80000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22 251,80000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22 251,80000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22 251,80000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21 496,40000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21 496,40000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21 496,40000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21 496,40000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21 496,40000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21 496,40000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604,30000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604,30000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151,10000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151,10000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151,10000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151,10000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151,10000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151,10000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35,77300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4"/>
              <w:rPr>
                <w:bCs/>
                <w:color w:val="000000"/>
                <w:sz w:val="18"/>
                <w:szCs w:val="18"/>
              </w:rPr>
            </w:pPr>
            <w:r w:rsidRPr="0010341E">
              <w:rPr>
                <w:bCs/>
                <w:color w:val="000000"/>
                <w:sz w:val="18"/>
                <w:szCs w:val="18"/>
              </w:rPr>
              <w:t xml:space="preserve">            Создание условий для привлечения в добровольчество граждан из числа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1401000000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35,77300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1401200000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35,77300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Укрепление материально-технической базы муниципальных учреждений и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1401225160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35,77300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1401225160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35,77300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100 399,37596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98 892,20000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98 897,08000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Культура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93 027,65096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91 807,90000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91 812,78000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культуры Новгородского муниципального района (2020-2027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93 003,65096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91 783,90000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91 788,78000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"Наследие и современность"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2 244,85000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1 119,30000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1 124,18000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1 060,00000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790,00000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790,00000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0510125140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0510125140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библиотечного обслуживания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0510125150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0510125150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r>
      <w:tr w:rsidR="0010341E" w:rsidRPr="0010341E" w:rsidTr="00B709FC">
        <w:trPr>
          <w:trHeight w:val="459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877,50000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Ремонт зданий муниципальных учреждений и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0510225080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877,50000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0510225080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877,50000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0510300000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307,35000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329,30000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334,18000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0510325140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0510325140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библиотечного обслуживания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0510325150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15,58230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15,36010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15,31130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0510325150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15,58230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15,36010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15,31130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05103L5191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241,76770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263,93990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268,86870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05103L5191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241,76770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263,93990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268,86870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"Культурное поколение"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25,00000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0520100000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0520125140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0520125140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90 733,80096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90 639,60000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90 639,60000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90 733,80096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90 639,60000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90 639,60000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муниципальных домов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40 558,70000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40 558,70000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40 558,70000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40 558,70000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40 558,70000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40 558,70000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муниципальных библиотек</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36 503,50096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36 409,30000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36 409,30000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0540114080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36 503,50096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36 409,30000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36 409,30000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10 937,30000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10 937,30000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10 937,30000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10 937,30000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10 937,30000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10 937,30000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2 734,30000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2 734,30000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2 734,30000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2 734,30000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2 734,30000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2 734,30000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1800000000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lastRenderedPageBreak/>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1820000000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1820200000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24,00000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24,00000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19,20000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19,20000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7 371,72500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7 084,30000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7 084,30000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культуры Новгородского муниципального района (2020-2027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7 371,72500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7 084,30000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7 084,30000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0530000000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1 507,42500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1 220,00000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1 220,00000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0530100000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1 507,42500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1 220,00000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1 220,00000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Увековечивание имен воинов, погибших при защите Отечества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0530125340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487,42500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0530125340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487,42500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0530170660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0530170660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1 020,00000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5 864,30000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5 864,30000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5 864,30000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5 864,30000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5 864,30000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5 864,30000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5 125,60000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5 125,60000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5 125,60000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5 075,60000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5 075,60000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5 075,60000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738,70000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738,70000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738,70000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727,20000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727,20000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rPr>
                <w:bCs/>
                <w:color w:val="000000"/>
                <w:sz w:val="18"/>
                <w:szCs w:val="18"/>
              </w:rPr>
            </w:pPr>
            <w:r w:rsidRPr="0010341E">
              <w:rPr>
                <w:bCs/>
                <w:color w:val="000000"/>
                <w:sz w:val="18"/>
                <w:szCs w:val="18"/>
              </w:rPr>
              <w:t xml:space="preserve">  комитет образования Администрации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B709FC" w:rsidRDefault="0010341E" w:rsidP="0010341E">
            <w:pPr>
              <w:jc w:val="right"/>
              <w:rPr>
                <w:bCs/>
                <w:color w:val="000000"/>
                <w:sz w:val="16"/>
                <w:szCs w:val="16"/>
              </w:rPr>
            </w:pPr>
            <w:r w:rsidRPr="00B709FC">
              <w:rPr>
                <w:bCs/>
                <w:color w:val="000000"/>
                <w:sz w:val="16"/>
                <w:szCs w:val="16"/>
              </w:rPr>
              <w:t>1 315 361,66996</w:t>
            </w:r>
          </w:p>
        </w:tc>
        <w:tc>
          <w:tcPr>
            <w:tcW w:w="1417" w:type="dxa"/>
            <w:tcBorders>
              <w:top w:val="nil"/>
              <w:left w:val="nil"/>
              <w:bottom w:val="single" w:sz="4" w:space="0" w:color="000000"/>
              <w:right w:val="single" w:sz="4" w:space="0" w:color="000000"/>
            </w:tcBorders>
            <w:shd w:val="clear" w:color="000000" w:fill="FFFFFF"/>
            <w:noWrap/>
            <w:hideMark/>
          </w:tcPr>
          <w:p w:rsidR="0010341E" w:rsidRPr="00B709FC" w:rsidRDefault="0010341E" w:rsidP="0010341E">
            <w:pPr>
              <w:jc w:val="right"/>
              <w:rPr>
                <w:bCs/>
                <w:color w:val="000000"/>
                <w:sz w:val="16"/>
                <w:szCs w:val="16"/>
              </w:rPr>
            </w:pPr>
            <w:r w:rsidRPr="00B709FC">
              <w:rPr>
                <w:bCs/>
                <w:color w:val="000000"/>
                <w:sz w:val="16"/>
                <w:szCs w:val="16"/>
              </w:rPr>
              <w:t>1 135 487,34044</w:t>
            </w:r>
          </w:p>
        </w:tc>
        <w:tc>
          <w:tcPr>
            <w:tcW w:w="1418" w:type="dxa"/>
            <w:tcBorders>
              <w:top w:val="nil"/>
              <w:left w:val="nil"/>
              <w:bottom w:val="single" w:sz="4" w:space="0" w:color="000000"/>
              <w:right w:val="single" w:sz="4" w:space="0" w:color="000000"/>
            </w:tcBorders>
            <w:shd w:val="clear" w:color="000000" w:fill="FFFFFF"/>
            <w:noWrap/>
            <w:hideMark/>
          </w:tcPr>
          <w:p w:rsidR="0010341E" w:rsidRPr="00B709FC" w:rsidRDefault="0010341E" w:rsidP="0010341E">
            <w:pPr>
              <w:jc w:val="right"/>
              <w:rPr>
                <w:bCs/>
                <w:color w:val="000000"/>
                <w:sz w:val="16"/>
                <w:szCs w:val="16"/>
              </w:rPr>
            </w:pPr>
            <w:r w:rsidRPr="00B709FC">
              <w:rPr>
                <w:bCs/>
                <w:color w:val="000000"/>
                <w:sz w:val="16"/>
                <w:szCs w:val="16"/>
              </w:rPr>
              <w:t>1 277 133,88356</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lastRenderedPageBreak/>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27 135,53200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27 135,53200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27 135,53200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27 135,53200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27 135,53200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27 135,53200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27 135,53200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27 135,53200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27 135,53200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27 135,53200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0440114090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26 223,80000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26 223,80000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26 223,80000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0440114090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26 223,80000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26 223,80000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26 223,80000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45,73200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45,73200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45,73200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45,73200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45,73200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45,73200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750,80000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115,20000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115,20000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2 010,00000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2 460,00000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2 211,00000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2 010,00000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2 460,00000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2 211,00000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Муниципальная программа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1700000000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2 010,00000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2 460,00000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2 211,00000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безопасности граждан от противоправных посягательств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36,00000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16,00000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w:t>
            </w:r>
            <w:r w:rsidRPr="0010341E">
              <w:rPr>
                <w:bCs/>
                <w:color w:val="000000"/>
                <w:sz w:val="18"/>
                <w:szCs w:val="18"/>
              </w:rPr>
              <w:lastRenderedPageBreak/>
              <w:t>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lastRenderedPageBreak/>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1700500000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1 950,00000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2 400,00000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2 150,00000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1700525990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2 150,00000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1700525990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2 150,00000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ОБРАЗОВАНИЕ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B709FC" w:rsidRDefault="0010341E" w:rsidP="0010341E">
            <w:pPr>
              <w:jc w:val="right"/>
              <w:outlineLvl w:val="0"/>
              <w:rPr>
                <w:bCs/>
                <w:color w:val="000000"/>
                <w:sz w:val="16"/>
                <w:szCs w:val="16"/>
              </w:rPr>
            </w:pPr>
            <w:r w:rsidRPr="00B709FC">
              <w:rPr>
                <w:bCs/>
                <w:color w:val="000000"/>
                <w:sz w:val="16"/>
                <w:szCs w:val="16"/>
              </w:rPr>
              <w:t>1 233 115,43796</w:t>
            </w:r>
          </w:p>
        </w:tc>
        <w:tc>
          <w:tcPr>
            <w:tcW w:w="1417" w:type="dxa"/>
            <w:tcBorders>
              <w:top w:val="nil"/>
              <w:left w:val="nil"/>
              <w:bottom w:val="single" w:sz="4" w:space="0" w:color="000000"/>
              <w:right w:val="single" w:sz="4" w:space="0" w:color="000000"/>
            </w:tcBorders>
            <w:shd w:val="clear" w:color="000000" w:fill="FFFFFF"/>
            <w:noWrap/>
            <w:hideMark/>
          </w:tcPr>
          <w:p w:rsidR="0010341E" w:rsidRPr="00B709FC" w:rsidRDefault="0010341E" w:rsidP="0010341E">
            <w:pPr>
              <w:jc w:val="right"/>
              <w:outlineLvl w:val="0"/>
              <w:rPr>
                <w:bCs/>
                <w:color w:val="000000"/>
                <w:sz w:val="16"/>
                <w:szCs w:val="16"/>
              </w:rPr>
            </w:pPr>
            <w:r w:rsidRPr="00B709FC">
              <w:rPr>
                <w:bCs/>
                <w:color w:val="000000"/>
                <w:sz w:val="16"/>
                <w:szCs w:val="16"/>
              </w:rPr>
              <w:t>1 054 634,64844</w:t>
            </w:r>
          </w:p>
        </w:tc>
        <w:tc>
          <w:tcPr>
            <w:tcW w:w="1418" w:type="dxa"/>
            <w:tcBorders>
              <w:top w:val="nil"/>
              <w:left w:val="nil"/>
              <w:bottom w:val="single" w:sz="4" w:space="0" w:color="000000"/>
              <w:right w:val="single" w:sz="4" w:space="0" w:color="000000"/>
            </w:tcBorders>
            <w:shd w:val="clear" w:color="000000" w:fill="FFFFFF"/>
            <w:noWrap/>
            <w:hideMark/>
          </w:tcPr>
          <w:p w:rsidR="0010341E" w:rsidRPr="00B709FC" w:rsidRDefault="0010341E" w:rsidP="0010341E">
            <w:pPr>
              <w:jc w:val="right"/>
              <w:outlineLvl w:val="0"/>
              <w:rPr>
                <w:bCs/>
                <w:color w:val="000000"/>
                <w:sz w:val="16"/>
                <w:szCs w:val="16"/>
              </w:rPr>
            </w:pPr>
            <w:r w:rsidRPr="00B709FC">
              <w:rPr>
                <w:bCs/>
                <w:color w:val="000000"/>
                <w:sz w:val="16"/>
                <w:szCs w:val="16"/>
              </w:rPr>
              <w:t>1 196 530,19156</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Дошкольное образование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472 985,05220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383 093,64600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383 093,64600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472 760,05220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382 868,64600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382 868,64600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472 539,29620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382 647,89000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382 647,89000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4"/>
              <w:rPr>
                <w:bCs/>
                <w:color w:val="000000"/>
                <w:sz w:val="18"/>
                <w:szCs w:val="18"/>
              </w:rPr>
            </w:pPr>
            <w:r w:rsidRPr="0010341E">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0410000000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386 660,30702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382 647,89000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382 647,89000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380 214,53702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377 659,43000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377 659,43000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0410114020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105 372,50702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102 817,40000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102 817,40000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0410114020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105 372,50702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102 817,40000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102 817,40000</w:t>
            </w:r>
          </w:p>
        </w:tc>
      </w:tr>
      <w:tr w:rsidR="0010341E" w:rsidRPr="0010341E" w:rsidTr="00B709FC">
        <w:trPr>
          <w:trHeight w:val="81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0410170040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216 121,00000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216 121,00000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216 121,00000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0410170040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216 121,00000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216 121,00000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216 121,00000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4 919,90000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4 919,90000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4 919,90000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4 919,90000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4 919,90000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4 919,90000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43 040,88000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43 040,88000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43 040,88000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43 040,88000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43 040,88000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43 040,88000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10 760,25000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10 760,25000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10 760,25000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10 760,25000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10 760,25000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10 760,25000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6 445,77000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4 988,46000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4 988,46000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Укрепление материально-технической базы муниципальных учреждений и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906,50000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906,50000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Награждение победителей и призеров конкурса "Лучшая благоустроенная территория"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0410325400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0410325400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 реализацию местных инициатив в рамках приоритетного регионального </w:t>
            </w:r>
            <w:proofErr w:type="spellStart"/>
            <w:r w:rsidRPr="0010341E">
              <w:rPr>
                <w:bCs/>
                <w:color w:val="000000"/>
                <w:sz w:val="18"/>
                <w:szCs w:val="18"/>
              </w:rPr>
              <w:t>проектра</w:t>
            </w:r>
            <w:proofErr w:type="spellEnd"/>
            <w:r w:rsidRPr="0010341E">
              <w:rPr>
                <w:bCs/>
                <w:color w:val="000000"/>
                <w:sz w:val="18"/>
                <w:szCs w:val="18"/>
              </w:rPr>
              <w:t xml:space="preserve"> "Наш выбор"</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0410325880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550,81000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0410325880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550,81000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3 460,06000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3 460,06000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3 460,06000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3 460,06000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3 460,06000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3 460,06000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04103S2120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1 513,40000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1 513,40000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1 513,40000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04103S2120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1 513,40000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1 513,40000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1 513,40000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4"/>
              <w:rPr>
                <w:bCs/>
                <w:color w:val="000000"/>
                <w:sz w:val="18"/>
                <w:szCs w:val="18"/>
              </w:rPr>
            </w:pPr>
            <w:r w:rsidRPr="0010341E">
              <w:rPr>
                <w:bCs/>
                <w:color w:val="000000"/>
                <w:sz w:val="18"/>
                <w:szCs w:val="18"/>
              </w:rPr>
              <w:t xml:space="preserve">            Региональный проект "Все лучшее детям"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041Я000000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85 878,98918</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Региональный проект "Поддержка семьи (Новгородская область)"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041Я100000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85 878,98918</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041Я153150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64 187,79605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041Я153150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64 187,79605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10341E">
              <w:rPr>
                <w:bCs/>
                <w:color w:val="000000"/>
                <w:sz w:val="18"/>
                <w:szCs w:val="18"/>
              </w:rPr>
              <w:t>сверх уровня</w:t>
            </w:r>
            <w:proofErr w:type="gramEnd"/>
            <w:r w:rsidRPr="0010341E">
              <w:rPr>
                <w:bCs/>
                <w:color w:val="000000"/>
                <w:sz w:val="18"/>
                <w:szCs w:val="18"/>
              </w:rPr>
              <w:t xml:space="preserve"> предусмотренного соглашением)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041Я1М3150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21 691,19313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041Я1М3150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21 691,19313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220,75600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220,75600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220,75600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220,75600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220,75600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220,75600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220,75600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220,75600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1800000000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1820000000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1820200000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225,00000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225,00000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180,00000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180,00000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180,00000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180,00000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Общее образование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671 319,54459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624 122,41844</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766 017,96156</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668 697,52459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621 752,39844</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763 767,94156</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668 172,88759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621 227,76144</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763 243,30456</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4"/>
              <w:rPr>
                <w:bCs/>
                <w:color w:val="000000"/>
                <w:sz w:val="18"/>
                <w:szCs w:val="18"/>
              </w:rPr>
            </w:pPr>
            <w:r w:rsidRPr="0010341E">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0410000000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462 709,41195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454 997,20000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453 872,40000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422 915,48542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421 003,30000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421 003,30000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0410214030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48 040,00000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47 960,50000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47 960,50000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0410214030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48 040,00000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47 960,50000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47 960,50000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создание и аттестацию абонентского места ФИС ФРДО для защиты информации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0410225890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392,68542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0410225890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392,68542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81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0410270040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283 299,20000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283 299,20000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283 299,20000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0410270040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283 299,20000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283 299,20000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283 299,20000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12 117,10000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12 117,10000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12 117,10000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12 117,10000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12 117,10000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12 117,10000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0410270630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3 270,20000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3 270,20000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3 270,20000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0410270630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3 270,20000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3 270,20000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3 270,20000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44 340,00000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44 340,00000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44 340,00000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44 340,00000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44 340,00000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44 340,00000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Организация бесплатной перевозки обучающихся общеобразовательных организаций (за счет иных межбюджетных трансфертов)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0410272380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15 444,00000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15 444,00000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15 444,00000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0410272380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15 444,00000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15 444,00000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15 444,00000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11 085,00000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11 085,00000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11 085,00000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11 085,00000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11 085,00000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11 085,00000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04102S2380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1 162,40000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1 162,40000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1 162,40000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04102S2380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1 162,40000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1 162,40000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1 162,40000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организацию бесплатной перевозки обучающихся общеобразовательных организаций (</w:t>
            </w:r>
            <w:proofErr w:type="gramStart"/>
            <w:r w:rsidRPr="0010341E">
              <w:rPr>
                <w:bCs/>
                <w:color w:val="000000"/>
                <w:sz w:val="18"/>
                <w:szCs w:val="18"/>
              </w:rPr>
              <w:t>сверх уровня</w:t>
            </w:r>
            <w:proofErr w:type="gramEnd"/>
            <w:r w:rsidRPr="0010341E">
              <w:rPr>
                <w:bCs/>
                <w:color w:val="000000"/>
                <w:sz w:val="18"/>
                <w:szCs w:val="18"/>
              </w:rPr>
              <w:t xml:space="preserve"> предусмотренного соглашением)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04102М2380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3 764,90000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2 324,90000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2 324,90000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04102М2380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3 764,90000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2 324,90000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2 324,90000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39 793,92653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33 993,90000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32 869,10000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Ремонт зданий муниципальных учреждений и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2 008,96953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2 008,96953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Укрепление материально-технической базы муниципальных учреждений и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Награждение победителей и призеров конкурса "Лучшая благоустроенная территория"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0410325400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0410325400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 реализацию местных инициатив в рамках приоритетного регионального </w:t>
            </w:r>
            <w:proofErr w:type="spellStart"/>
            <w:r w:rsidRPr="0010341E">
              <w:rPr>
                <w:bCs/>
                <w:color w:val="000000"/>
                <w:sz w:val="18"/>
                <w:szCs w:val="18"/>
              </w:rPr>
              <w:t>проектра</w:t>
            </w:r>
            <w:proofErr w:type="spellEnd"/>
            <w:r w:rsidRPr="0010341E">
              <w:rPr>
                <w:bCs/>
                <w:color w:val="000000"/>
                <w:sz w:val="18"/>
                <w:szCs w:val="18"/>
              </w:rPr>
              <w:t xml:space="preserve"> "Наш выбор"</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0410325880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889,19000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0410325880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889,19000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0410370500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5 195,30000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5 903,80000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5 903,80000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0410370500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5 195,30000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5 903,80000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5 903,80000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доступа к информационно-телекоммуникационной сети "Интернет"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0410370570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402,40000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402,40000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0410370570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402,40000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402,40000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63,70000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63,70000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63,70000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63,70000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63,70000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63,70000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2 515,40000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2 515,40000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04103L3041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27 579,30000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25 086,60000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23 961,80000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04103L3041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27 579,30000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25 086,60000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23 961,80000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04103S2080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04103S2080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10341E">
              <w:rPr>
                <w:bCs/>
                <w:color w:val="000000"/>
                <w:sz w:val="18"/>
                <w:szCs w:val="18"/>
              </w:rPr>
              <w:t>сверх уровня</w:t>
            </w:r>
            <w:proofErr w:type="gramEnd"/>
            <w:r w:rsidRPr="0010341E">
              <w:rPr>
                <w:bCs/>
                <w:color w:val="000000"/>
                <w:sz w:val="18"/>
                <w:szCs w:val="18"/>
              </w:rPr>
              <w:t xml:space="preserve"> предусмотренного соглашением)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04103М2120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437,66700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04103М2120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437,66700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4"/>
              <w:rPr>
                <w:bCs/>
                <w:color w:val="000000"/>
                <w:sz w:val="18"/>
                <w:szCs w:val="18"/>
              </w:rPr>
            </w:pPr>
            <w:r w:rsidRPr="0010341E">
              <w:rPr>
                <w:bCs/>
                <w:color w:val="000000"/>
                <w:sz w:val="18"/>
                <w:szCs w:val="18"/>
              </w:rPr>
              <w:t xml:space="preserve">            Национальный проект "Молодежь и дети"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041Ю000000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205 463,47564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166 230,56144</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309 370,90456</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Региональный проект "Все лучшее детям (Новгородская область)"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041Ю400000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163 767,34564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124 497,98144</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267 594,22456</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 модернизации школьных систем образования, в целях </w:t>
            </w:r>
            <w:proofErr w:type="spellStart"/>
            <w:r w:rsidRPr="0010341E">
              <w:rPr>
                <w:bCs/>
                <w:color w:val="000000"/>
                <w:sz w:val="18"/>
                <w:szCs w:val="18"/>
              </w:rPr>
              <w:t>софинансирования</w:t>
            </w:r>
            <w:proofErr w:type="spellEnd"/>
            <w:r w:rsidRPr="0010341E">
              <w:rPr>
                <w:bCs/>
                <w:color w:val="000000"/>
                <w:sz w:val="18"/>
                <w:szCs w:val="18"/>
              </w:rPr>
              <w:t xml:space="preserve"> которых предоставляется субсидия за счет средств федерального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041Ю457501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119 466,21948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256 951,88341</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041Ю457501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119 466,21948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256 951,88341</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041Ю457507</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143 578,72675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041Ю457507</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143 578,72675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 модернизации школьных систем образования,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041Ю477500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1 092,46953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1 243,19200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7 063,50000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041Ю477500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1 092,46953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1 243,19200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7 063,50000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 модернизации школьных систем образования, за счет средств муниципального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041Ю4S7500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2 632,86047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3 085,42800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3 233,03000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041Ю4S7500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2 632,86047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3 085,42800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3 233,03000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 модернизации школьных систем образования (</w:t>
            </w:r>
            <w:proofErr w:type="gramStart"/>
            <w:r w:rsidRPr="0010341E">
              <w:rPr>
                <w:bCs/>
                <w:color w:val="000000"/>
                <w:sz w:val="18"/>
                <w:szCs w:val="18"/>
              </w:rPr>
              <w:t>сверх уровня</w:t>
            </w:r>
            <w:proofErr w:type="gramEnd"/>
            <w:r w:rsidRPr="0010341E">
              <w:rPr>
                <w:bCs/>
                <w:color w:val="000000"/>
                <w:sz w:val="18"/>
                <w:szCs w:val="18"/>
              </w:rPr>
              <w:t xml:space="preserve"> предусмотренного соглашением)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041Ю4А7501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703,14196</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345,81115</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041Ю4А7501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703,14196</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345,81115</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041Ю4М7507</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16 463,28889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041Ю4М7507</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16 463,28889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Региональный проект "Педагоги и наставники (Новгородская область)"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041Ю600000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41 696,13000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41 732,58000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41 776,68000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041Ю650501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703,08000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703,08000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703,08000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041Ю650501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703,08000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703,08000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703,08000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041Ю651791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2 401,75000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2 438,20000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2 482,30000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041Ю651791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2 401,75000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2 438,20000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2 482,30000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041Ю653031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38 591,30000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38 591,30000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38 591,30000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041Ю653031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38 591,30000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38 591,30000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38 591,30000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Содействие в организации труда и занятости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0420225600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0420225600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474,63700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474,63700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474,63700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474,63700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474,63700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474,63700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474,63700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474,63700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1800000000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138,02000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1820000000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138,02000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1820200000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138,02000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110,42000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110,42000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1900000000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2 484,00000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2 232,00000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1900100000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2 484,00000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2 232,00000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направленные </w:t>
            </w:r>
            <w:proofErr w:type="spellStart"/>
            <w:r w:rsidRPr="0010341E">
              <w:rPr>
                <w:bCs/>
                <w:color w:val="000000"/>
                <w:sz w:val="18"/>
                <w:szCs w:val="18"/>
              </w:rPr>
              <w:t>навыплату</w:t>
            </w:r>
            <w:proofErr w:type="spellEnd"/>
            <w:r w:rsidRPr="0010341E">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1 428,00000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1 428,00000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1900125920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1900125920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1900175320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1900175320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138,02000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2 250,02000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138,02000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2 250,02000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направленные </w:t>
            </w:r>
            <w:proofErr w:type="spellStart"/>
            <w:r w:rsidRPr="0010341E">
              <w:rPr>
                <w:bCs/>
                <w:color w:val="000000"/>
                <w:sz w:val="18"/>
                <w:szCs w:val="18"/>
              </w:rPr>
              <w:t>навыплату</w:t>
            </w:r>
            <w:proofErr w:type="spellEnd"/>
            <w:r w:rsidRPr="0010341E">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1 428,00000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1 428,00000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110,42000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110,42000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110,42000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110,42000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3060075320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684,00000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3060075320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684,00000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18 681,73900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18 681,73900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18 681,73900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18 681,73900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18 681,73900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18 681,73900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18 651,69000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18 651,69000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18 651,69000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1 759,03591</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0410214030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1 759,03591</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0410214030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1 759,03591</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78,24000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78,24000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78,24000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78,24000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78,24000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78,24000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0410372120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78,24000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78,24000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78,24000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дополнительного образования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0410500000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16 814,41409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18 573,45000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18 573,45000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0410514040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11 713,06409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13 472,10000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13 472,10000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0410514040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11 713,06409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13 472,10000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13 472,10000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0410525070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0410525070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исполнение муниципального социального заказа на оказание муниципальных услуг в социальной сфере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0410525860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4 409,10000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4 409,10000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4 409,10000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0410525860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4 409,10000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4 409,10000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4 409,10000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0410572020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281,50000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281,50000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281,50000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0410572020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281,50000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281,50000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281,50000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74,05000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74,05000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04105S2300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74,05000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74,05000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lastRenderedPageBreak/>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30,04900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30,04900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30,04900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30,04900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30,04900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30,04900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30,04900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30,04900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70 129,10217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28 736,84500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28 736,84500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69 971,29717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28 666,84500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28 666,84500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58 162,25217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16 857,80000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16 857,80000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0420100000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57 335,05217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16 030,60000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16 030,60000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Учреждения, осуществляющие деятельность в области оздоровления и отдыха детей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0420114060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10 802,05217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4 455,60000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4 455,60000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0420114060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10 802,05217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4 455,60000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4 455,60000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0420125110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5 700,00000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5 700,00000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5 700,00000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0420125110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2 500,00000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0420125110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3 200,00000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4 700,00000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4 700,00000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4 700,00000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4 700,00000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4 700,00000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4 700,00000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04201L4942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29 486,50000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04201L4942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29 486,50000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1 175,00000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1 175,00000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1 175,00000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1 175,00000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1 175,00000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1 175,00000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w:t>
            </w:r>
            <w:proofErr w:type="gramStart"/>
            <w:r w:rsidRPr="0010341E">
              <w:rPr>
                <w:bCs/>
                <w:color w:val="000000"/>
                <w:sz w:val="18"/>
                <w:szCs w:val="18"/>
              </w:rPr>
              <w:t>сверх уровня</w:t>
            </w:r>
            <w:proofErr w:type="gramEnd"/>
            <w:r w:rsidRPr="0010341E">
              <w:rPr>
                <w:bCs/>
                <w:color w:val="000000"/>
                <w:sz w:val="18"/>
                <w:szCs w:val="18"/>
              </w:rPr>
              <w:t xml:space="preserve"> предусмотренного соглашением)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04201М4942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5 471,50000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04201М4942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5 471,50000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Содействие в организации труда и занятости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827,20000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827,20000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827,20000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0420225110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827,20000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827,20000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0420225110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827,20000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827,20000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11 809,04500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11 809,04500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11 809,04500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Обеспечение реализации муниципальной программы и прочие мероприятия в области образования 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11 809,04500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11 809,04500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11 809,04500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8 423,10000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8 423,10000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8 423,10000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8 418,10000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8 418,10000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8 418,10000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32,24500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32,24500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32,24500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0440125660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32,24500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32,24500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32,24500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3 353,70000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3 353,70000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3 353,70000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3 279,60000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3 279,60000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3 279,60000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74,10000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1600000000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1600200000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1600225060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1600225060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1900000000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87,80500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1900100000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87,80500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Проведение районного конкурса профессионального мастерства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1900125800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87,80500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1900125800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23,80500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Премии и гранты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1900125800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53 100,70000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51 257,16000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51 257,16000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11 566,20000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9 722,66000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9 722,66000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6 078,50000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4 375,90000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4 375,90000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3 476,50000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1 773,90000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1 773,90000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1 702,60000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0410172670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1 702,60000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0410172670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1 702,60000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0410300000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1 773,90000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1 773,90000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1 773,90000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0410371640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1 773,90000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1 773,90000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1 773,90000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0410371640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1 773,90000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1 773,90000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1 773,90000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2 602,00000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2 602,00000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2 602,00000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2 602,00000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2 602,00000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2 602,00000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2 602,00000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2 602,00000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1900000000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5 487,70000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5 346,76000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1900100000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5 487,70000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5 346,76000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1900125810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2 328,30000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2 187,36000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1900125810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2 328,30000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2 187,36000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408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1900172650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3 159,40000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3 159,40000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1900172650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3 159,40000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3 159,40000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5 346,76000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5 346,76000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3060025810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2 187,36000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3060025810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2 187,36000</w:t>
            </w:r>
          </w:p>
        </w:tc>
      </w:tr>
      <w:tr w:rsidR="0010341E" w:rsidRPr="0010341E" w:rsidTr="00B709FC">
        <w:trPr>
          <w:trHeight w:val="408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3060072650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3 159,40000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3060072650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3 159,40000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Охрана семьи и детства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41 534,50000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41 534,50000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41 534,50000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41 534,50000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41 534,50000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41 534,50000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0430000000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38 630,20000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38 630,20000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38 630,20000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0430100000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38 584,20000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38 584,20000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38 584,20000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ребенка в семье опекуна и приемной семье, а также вознаграждение, </w:t>
            </w:r>
            <w:r w:rsidRPr="0010341E">
              <w:rPr>
                <w:bCs/>
                <w:color w:val="000000"/>
                <w:sz w:val="18"/>
                <w:szCs w:val="18"/>
              </w:rPr>
              <w:lastRenderedPageBreak/>
              <w:t>причитающееся приемному родителю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lastRenderedPageBreak/>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0430170130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38 584,20000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38 584,20000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38 584,20000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0430170130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24 312,30000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24 312,30000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24 312,30000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0430170130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14 271,90000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14 271,90000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14 271,90000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0430200000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46,00000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0430270600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0430270600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2 904,30000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2 904,30000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2 904,30000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2 904,30000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2 904,30000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2 904,30000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2 751,30000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2 751,30000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2 751,30000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2 751,30000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2 751,30000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2 751,30000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0440170060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153,00000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rPr>
                <w:bCs/>
                <w:color w:val="000000"/>
                <w:sz w:val="18"/>
                <w:szCs w:val="18"/>
              </w:rPr>
            </w:pPr>
            <w:r w:rsidRPr="0010341E">
              <w:rPr>
                <w:bCs/>
                <w:color w:val="000000"/>
                <w:sz w:val="18"/>
                <w:szCs w:val="18"/>
              </w:rPr>
              <w:t xml:space="preserve">  Комитет финансов Администрации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150 292,90000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120 938,50000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112 094,50000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lastRenderedPageBreak/>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25 063,30000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17 979,90000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17 979,90000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2 371,00000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2 371,00000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2 371,00000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2 371,00000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2 371,00000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2 371,00000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2 371,00000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2 371,00000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2 371,00000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2 371,00000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Субвенции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530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2 371,00000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2 371,00000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12 605,90000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12 605,90000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12 605,90000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12 605,90000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12 605,90000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12 605,90000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12 605,90000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12 605,90000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12 605,90000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деятельности комитета финансов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0110400000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12 605,90000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12 605,90000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12 605,90000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0110401000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12 548,10000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12 548,10000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12 548,10000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0110401000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12 214,60000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12 214,60000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12 214,60000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0110401000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330,50000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330,50000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330,50000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0110401000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0110470280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57,80000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0110470280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55,50000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55,50000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55,50000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0110470280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Резервные фонды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1 280,00000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1 280,00000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1 280,00000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1 280,00000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1 280,00000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1 280,00000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Резервные фонды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1 280,00000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Резервные средства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870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1 280,00000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8 806,40000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1 723,00000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1 723,00000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8 806,40000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1 723,00000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1 723,00000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8 706,40000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1 623,00000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1 623,00000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8 706,40000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1 623,00000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1 623,00000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0120246010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1 623,00000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1 623,00000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1 623,00000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0120246010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540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1 623,00000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1 623,00000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1 623,00000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0120246020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7 083,40000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0120246020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540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7 083,40000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"Повышение эффективности бюджетных расходов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0130000000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95,00000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Развитие информационной системы управления муниципальными финансами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0130200000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развития информационной системы управления муниципальными финансами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0130225020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0130225020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"Повышение финансовой и налоговой грамотности населения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0140101000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НАЦИОНАЛЬНАЯ ОБОРОНА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4 432,40000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4 835,00000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5 003,60000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4 432,40000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4 835,00000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5 003,60000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4 432,40000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4 835,00000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5 003,60000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4 432,40000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4 835,00000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5 003,60000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4 432,40000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4 835,00000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5 003,60000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0120251180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4 432,40000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4 835,00000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5 003,60000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Субвенции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0120251180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530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4 432,40000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4 835,00000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5 003,60000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lastRenderedPageBreak/>
              <w:t xml:space="preserve">    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14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120 797,20000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98 123,60000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89 111,00000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120 797,20000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98 123,60000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89 111,00000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120 797,20000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98 123,60000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89 111,00000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120 797,20000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98 123,60000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89 111,00000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Выравнивание уровня бюджетной обеспеченности поселений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0120100000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120 797,20000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98 123,60000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89 111,00000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Выравнивание бюджетной обеспеченности поселений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0120170100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120 797,20000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98 123,60000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89 111,00000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Дотации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892</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0120170100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510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120 797,20000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98 123,60000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89 111,00000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rPr>
                <w:bCs/>
                <w:color w:val="000000"/>
                <w:sz w:val="18"/>
                <w:szCs w:val="18"/>
              </w:rPr>
            </w:pPr>
            <w:r w:rsidRPr="0010341E">
              <w:rPr>
                <w:bCs/>
                <w:color w:val="000000"/>
                <w:sz w:val="18"/>
                <w:szCs w:val="18"/>
              </w:rPr>
              <w:t xml:space="preserve">  Администрация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522 720,57758</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281 362,98638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290 954,27738</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147 307,25412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138 932,00000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139 267,40000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3 792,50000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3 792,50000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3 792,50000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3 792,50000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Глава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3 792,50000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3 792,50000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3010001000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3 792,50000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3 792,50000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3010001000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3 792,50000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3 792,50000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116 666,13800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114 513,00000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115 225,00000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1200000000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5 403,33800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4 671,50000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5 383,50000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Расширение и совершенствование информационно-телекоммуникационной инфраструктуры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170,00000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Разработка, развитие и совершенствование и эксплуатация цифрового пространства и цифровых сервисов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1 647,50000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650,50000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650,50000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1 647,50000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650,50000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650,50000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1 647,50000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650,50000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650,50000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1200300000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770,65000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727,00000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824,00000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770,65000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824,00000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770,65000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824,00000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w:t>
            </w:r>
            <w:proofErr w:type="gramStart"/>
            <w:r w:rsidRPr="0010341E">
              <w:rPr>
                <w:bCs/>
                <w:color w:val="000000"/>
                <w:sz w:val="18"/>
                <w:szCs w:val="18"/>
              </w:rPr>
              <w:t>систем</w:t>
            </w:r>
            <w:proofErr w:type="gramEnd"/>
            <w:r w:rsidRPr="0010341E">
              <w:rPr>
                <w:bCs/>
                <w:color w:val="000000"/>
                <w:sz w:val="18"/>
                <w:szCs w:val="18"/>
              </w:rPr>
              <w:t xml:space="preserve"> обеспечивающих функционирование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1200400000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2 625,18800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2 515,00000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3 485,00000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1200425990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2 625,18800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3 485,00000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1200425990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2 625,18800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3 485,00000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1200500000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629,00000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254,00000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1200525990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629,00000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254,00000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1200525990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629,00000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254,00000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111 262,80000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109 841,50000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109 841,50000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Расходы на содержание аппарата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111 255,80000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109 834,50000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109 834,50000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106 594,80000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106 167,10000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106 167,10000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104 437,10000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104 437,10000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104 437,10000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1 176,40000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748,70000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981,30000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981,30000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981,30000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3 667,40000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3 667,40000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3 667,40000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3 633,20000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3 633,20000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3 633,20000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34,20000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полномочия поселения в области градостроительной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215,80000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212,00000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777,80000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767,30000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3060070650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3060070650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Судебная система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30,60000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408,70000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32,10000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30,60000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408,70000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32,10000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30,60000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408,70000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32,10000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3060051200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32,10000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3060051200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26 818,01612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20 217,80000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20 217,80000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культуры Новгородского муниципального района (2020-2027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3 541,16857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0530000000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3 541,16857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0530100000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3 541,16857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Организация мероприятий по содержанию в порядке и благоустройству воинских захоронений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0530125910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3 541,16857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0530125910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3 541,16857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150,00000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Развитие муниципальной службы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150,00000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1310125940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1310125940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23 126,84755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20 067,80000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20 067,80000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Расходы на содержание аппарата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2 767,40000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2 767,40000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2 767,40000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559,30000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512,80000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467,10000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559,30000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512,80000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467,10000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3020059300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1 629,50000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1 676,00000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1 721,70000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3020059300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1 556,60000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1 603,10000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1 648,80000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3020059300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72,90000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578,60000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578,60000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578,60000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574,40000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574,40000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574,40000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3020070280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4,20000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20 359,44755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17 300,40000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17 300,40000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учреждений по обеспечению хозяйственного обслуживания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8 172,50045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7 828,10000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7 828,10000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7 446,50045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7 332,10000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7 332,10000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496,00000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496,00000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496,00000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Выполнение других обязательств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307,73589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79,61978</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830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228,11611</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и обслуживание казны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5 501,31121</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3 094,40000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3 094,40000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5 501,31121</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3 094,40000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3 094,40000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Оценка недвижимости, признание прав и регулирование отношений по муниципальной </w:t>
            </w:r>
            <w:proofErr w:type="spellStart"/>
            <w:r w:rsidRPr="0010341E">
              <w:rPr>
                <w:bCs/>
                <w:color w:val="000000"/>
                <w:sz w:val="18"/>
                <w:szCs w:val="18"/>
              </w:rPr>
              <w:t>собствености</w:t>
            </w:r>
            <w:proofErr w:type="spellEnd"/>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Проведение смотра-конкурса на лучшую организацию работы с ветеранами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Премии и гранты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3060071780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6 136,90000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6 136,90000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6 136,90000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3060071780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6 136,90000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6 136,90000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6 136,90000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18 074,69700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8 137,20000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8 053,10000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Гражданская оборона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2 618,00000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2 618,00000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2 618,00000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0720100000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179,60000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0720125990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0720125990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179,60000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0720300000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2 438,40000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0720325990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2 438,40000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0720325990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2 438,40000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13 379,39700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7 940,10000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7 940,10000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5 436,20000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982"/>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w:t>
            </w:r>
            <w:r w:rsidRPr="0010341E">
              <w:rPr>
                <w:bCs/>
                <w:color w:val="000000"/>
                <w:sz w:val="18"/>
                <w:szCs w:val="18"/>
              </w:rPr>
              <w:lastRenderedPageBreak/>
              <w:t>последствий чрезвычайных ситуаций"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lastRenderedPageBreak/>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2 818,80000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1 503,80000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31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1 503,80000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1 503,80000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31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Снижение рисков чрезвычайных ситуаций (происшествий)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0710300000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31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0710500000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981,00000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31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0710525990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981,00000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0710525990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981,00000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0730000000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1 682,20000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0730100000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1 659,80000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0730125990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1 659,80000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0730125990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1 659,80000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0730200000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0730225990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0730225990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22,40000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0770000000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935,20000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0770100000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927,30000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Реализация мероприятий подпрограммы "Обеспечение первичных мер пожарной безопасности в границах Новгородского </w:t>
            </w:r>
            <w:proofErr w:type="spellStart"/>
            <w:r w:rsidRPr="0010341E">
              <w:rPr>
                <w:bCs/>
                <w:color w:val="000000"/>
                <w:sz w:val="18"/>
                <w:szCs w:val="18"/>
              </w:rPr>
              <w:t>муниципальнго</w:t>
            </w:r>
            <w:proofErr w:type="spellEnd"/>
            <w:r w:rsidRPr="0010341E">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0770125990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927,30000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0770125990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927,30000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Совершенствование противопожарной пропаганды и информирование населения в вопросах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0770200000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"Обеспечение первичных мер пожарной безопасности в границах Новгородского </w:t>
            </w:r>
            <w:proofErr w:type="spellStart"/>
            <w:r w:rsidRPr="0010341E">
              <w:rPr>
                <w:bCs/>
                <w:color w:val="000000"/>
                <w:sz w:val="18"/>
                <w:szCs w:val="18"/>
              </w:rPr>
              <w:t>муниципальнго</w:t>
            </w:r>
            <w:proofErr w:type="spellEnd"/>
            <w:r w:rsidRPr="0010341E">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0770225990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0770225990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7 943,19700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7 940,10000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7 940,10000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7 943,19700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7 940,10000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7 940,10000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7 940,10000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7 940,10000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7 940,10000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7 855,10000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7 855,10000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7 855,10000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Резервные фонды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3,09700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3,09700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lastRenderedPageBreak/>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2 077,30000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197,10000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113,00000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1 368,20000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0740000000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770,90000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Повышение общего уровня общественной безопасности, правопорядка и безопасности среды обитания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0740100000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770,90000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0740125990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770,90000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0740125990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770,90000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0750000000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597,30000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Предупреждение гибели людей на водных объектах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0750100000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597,30000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0750125990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597,30000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0750125990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597,30000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1700000000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709,10000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197,10000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113,00000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безопасности граждан от противоправных посягательств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433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1700400000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14,10000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17,00000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1700425990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1700425990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1700700000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1700725990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1700725990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w:t>
            </w:r>
            <w:r w:rsidRPr="0010341E">
              <w:rPr>
                <w:bCs/>
                <w:color w:val="000000"/>
                <w:sz w:val="18"/>
                <w:szCs w:val="18"/>
              </w:rPr>
              <w:lastRenderedPageBreak/>
              <w:t>самоуправления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lastRenderedPageBreak/>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1700800000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1700825990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1700825990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Поддержка детей и молодежи, оказавшейся в трудной жизненной ситуации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1700900000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36,00000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"Профилактика правонарушений, терроризма и </w:t>
            </w:r>
            <w:proofErr w:type="spellStart"/>
            <w:r w:rsidRPr="0010341E">
              <w:rPr>
                <w:bCs/>
                <w:color w:val="000000"/>
                <w:sz w:val="18"/>
                <w:szCs w:val="18"/>
              </w:rPr>
              <w:t>экстемизма</w:t>
            </w:r>
            <w:proofErr w:type="spellEnd"/>
            <w:r w:rsidRPr="0010341E">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1700925990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1700925990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36,00000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44 817,17220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21 924,23138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18 402,73138</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Сельское хозяйство и рыболовство</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896,00000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896,00000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896,00000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896,00000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896,00000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896,00000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896,00000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896,00000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896,00000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3060070720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376,00000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376,00000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376,00000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3060070720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376,00000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376,00000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376,00000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Транспорт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08</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9 461,68827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9 047,13138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9 047,13138</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08</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9 461,68827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9 047,13138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9 047,13138</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9 461,68827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9 047,13138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9 047,13138</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3060025610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9 461,68827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9 047,13138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9 047,13138</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3060025610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9 461,68827</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9 047,13138</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9 047,13138</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8 737,00000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11 384,10000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7 862,60000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8 737,00000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условий для безопасного движения автомобильного транспорта путем обеспечения сохранности автомобильных дорог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3 069,00000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100019Д841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2 915,00000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100019Д841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2 915,00000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10341E">
              <w:rPr>
                <w:bCs/>
                <w:color w:val="000000"/>
                <w:sz w:val="18"/>
                <w:szCs w:val="18"/>
              </w:rPr>
              <w:t>софинансирования</w:t>
            </w:r>
            <w:proofErr w:type="spellEnd"/>
            <w:r w:rsidRPr="0010341E">
              <w:rPr>
                <w:bCs/>
                <w:color w:val="000000"/>
                <w:sz w:val="18"/>
                <w:szCs w:val="18"/>
              </w:rPr>
              <w:t xml:space="preserve"> которых предоставляется субсидия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10001SД841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10001SД841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5 668,00000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1000225190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2 603,00000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1000225190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2 603,00000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100029Д842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2 911,00000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100029Д842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2 911,00000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10341E">
              <w:rPr>
                <w:bCs/>
                <w:color w:val="000000"/>
                <w:sz w:val="18"/>
                <w:szCs w:val="18"/>
              </w:rPr>
              <w:t>софинансирования</w:t>
            </w:r>
            <w:proofErr w:type="spellEnd"/>
            <w:r w:rsidRPr="0010341E">
              <w:rPr>
                <w:bCs/>
                <w:color w:val="000000"/>
                <w:sz w:val="18"/>
                <w:szCs w:val="18"/>
              </w:rPr>
              <w:t xml:space="preserve"> которых предоставляется субсидия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10002SД842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10002SД842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11 384,10000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7 862,60000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11 384,10000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7 862,60000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3060025190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1 294,10000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3 772,60000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3060025190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1 294,10000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3 772,60000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3060043000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3060043000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3 000,00000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306009Д841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1 944,00000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306009Д841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1 944,00000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306009Д842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306009Д842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1 940,00000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306009Д860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306009Д860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10341E">
              <w:rPr>
                <w:bCs/>
                <w:color w:val="000000"/>
                <w:sz w:val="18"/>
                <w:szCs w:val="18"/>
              </w:rPr>
              <w:t>софинансирования</w:t>
            </w:r>
            <w:proofErr w:type="spellEnd"/>
            <w:r w:rsidRPr="0010341E">
              <w:rPr>
                <w:bCs/>
                <w:color w:val="000000"/>
                <w:sz w:val="18"/>
                <w:szCs w:val="18"/>
              </w:rPr>
              <w:t xml:space="preserve"> которых предоставляется субсидия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30600SД841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10341E">
              <w:rPr>
                <w:bCs/>
                <w:color w:val="000000"/>
                <w:sz w:val="18"/>
                <w:szCs w:val="18"/>
              </w:rPr>
              <w:t>софинансирования</w:t>
            </w:r>
            <w:proofErr w:type="spellEnd"/>
            <w:r w:rsidRPr="0010341E">
              <w:rPr>
                <w:bCs/>
                <w:color w:val="000000"/>
                <w:sz w:val="18"/>
                <w:szCs w:val="18"/>
              </w:rPr>
              <w:t xml:space="preserve"> которых предоставляется субсидия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30600SД842</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103,00000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w:t>
            </w:r>
            <w:proofErr w:type="spellStart"/>
            <w:r w:rsidRPr="0010341E">
              <w:rPr>
                <w:bCs/>
                <w:color w:val="000000"/>
                <w:sz w:val="18"/>
                <w:szCs w:val="18"/>
              </w:rPr>
              <w:t>софинансирования</w:t>
            </w:r>
            <w:proofErr w:type="spellEnd"/>
            <w:r w:rsidRPr="0010341E">
              <w:rPr>
                <w:bCs/>
                <w:color w:val="000000"/>
                <w:sz w:val="18"/>
                <w:szCs w:val="18"/>
              </w:rPr>
              <w:t xml:space="preserve"> которых предоставляется субсидия из бюджета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30600SД860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30600SД860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25 722,48393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597,00000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597,00000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торговли в Новгородском муниципальном районе на 2023-2025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1 107,57393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Определение и реализация комплекса мер, направленных на повышение ценовой и территориальной доступности товаров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1 077,57393</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0200272660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969,81654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Субсидии </w:t>
            </w:r>
            <w:proofErr w:type="spellStart"/>
            <w:r w:rsidRPr="0010341E">
              <w:rPr>
                <w:bCs/>
                <w:color w:val="000000"/>
                <w:sz w:val="18"/>
                <w:szCs w:val="18"/>
              </w:rPr>
              <w:t>юридичеким</w:t>
            </w:r>
            <w:proofErr w:type="spellEnd"/>
            <w:r w:rsidRPr="0010341E">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0200272660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969,81654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66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02002S2660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107,75739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w:t>
            </w:r>
            <w:proofErr w:type="spellStart"/>
            <w:r w:rsidRPr="0010341E">
              <w:rPr>
                <w:bCs/>
                <w:color w:val="000000"/>
                <w:sz w:val="18"/>
                <w:szCs w:val="18"/>
              </w:rPr>
              <w:t>юридичеким</w:t>
            </w:r>
            <w:proofErr w:type="spellEnd"/>
            <w:r w:rsidRPr="0010341E">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02002S2660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107,75739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0200300000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программы "Развитие торговли в Новгородском муниципальном районе на 2023-2025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0200325990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Муниципальная программа "Развитие малого и среднего предпринимательства в Новгородском муниципальном районе на 2023-2025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Оказание финансовой, имущественной поддержки субъектам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Финансовая поддержка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0300162300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w:t>
            </w:r>
            <w:proofErr w:type="spellStart"/>
            <w:r w:rsidRPr="0010341E">
              <w:rPr>
                <w:bCs/>
                <w:color w:val="000000"/>
                <w:sz w:val="18"/>
                <w:szCs w:val="18"/>
              </w:rPr>
              <w:t>юридичеким</w:t>
            </w:r>
            <w:proofErr w:type="spellEnd"/>
            <w:r w:rsidRPr="0010341E">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0300162300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0300225030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0300225030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0600000000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3 737,91000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0600100000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0600125220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0600125220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0600300000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0600325220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0600325220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эффективного использования земельных ресурсов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0600400000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2 987,91000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Организация проведения комплексных кадастровых работ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06004А5110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2 987,91000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06004А5110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2 987,91000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агропромышленного комплекса в Новгородском муниципальном районе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0900000000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97,00000</w:t>
            </w:r>
          </w:p>
        </w:tc>
      </w:tr>
      <w:tr w:rsidR="0010341E" w:rsidRPr="0010341E" w:rsidTr="00B709FC">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Реализация мероприятий подпрограммы "Развитие системы консультационного и информационного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0940125990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97,00000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0940125990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0940125990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360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0950000000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97,00000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0950025990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97,00000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0950025990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0950025990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360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48,50000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2000000000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Оказание финансовой, имущественной и информационной поддержки СОНКО</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2000100000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2000125850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2000125850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630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500,00000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165 745,47315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30 763,56000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30 149,70000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Жилищное хозяйство</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7 100,00000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7 100,00000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7 100,00000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7 100,00000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и обслуживание казны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7 100,00000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7 100,00000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4 000,00000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144 214,82896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15 768,56000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14 625,70000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0600000000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106 938,95896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Обустройство территорий посредством строительства объектов инженерной, транспортной и социальной инфраструктуры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0600200000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106 938,95896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10341E">
              <w:rPr>
                <w:bCs/>
                <w:color w:val="000000"/>
                <w:sz w:val="18"/>
                <w:szCs w:val="18"/>
              </w:rPr>
              <w:t>Григорово</w:t>
            </w:r>
            <w:proofErr w:type="spellEnd"/>
            <w:r w:rsidRPr="0010341E">
              <w:rPr>
                <w:bCs/>
                <w:color w:val="000000"/>
                <w:sz w:val="18"/>
                <w:szCs w:val="18"/>
              </w:rPr>
              <w:t>" (1 этап)</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0600298220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106 832,02000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Субсидии </w:t>
            </w:r>
            <w:proofErr w:type="spellStart"/>
            <w:r w:rsidRPr="0010341E">
              <w:rPr>
                <w:bCs/>
                <w:color w:val="000000"/>
                <w:sz w:val="18"/>
                <w:szCs w:val="18"/>
              </w:rPr>
              <w:t>юридичеким</w:t>
            </w:r>
            <w:proofErr w:type="spellEnd"/>
            <w:r w:rsidRPr="0010341E">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0600298220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106 832,02000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10341E">
              <w:rPr>
                <w:bCs/>
                <w:color w:val="000000"/>
                <w:sz w:val="18"/>
                <w:szCs w:val="18"/>
              </w:rPr>
              <w:t>Григорово</w:t>
            </w:r>
            <w:proofErr w:type="spellEnd"/>
            <w:r w:rsidRPr="0010341E">
              <w:rPr>
                <w:bCs/>
                <w:color w:val="000000"/>
                <w:sz w:val="18"/>
                <w:szCs w:val="18"/>
              </w:rPr>
              <w:t>" (1 этап)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06002S8220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106,93896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w:t>
            </w:r>
            <w:proofErr w:type="spellStart"/>
            <w:r w:rsidRPr="0010341E">
              <w:rPr>
                <w:bCs/>
                <w:color w:val="000000"/>
                <w:sz w:val="18"/>
                <w:szCs w:val="18"/>
              </w:rPr>
              <w:t>юридичеким</w:t>
            </w:r>
            <w:proofErr w:type="spellEnd"/>
            <w:r w:rsidRPr="0010341E">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06002S8220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106,93896</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1800000000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34 747,87000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Развитие инфраструктуры водоснабжения и водоотведения населенных пунктов Новгородского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1810000000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34 747,87000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1810100000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32 097,55000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1810125450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32 097,55000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1810125450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23 740,00000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1810125450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8 357,55000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1810200000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2 650,32000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1810225450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2 650,32000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1810225450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2 650,32000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2 528,00000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15 768,56000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14 625,70000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2 528,00000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15 768,56000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14 625,70000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и обслуживание казны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2 528,00000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1 543,00000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1 543,00000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2 528,00000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1 543,00000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1 543,00000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3060025450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14 225,56000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13 082,70000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02</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3060025450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14 225,56000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13 082,70000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11 530,64419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7 895,00000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8 424,00000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11 530,64419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7 895,00000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8 424,00000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11 530,64419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7 895,00000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8 424,00000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Вклад в имущество ООО "Межмуниципальное предприятие газоснабжения"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3060025740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1 300,00000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Вклад в имущество ООО "</w:t>
            </w:r>
            <w:proofErr w:type="spellStart"/>
            <w:r w:rsidRPr="0010341E">
              <w:rPr>
                <w:bCs/>
                <w:color w:val="000000"/>
                <w:sz w:val="18"/>
                <w:szCs w:val="18"/>
              </w:rPr>
              <w:t>Жилищник</w:t>
            </w:r>
            <w:proofErr w:type="spellEnd"/>
            <w:r w:rsidRPr="0010341E">
              <w:rPr>
                <w:bCs/>
                <w:color w:val="000000"/>
                <w:sz w:val="18"/>
                <w:szCs w:val="18"/>
              </w:rPr>
              <w:t>"</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1 466,64419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850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1 466,64419</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Организация мероприятий по ликвидации выявленных мест несанкционированного складирования твердых отходов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8 764,00000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7 895,00000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8 424,00000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3060025770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8 764,00000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7 895,00000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8 424,00000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lastRenderedPageBreak/>
              <w:t xml:space="preserve">    ОХРАНА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50 374,87695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50 374,87695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50 374,87695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50 374,87695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3060071790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799,67000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3060071790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799,67000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3060071800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56,31900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3060071800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56,31900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3060075300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49 176,17195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3060075300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49 176,17195</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30600S1790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342,71600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30600S1790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342,71600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ОБРАЗОВАНИЕ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13 643,41000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15 859,00000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15 081,70000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155,00000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170,00000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195,00000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lastRenderedPageBreak/>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155,00000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170,00000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195,00000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Развитие муниципальной службы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145,00000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145,00000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1310225990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145,00000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1310225990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145,00000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Противодействие коррупции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50,00000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1320300000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1320325990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1320325990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13 488,41000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15 689,00000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14 886,70000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13 488,41000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15 689,00000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14 886,70000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4"/>
              <w:rPr>
                <w:bCs/>
                <w:color w:val="000000"/>
                <w:sz w:val="18"/>
                <w:szCs w:val="18"/>
              </w:rPr>
            </w:pPr>
            <w:r w:rsidRPr="0010341E">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1400000000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13 062,21000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14 642,00000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13 835,70000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Вовлечение молодежи в социальную практику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295,80000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468,90000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469,90000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для детей 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1400125090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295,80000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468,90000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469,90000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1400125090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295,80000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468,90000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469,90000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Выявление, продвижение и поддержка активности молодежи, ее достижений в различных сферах деятельности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408,00000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409,00000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для детей 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1400225090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409,00000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1400225090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408,00000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409,00000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Создание </w:t>
            </w:r>
            <w:proofErr w:type="spellStart"/>
            <w:r w:rsidRPr="0010341E">
              <w:rPr>
                <w:bCs/>
                <w:color w:val="000000"/>
                <w:sz w:val="18"/>
                <w:szCs w:val="18"/>
              </w:rPr>
              <w:t>бдагоприятных</w:t>
            </w:r>
            <w:proofErr w:type="spellEnd"/>
            <w:r w:rsidRPr="0010341E">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1400400000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для детей 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1400425090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1400425090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1400600000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68,50000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74,50000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по принятию комплексных мер противодействия наркомании и зависимости от других </w:t>
            </w:r>
            <w:proofErr w:type="spellStart"/>
            <w:r w:rsidRPr="0010341E">
              <w:rPr>
                <w:bCs/>
                <w:color w:val="000000"/>
                <w:sz w:val="18"/>
                <w:szCs w:val="18"/>
              </w:rPr>
              <w:t>психоактивных</w:t>
            </w:r>
            <w:proofErr w:type="spellEnd"/>
            <w:r w:rsidRPr="0010341E">
              <w:rPr>
                <w:bCs/>
                <w:color w:val="000000"/>
                <w:sz w:val="18"/>
                <w:szCs w:val="18"/>
              </w:rPr>
              <w:t xml:space="preserve"> веществ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1400625120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1400625120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74,50000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инфраструктуры учреждений по работе с молодежью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1400700000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12 293,80000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12 293,80000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12 293,80000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Учреждения, осуществляющие деятельность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1400714050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10 925,50000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10 925,50000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10 925,50000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1400714050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10 925,50000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10 925,50000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10 925,50000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1400772300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1 094,60000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1 094,60000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1 094,60000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1400772300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1 094,60000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1 094,60000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1 094,60000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14007S2300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273,70000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273,70000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273,70000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14007S2300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273,70000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273,70000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273,70000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1400800000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233,21000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1 376,30000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567,50000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 патриотическому воспитанию населения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1400825100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233,21000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1 376,30000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567,50000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1400825100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233,21000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1 376,30000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567,50000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Организация допризывной подготовки молодежи к военной службе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1400900000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для детей 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1400925090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1400925090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4"/>
              <w:rPr>
                <w:bCs/>
                <w:color w:val="000000"/>
                <w:sz w:val="18"/>
                <w:szCs w:val="18"/>
              </w:rPr>
            </w:pPr>
            <w:r w:rsidRPr="0010341E">
              <w:rPr>
                <w:bCs/>
                <w:color w:val="000000"/>
                <w:sz w:val="18"/>
                <w:szCs w:val="18"/>
              </w:rPr>
              <w:t xml:space="preserve">            Создание условий для привлечения в добровольчество граждан из числа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1401000000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4"/>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426,20000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1 047,00000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4"/>
              <w:rPr>
                <w:bCs/>
                <w:color w:val="000000"/>
                <w:sz w:val="18"/>
                <w:szCs w:val="18"/>
              </w:rPr>
            </w:pPr>
            <w:r w:rsidRPr="0010341E">
              <w:rPr>
                <w:bCs/>
                <w:color w:val="000000"/>
                <w:sz w:val="18"/>
                <w:szCs w:val="18"/>
              </w:rPr>
              <w:t>1 051,00000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условий для привлечения в добровольчество граждан из числа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1401000000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113,00000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113,50000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для детей 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1401025090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113,50000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1401025090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113,00000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113,50000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механизма поддержки добровольческих, волонтерских и некоммерческих организаций в целях стимулирования их работы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1401100000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для детей 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1401125090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1401125090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1401200000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296,20000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834,00000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837,50000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для детей и молодежи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1401225090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834,00000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837,50000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07</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1401225090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296,20000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834,00000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837,50000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8 085,30000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Культура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8 085,30000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культуры Новгородского муниципального района (2020-2027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0500000000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8 085,30000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"Наследие и современность"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0510000000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8 085,30000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459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0510200000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8 085,30000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Ремонт зданий муниципальных учреждений и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0510225080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8 085,30000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0510225080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8 085,30000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61 583,83234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42 608,19500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42 597,14600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12 523,60000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12 523,60000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12 523,60000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12 523,60000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12 523,60000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12 523,60000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3060082100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12 523,60000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12 523,60000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3060082100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12 523,60000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12 523,60000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17 718,00000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78,64900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67,60000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"Комплексное развитие сельских территорий Новгородского района до 2027 года"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0800000000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88,00000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78,64900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67,60000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Создание условий для обеспечения доступным и комфортным жильем сельского населения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0800100000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88,00000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78,64900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67,60000</w:t>
            </w:r>
          </w:p>
        </w:tc>
      </w:tr>
      <w:tr w:rsidR="0010341E" w:rsidRPr="0010341E" w:rsidTr="00B709FC">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0800170670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78,64900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67,60000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0800170670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88,00000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78,64900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67,60000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17 630,00000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17 630,00000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Резервные фонды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3060025960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17 600,00000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03</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3060025960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17 600,00000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Охрана семьи и детства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31 342,23234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30 005,94600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30 005,94600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27 833,33334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27 352,70000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27 352,70000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0430000000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27 833,33334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27 352,70000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27 352,70000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0430200000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27 833,33334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27 352,70000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27 352,70000</w:t>
            </w:r>
          </w:p>
        </w:tc>
      </w:tr>
      <w:tr w:rsidR="0010341E" w:rsidRPr="0010341E" w:rsidTr="00B709FC">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04302A0821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27 833,33334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27 352,70000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27 352,70000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04302A0821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27 833,33334</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27 352,70000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27 352,70000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1500000000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3 508,89900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357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1500100000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3 508,89900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15001L4970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3 508,89900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15001L4970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3 508,89900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2 653,24600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2 653,24600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2 653,24600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2 653,24600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30600L4970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2 653,24600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2 653,24600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04</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30600L4970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2 653,24600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2 653,24600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10 203,16182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6 389,50000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6 389,50000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Физическая культура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10 203,16182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6 389,50000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6 389,50000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"Развитие физической культуры и спорта на территории Новгородского </w:t>
            </w:r>
            <w:r w:rsidRPr="0010341E">
              <w:rPr>
                <w:bCs/>
                <w:color w:val="000000"/>
                <w:sz w:val="18"/>
                <w:szCs w:val="18"/>
              </w:rPr>
              <w:lastRenderedPageBreak/>
              <w:t>муниципального района на 2020-2026гг."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lastRenderedPageBreak/>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1100000000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10 192,36182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6 378,70000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1100100000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480,10000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480,10000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1100125200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1100125200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480,10000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480,10000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1100200000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3 963,66182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Укрепление материально-технической базы муниципальных учреждений и организаций</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104,91500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1100225160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104,91500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1100225830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527,06182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1100225830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410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527,06182</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11002L2281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3 181,68500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11002L2281</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3 181,68500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физической культуры и спорта среди лиц с ограниченными возможностями здоровья и инвалидов на территории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1100300000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Мероприятия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1100325200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1100325200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Развитие отрасли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1100400000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5 728,60000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5 728,60000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муниципальных учреждений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1100414100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5 176,90000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5 176,90000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1100414100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5 176,90000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5 176,90000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417,36000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417,36000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417,36000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417,36000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104,34000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104,34000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11004S2300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104,34000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104,34000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1800000000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10,80000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r>
      <w:tr w:rsidR="0010341E" w:rsidRPr="0010341E" w:rsidTr="00B709FC">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1820000000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1820200000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10,80000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0,00000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8,64000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8,64000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18202S2300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10,80000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6 389,50000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Прочие непрограммные расходы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3060000000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10,80000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6 389,50000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Обеспечение деятельности муниципальных учреждений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5 176,90000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3060014100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5 176,90000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Мероприятия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680,10000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3060025200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680,10000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8,64000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426,00000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3060072300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8,64000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426,00000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106,50000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30600S2300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610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2,16000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106,50000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2 885,40000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16 749,30000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31 013,00000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2 885,40000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16 749,30000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31 013,00000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2 885,40000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16 749,30000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31 013,00000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0110000000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2 885,40000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16 749,30000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31 013,00000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5"/>
              <w:rPr>
                <w:bCs/>
                <w:color w:val="000000"/>
                <w:sz w:val="18"/>
                <w:szCs w:val="18"/>
              </w:rPr>
            </w:pPr>
            <w:r w:rsidRPr="0010341E">
              <w:rPr>
                <w:bCs/>
                <w:color w:val="000000"/>
                <w:sz w:val="18"/>
                <w:szCs w:val="18"/>
              </w:rPr>
              <w:t xml:space="preserve">              Обеспечение исполнения долговых обязательств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0110100000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5"/>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2 885,40000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16 749,30000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5"/>
              <w:rPr>
                <w:bCs/>
                <w:color w:val="000000"/>
                <w:sz w:val="18"/>
                <w:szCs w:val="18"/>
              </w:rPr>
            </w:pPr>
            <w:r w:rsidRPr="0010341E">
              <w:rPr>
                <w:bCs/>
                <w:color w:val="000000"/>
                <w:sz w:val="18"/>
                <w:szCs w:val="18"/>
              </w:rPr>
              <w:t>31 013,00000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Процентные платежи по муниципальному долгу</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0110125010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2 885,40000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16 749,30000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31 013,00000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0110125010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730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2 885,40000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16 749,30000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31 013,00000</w:t>
            </w:r>
          </w:p>
        </w:tc>
      </w:tr>
      <w:tr w:rsidR="0010341E" w:rsidRPr="0010341E" w:rsidTr="00B709FC">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rPr>
                <w:bCs/>
                <w:color w:val="000000"/>
                <w:sz w:val="18"/>
                <w:szCs w:val="18"/>
              </w:rPr>
            </w:pPr>
            <w:r w:rsidRPr="0010341E">
              <w:rPr>
                <w:bCs/>
                <w:color w:val="000000"/>
                <w:sz w:val="18"/>
                <w:szCs w:val="18"/>
              </w:rPr>
              <w:lastRenderedPageBreak/>
              <w:t xml:space="preserve">  Контрольно-счетная палата Новгородского муниципального района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5 056,50000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5 056,50000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rPr>
                <w:bCs/>
                <w:color w:val="000000"/>
                <w:sz w:val="18"/>
                <w:szCs w:val="18"/>
              </w:rPr>
            </w:pPr>
            <w:r w:rsidRPr="0010341E">
              <w:rPr>
                <w:bCs/>
                <w:color w:val="000000"/>
                <w:sz w:val="18"/>
                <w:szCs w:val="18"/>
              </w:rPr>
              <w:t>5 056,50000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0"/>
              <w:rPr>
                <w:bCs/>
                <w:color w:val="000000"/>
                <w:sz w:val="18"/>
                <w:szCs w:val="18"/>
              </w:rPr>
            </w:pPr>
            <w:r w:rsidRPr="0010341E">
              <w:rPr>
                <w:bCs/>
                <w:color w:val="000000"/>
                <w:sz w:val="18"/>
                <w:szCs w:val="18"/>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0"/>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5 056,50000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5 056,50000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0"/>
              <w:rPr>
                <w:bCs/>
                <w:color w:val="000000"/>
                <w:sz w:val="18"/>
                <w:szCs w:val="18"/>
              </w:rPr>
            </w:pPr>
            <w:r w:rsidRPr="0010341E">
              <w:rPr>
                <w:bCs/>
                <w:color w:val="000000"/>
                <w:sz w:val="18"/>
                <w:szCs w:val="18"/>
              </w:rPr>
              <w:t>5 056,50000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1"/>
              <w:rPr>
                <w:bCs/>
                <w:color w:val="000000"/>
                <w:sz w:val="18"/>
                <w:szCs w:val="18"/>
              </w:rPr>
            </w:pPr>
            <w:r w:rsidRPr="0010341E">
              <w:rPr>
                <w:bCs/>
                <w:color w:val="000000"/>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1"/>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5 056,50000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5 056,50000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1"/>
              <w:rPr>
                <w:bCs/>
                <w:color w:val="000000"/>
                <w:sz w:val="18"/>
                <w:szCs w:val="18"/>
              </w:rPr>
            </w:pPr>
            <w:r w:rsidRPr="0010341E">
              <w:rPr>
                <w:bCs/>
                <w:color w:val="000000"/>
                <w:sz w:val="18"/>
                <w:szCs w:val="18"/>
              </w:rPr>
              <w:t>5 056,50000</w:t>
            </w:r>
          </w:p>
        </w:tc>
      </w:tr>
      <w:tr w:rsidR="0010341E" w:rsidRPr="0010341E" w:rsidTr="00B709FC">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2"/>
              <w:rPr>
                <w:bCs/>
                <w:color w:val="000000"/>
                <w:sz w:val="18"/>
                <w:szCs w:val="18"/>
              </w:rPr>
            </w:pPr>
            <w:r w:rsidRPr="0010341E">
              <w:rPr>
                <w:bCs/>
                <w:color w:val="000000"/>
                <w:sz w:val="18"/>
                <w:szCs w:val="18"/>
              </w:rPr>
              <w:t xml:space="preserve">        Непрограммные статьи расходов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3000000000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2"/>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5 056,50000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5 056,50000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2"/>
              <w:rPr>
                <w:bCs/>
                <w:color w:val="000000"/>
                <w:sz w:val="18"/>
                <w:szCs w:val="18"/>
              </w:rPr>
            </w:pPr>
            <w:r w:rsidRPr="0010341E">
              <w:rPr>
                <w:bCs/>
                <w:color w:val="000000"/>
                <w:sz w:val="18"/>
                <w:szCs w:val="18"/>
              </w:rPr>
              <w:t>5 056,50000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Расходы на содержание аппарата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3020000000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2 381,50000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2 381,50000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2 381,50000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1 297,80000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1 297,80000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1 297,80000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1 053,60000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1 053,60000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1 053,60000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244,20000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244,20000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244,20000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1 083,70000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1 083,70000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1 083,70000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1 053,70000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1 053,70000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1 053,70000</w:t>
            </w:r>
          </w:p>
        </w:tc>
      </w:tr>
      <w:tr w:rsidR="0010341E" w:rsidRPr="0010341E" w:rsidTr="00B709FC">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3020093020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240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30,00000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3"/>
              <w:rPr>
                <w:bCs/>
                <w:color w:val="000000"/>
                <w:sz w:val="18"/>
                <w:szCs w:val="18"/>
              </w:rPr>
            </w:pPr>
            <w:r w:rsidRPr="0010341E">
              <w:rPr>
                <w:bCs/>
                <w:color w:val="000000"/>
                <w:sz w:val="18"/>
                <w:szCs w:val="18"/>
              </w:rPr>
              <w:t xml:space="preserve">          Руководитель контрольно-счетной палаты муниципального района и его заместители</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3030000000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3"/>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2 675,00000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2 675,00000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3"/>
              <w:rPr>
                <w:bCs/>
                <w:color w:val="000000"/>
                <w:sz w:val="18"/>
                <w:szCs w:val="18"/>
              </w:rPr>
            </w:pPr>
            <w:r w:rsidRPr="0010341E">
              <w:rPr>
                <w:bCs/>
                <w:color w:val="000000"/>
                <w:sz w:val="18"/>
                <w:szCs w:val="18"/>
              </w:rPr>
              <w:t>2 675,00000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3030001000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1 448,70000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1 448,70000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1 448,70000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3030001000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1 448,70000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1 448,70000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1 448,70000</w:t>
            </w:r>
          </w:p>
        </w:tc>
      </w:tr>
      <w:tr w:rsidR="0010341E" w:rsidRPr="0010341E" w:rsidTr="00B709FC">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3030093020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1 226,30000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1 226,30000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1 226,30000</w:t>
            </w:r>
          </w:p>
        </w:tc>
      </w:tr>
      <w:tr w:rsidR="0010341E" w:rsidRPr="0010341E" w:rsidTr="00B709FC">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10341E" w:rsidRPr="0010341E" w:rsidRDefault="0010341E" w:rsidP="0010341E">
            <w:pPr>
              <w:outlineLvl w:val="6"/>
              <w:rPr>
                <w:bCs/>
                <w:color w:val="000000"/>
                <w:sz w:val="18"/>
                <w:szCs w:val="18"/>
              </w:rPr>
            </w:pPr>
            <w:r w:rsidRPr="0010341E">
              <w:rPr>
                <w:bCs/>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905</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01</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06</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3030093020</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120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1 226,30000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1 226,30000</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1 226,30000</w:t>
            </w:r>
          </w:p>
        </w:tc>
      </w:tr>
      <w:tr w:rsidR="0010341E" w:rsidRPr="0010341E" w:rsidTr="00B709FC">
        <w:trPr>
          <w:trHeight w:val="330"/>
        </w:trPr>
        <w:tc>
          <w:tcPr>
            <w:tcW w:w="2694" w:type="dxa"/>
            <w:tcBorders>
              <w:top w:val="nil"/>
              <w:left w:val="nil"/>
              <w:bottom w:val="nil"/>
              <w:right w:val="nil"/>
            </w:tcBorders>
            <w:shd w:val="clear" w:color="000000" w:fill="FFFFFF"/>
            <w:vAlign w:val="bottom"/>
            <w:hideMark/>
          </w:tcPr>
          <w:p w:rsidR="0010341E" w:rsidRPr="0010341E" w:rsidRDefault="0010341E" w:rsidP="0010341E">
            <w:pPr>
              <w:jc w:val="both"/>
              <w:outlineLvl w:val="6"/>
              <w:rPr>
                <w:bCs/>
                <w:sz w:val="18"/>
                <w:szCs w:val="18"/>
              </w:rPr>
            </w:pPr>
            <w:r w:rsidRPr="0010341E">
              <w:rPr>
                <w:bCs/>
                <w:sz w:val="18"/>
                <w:szCs w:val="18"/>
              </w:rPr>
              <w:t>Условно утвержденные расходы</w:t>
            </w:r>
          </w:p>
        </w:tc>
        <w:tc>
          <w:tcPr>
            <w:tcW w:w="567" w:type="dxa"/>
            <w:tcBorders>
              <w:top w:val="nil"/>
              <w:left w:val="single" w:sz="4" w:space="0" w:color="000000"/>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 </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 </w:t>
            </w:r>
          </w:p>
        </w:tc>
        <w:tc>
          <w:tcPr>
            <w:tcW w:w="709"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 </w:t>
            </w:r>
          </w:p>
        </w:tc>
        <w:tc>
          <w:tcPr>
            <w:tcW w:w="1275"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 </w:t>
            </w:r>
          </w:p>
        </w:tc>
        <w:tc>
          <w:tcPr>
            <w:tcW w:w="567" w:type="dxa"/>
            <w:tcBorders>
              <w:top w:val="nil"/>
              <w:left w:val="nil"/>
              <w:bottom w:val="single" w:sz="4" w:space="0" w:color="000000"/>
              <w:right w:val="single" w:sz="4" w:space="0" w:color="000000"/>
            </w:tcBorders>
            <w:shd w:val="clear" w:color="auto" w:fill="auto"/>
            <w:noWrap/>
            <w:hideMark/>
          </w:tcPr>
          <w:p w:rsidR="0010341E" w:rsidRPr="0010341E" w:rsidRDefault="0010341E" w:rsidP="0010341E">
            <w:pPr>
              <w:jc w:val="center"/>
              <w:outlineLvl w:val="6"/>
              <w:rPr>
                <w:color w:val="000000"/>
                <w:sz w:val="18"/>
                <w:szCs w:val="18"/>
              </w:rPr>
            </w:pPr>
            <w:r w:rsidRPr="0010341E">
              <w:rPr>
                <w:color w:val="000000"/>
                <w:sz w:val="18"/>
                <w:szCs w:val="18"/>
              </w:rPr>
              <w:t> </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0,00000</w:t>
            </w:r>
          </w:p>
        </w:tc>
        <w:tc>
          <w:tcPr>
            <w:tcW w:w="1417"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129 807,07793</w:t>
            </w:r>
          </w:p>
        </w:tc>
        <w:tc>
          <w:tcPr>
            <w:tcW w:w="1418" w:type="dxa"/>
            <w:tcBorders>
              <w:top w:val="nil"/>
              <w:left w:val="nil"/>
              <w:bottom w:val="single" w:sz="4" w:space="0" w:color="000000"/>
              <w:right w:val="single" w:sz="4" w:space="0" w:color="000000"/>
            </w:tcBorders>
            <w:shd w:val="clear" w:color="000000" w:fill="FFFFFF"/>
            <w:noWrap/>
            <w:hideMark/>
          </w:tcPr>
          <w:p w:rsidR="0010341E" w:rsidRPr="0010341E" w:rsidRDefault="0010341E" w:rsidP="0010341E">
            <w:pPr>
              <w:jc w:val="right"/>
              <w:outlineLvl w:val="6"/>
              <w:rPr>
                <w:bCs/>
                <w:color w:val="000000"/>
                <w:sz w:val="18"/>
                <w:szCs w:val="18"/>
              </w:rPr>
            </w:pPr>
            <w:r w:rsidRPr="0010341E">
              <w:rPr>
                <w:bCs/>
                <w:color w:val="000000"/>
                <w:sz w:val="18"/>
                <w:szCs w:val="18"/>
              </w:rPr>
              <w:t>157 957,85559</w:t>
            </w:r>
          </w:p>
        </w:tc>
      </w:tr>
      <w:tr w:rsidR="0010341E" w:rsidRPr="0010341E" w:rsidTr="00B709FC">
        <w:trPr>
          <w:trHeight w:val="255"/>
        </w:trPr>
        <w:tc>
          <w:tcPr>
            <w:tcW w:w="6521" w:type="dxa"/>
            <w:gridSpan w:val="6"/>
            <w:tcBorders>
              <w:top w:val="single" w:sz="4" w:space="0" w:color="000000"/>
              <w:left w:val="nil"/>
              <w:bottom w:val="nil"/>
              <w:right w:val="nil"/>
            </w:tcBorders>
            <w:shd w:val="clear" w:color="auto" w:fill="auto"/>
            <w:noWrap/>
            <w:vAlign w:val="bottom"/>
            <w:hideMark/>
          </w:tcPr>
          <w:p w:rsidR="0010341E" w:rsidRPr="0010341E" w:rsidRDefault="0010341E" w:rsidP="0010341E">
            <w:pPr>
              <w:jc w:val="right"/>
              <w:rPr>
                <w:bCs/>
                <w:color w:val="000000"/>
                <w:sz w:val="18"/>
                <w:szCs w:val="18"/>
              </w:rPr>
            </w:pPr>
            <w:r w:rsidRPr="0010341E">
              <w:rPr>
                <w:bCs/>
                <w:color w:val="000000"/>
                <w:sz w:val="18"/>
                <w:szCs w:val="18"/>
              </w:rPr>
              <w:t xml:space="preserve">Всего </w:t>
            </w:r>
            <w:proofErr w:type="gramStart"/>
            <w:r w:rsidRPr="0010341E">
              <w:rPr>
                <w:bCs/>
                <w:color w:val="000000"/>
                <w:sz w:val="18"/>
                <w:szCs w:val="18"/>
              </w:rPr>
              <w:t xml:space="preserve">расходов:   </w:t>
            </w:r>
            <w:proofErr w:type="gramEnd"/>
          </w:p>
        </w:tc>
        <w:tc>
          <w:tcPr>
            <w:tcW w:w="1418" w:type="dxa"/>
            <w:tcBorders>
              <w:top w:val="nil"/>
              <w:left w:val="nil"/>
              <w:bottom w:val="nil"/>
              <w:right w:val="nil"/>
            </w:tcBorders>
            <w:shd w:val="clear" w:color="000000" w:fill="FFFFFF"/>
            <w:noWrap/>
            <w:hideMark/>
          </w:tcPr>
          <w:p w:rsidR="0010341E" w:rsidRPr="00B709FC" w:rsidRDefault="0010341E" w:rsidP="0010341E">
            <w:pPr>
              <w:jc w:val="right"/>
              <w:rPr>
                <w:bCs/>
                <w:color w:val="000000"/>
                <w:sz w:val="16"/>
                <w:szCs w:val="16"/>
              </w:rPr>
            </w:pPr>
            <w:r w:rsidRPr="00B709FC">
              <w:rPr>
                <w:bCs/>
                <w:color w:val="000000"/>
                <w:sz w:val="16"/>
                <w:szCs w:val="16"/>
              </w:rPr>
              <w:t>2 165 566,33649</w:t>
            </w:r>
          </w:p>
        </w:tc>
        <w:tc>
          <w:tcPr>
            <w:tcW w:w="1417" w:type="dxa"/>
            <w:tcBorders>
              <w:top w:val="nil"/>
              <w:left w:val="nil"/>
              <w:bottom w:val="nil"/>
              <w:right w:val="nil"/>
            </w:tcBorders>
            <w:shd w:val="clear" w:color="000000" w:fill="FFFFFF"/>
            <w:noWrap/>
            <w:hideMark/>
          </w:tcPr>
          <w:p w:rsidR="0010341E" w:rsidRPr="00B709FC" w:rsidRDefault="0010341E" w:rsidP="0010341E">
            <w:pPr>
              <w:jc w:val="right"/>
              <w:rPr>
                <w:bCs/>
                <w:color w:val="000000"/>
                <w:sz w:val="16"/>
                <w:szCs w:val="16"/>
              </w:rPr>
            </w:pPr>
            <w:r w:rsidRPr="00B709FC">
              <w:rPr>
                <w:bCs/>
                <w:color w:val="000000"/>
                <w:sz w:val="16"/>
                <w:szCs w:val="16"/>
              </w:rPr>
              <w:t>1 837 874,40475</w:t>
            </w:r>
          </w:p>
        </w:tc>
        <w:tc>
          <w:tcPr>
            <w:tcW w:w="1418" w:type="dxa"/>
            <w:tcBorders>
              <w:top w:val="nil"/>
              <w:left w:val="nil"/>
              <w:bottom w:val="nil"/>
              <w:right w:val="nil"/>
            </w:tcBorders>
            <w:shd w:val="clear" w:color="000000" w:fill="FFFFFF"/>
            <w:noWrap/>
            <w:hideMark/>
          </w:tcPr>
          <w:p w:rsidR="0010341E" w:rsidRPr="00B709FC" w:rsidRDefault="0010341E" w:rsidP="0010341E">
            <w:pPr>
              <w:jc w:val="right"/>
              <w:rPr>
                <w:bCs/>
                <w:color w:val="000000"/>
                <w:sz w:val="16"/>
                <w:szCs w:val="16"/>
              </w:rPr>
            </w:pPr>
            <w:r w:rsidRPr="00B709FC">
              <w:rPr>
                <w:bCs/>
                <w:color w:val="000000"/>
                <w:sz w:val="16"/>
                <w:szCs w:val="16"/>
              </w:rPr>
              <w:t>2 007 973,89653</w:t>
            </w:r>
          </w:p>
        </w:tc>
      </w:tr>
    </w:tbl>
    <w:p w:rsidR="0061570F" w:rsidRDefault="0061570F">
      <w:pPr>
        <w:rPr>
          <w:sz w:val="18"/>
          <w:szCs w:val="18"/>
        </w:rPr>
      </w:pPr>
    </w:p>
    <w:tbl>
      <w:tblPr>
        <w:tblW w:w="11057" w:type="dxa"/>
        <w:tblInd w:w="-1134" w:type="dxa"/>
        <w:tblLayout w:type="fixed"/>
        <w:tblLook w:val="04A0" w:firstRow="1" w:lastRow="0" w:firstColumn="1" w:lastColumn="0" w:noHBand="0" w:noVBand="1"/>
      </w:tblPr>
      <w:tblGrid>
        <w:gridCol w:w="2977"/>
        <w:gridCol w:w="755"/>
        <w:gridCol w:w="804"/>
        <w:gridCol w:w="1276"/>
        <w:gridCol w:w="709"/>
        <w:gridCol w:w="1417"/>
        <w:gridCol w:w="1418"/>
        <w:gridCol w:w="1701"/>
      </w:tblGrid>
      <w:tr w:rsidR="0061570F" w:rsidRPr="0061570F" w:rsidTr="0061570F">
        <w:trPr>
          <w:trHeight w:val="300"/>
        </w:trPr>
        <w:tc>
          <w:tcPr>
            <w:tcW w:w="2977"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755"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804"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276"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5245" w:type="dxa"/>
            <w:gridSpan w:val="4"/>
            <w:tcBorders>
              <w:top w:val="nil"/>
              <w:left w:val="nil"/>
              <w:bottom w:val="nil"/>
              <w:right w:val="nil"/>
            </w:tcBorders>
            <w:shd w:val="clear" w:color="auto" w:fill="auto"/>
            <w:vAlign w:val="bottom"/>
            <w:hideMark/>
          </w:tcPr>
          <w:p w:rsidR="0061570F" w:rsidRPr="0061570F" w:rsidRDefault="0061570F" w:rsidP="0061570F">
            <w:pPr>
              <w:jc w:val="right"/>
              <w:rPr>
                <w:b/>
                <w:bCs/>
                <w:sz w:val="22"/>
                <w:szCs w:val="22"/>
              </w:rPr>
            </w:pPr>
            <w:r w:rsidRPr="0061570F">
              <w:rPr>
                <w:b/>
                <w:bCs/>
                <w:sz w:val="22"/>
                <w:szCs w:val="22"/>
              </w:rPr>
              <w:t>Приложение 5</w:t>
            </w:r>
          </w:p>
        </w:tc>
      </w:tr>
      <w:tr w:rsidR="0061570F" w:rsidRPr="0061570F" w:rsidTr="0061570F">
        <w:trPr>
          <w:trHeight w:val="300"/>
        </w:trPr>
        <w:tc>
          <w:tcPr>
            <w:tcW w:w="2977" w:type="dxa"/>
            <w:tcBorders>
              <w:top w:val="nil"/>
              <w:left w:val="nil"/>
              <w:bottom w:val="nil"/>
              <w:right w:val="nil"/>
            </w:tcBorders>
            <w:shd w:val="clear" w:color="auto" w:fill="auto"/>
            <w:noWrap/>
            <w:vAlign w:val="bottom"/>
            <w:hideMark/>
          </w:tcPr>
          <w:p w:rsidR="0061570F" w:rsidRPr="0061570F" w:rsidRDefault="0061570F" w:rsidP="0061570F">
            <w:pPr>
              <w:jc w:val="right"/>
              <w:rPr>
                <w:b/>
                <w:bCs/>
                <w:sz w:val="22"/>
                <w:szCs w:val="22"/>
              </w:rPr>
            </w:pPr>
          </w:p>
        </w:tc>
        <w:tc>
          <w:tcPr>
            <w:tcW w:w="755"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804"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276"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5245" w:type="dxa"/>
            <w:gridSpan w:val="4"/>
            <w:vMerge w:val="restart"/>
            <w:tcBorders>
              <w:top w:val="nil"/>
              <w:left w:val="nil"/>
              <w:bottom w:val="nil"/>
              <w:right w:val="nil"/>
            </w:tcBorders>
            <w:shd w:val="clear" w:color="auto" w:fill="auto"/>
            <w:vAlign w:val="bottom"/>
            <w:hideMark/>
          </w:tcPr>
          <w:p w:rsidR="0061570F" w:rsidRPr="0061570F" w:rsidRDefault="0061570F" w:rsidP="0061570F">
            <w:pPr>
              <w:jc w:val="right"/>
              <w:rPr>
                <w:rFonts w:ascii="Calibri" w:hAnsi="Calibri"/>
                <w:sz w:val="22"/>
                <w:szCs w:val="22"/>
              </w:rPr>
            </w:pPr>
            <w:r w:rsidRPr="0061570F">
              <w:rPr>
                <w:rFonts w:ascii="Calibri" w:hAnsi="Calibri"/>
                <w:sz w:val="22"/>
                <w:szCs w:val="22"/>
              </w:rPr>
              <w:t xml:space="preserve">к решению Думы Новгородского муниципального района от </w:t>
            </w:r>
            <w:proofErr w:type="gramStart"/>
            <w:r w:rsidRPr="0061570F">
              <w:rPr>
                <w:rFonts w:ascii="Calibri" w:hAnsi="Calibri"/>
                <w:sz w:val="22"/>
                <w:szCs w:val="22"/>
              </w:rPr>
              <w:t>20.12.2024  №</w:t>
            </w:r>
            <w:proofErr w:type="gramEnd"/>
            <w:r w:rsidRPr="0061570F">
              <w:rPr>
                <w:rFonts w:ascii="Calibri" w:hAnsi="Calibri"/>
                <w:sz w:val="22"/>
                <w:szCs w:val="22"/>
              </w:rPr>
              <w:t xml:space="preserve"> 1007 "О бюджете Новгородского муниципального района на 2025 год и на плановый период 2026 и 2027 годов"</w:t>
            </w:r>
          </w:p>
        </w:tc>
      </w:tr>
      <w:tr w:rsidR="0061570F" w:rsidRPr="0061570F" w:rsidTr="0061570F">
        <w:trPr>
          <w:trHeight w:val="300"/>
        </w:trPr>
        <w:tc>
          <w:tcPr>
            <w:tcW w:w="2977" w:type="dxa"/>
            <w:tcBorders>
              <w:top w:val="nil"/>
              <w:left w:val="nil"/>
              <w:bottom w:val="nil"/>
              <w:right w:val="nil"/>
            </w:tcBorders>
            <w:shd w:val="clear" w:color="auto" w:fill="auto"/>
            <w:noWrap/>
            <w:vAlign w:val="bottom"/>
            <w:hideMark/>
          </w:tcPr>
          <w:p w:rsidR="0061570F" w:rsidRPr="0061570F" w:rsidRDefault="0061570F" w:rsidP="0061570F">
            <w:pPr>
              <w:jc w:val="right"/>
              <w:rPr>
                <w:rFonts w:ascii="Calibri" w:hAnsi="Calibri"/>
                <w:sz w:val="22"/>
                <w:szCs w:val="22"/>
              </w:rPr>
            </w:pPr>
          </w:p>
        </w:tc>
        <w:tc>
          <w:tcPr>
            <w:tcW w:w="755"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804"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276"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5245" w:type="dxa"/>
            <w:gridSpan w:val="4"/>
            <w:vMerge/>
            <w:tcBorders>
              <w:top w:val="nil"/>
              <w:left w:val="nil"/>
              <w:bottom w:val="nil"/>
              <w:right w:val="nil"/>
            </w:tcBorders>
            <w:vAlign w:val="center"/>
            <w:hideMark/>
          </w:tcPr>
          <w:p w:rsidR="0061570F" w:rsidRPr="0061570F" w:rsidRDefault="0061570F" w:rsidP="0061570F">
            <w:pPr>
              <w:rPr>
                <w:rFonts w:ascii="Calibri" w:hAnsi="Calibri"/>
                <w:sz w:val="22"/>
                <w:szCs w:val="22"/>
              </w:rPr>
            </w:pPr>
          </w:p>
        </w:tc>
      </w:tr>
      <w:tr w:rsidR="0061570F" w:rsidRPr="0061570F" w:rsidTr="0061570F">
        <w:trPr>
          <w:trHeight w:val="855"/>
        </w:trPr>
        <w:tc>
          <w:tcPr>
            <w:tcW w:w="2977"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755"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804"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276"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5245" w:type="dxa"/>
            <w:gridSpan w:val="4"/>
            <w:vMerge/>
            <w:tcBorders>
              <w:top w:val="nil"/>
              <w:left w:val="nil"/>
              <w:bottom w:val="nil"/>
              <w:right w:val="nil"/>
            </w:tcBorders>
            <w:vAlign w:val="center"/>
            <w:hideMark/>
          </w:tcPr>
          <w:p w:rsidR="0061570F" w:rsidRPr="0061570F" w:rsidRDefault="0061570F" w:rsidP="0061570F">
            <w:pPr>
              <w:rPr>
                <w:rFonts w:ascii="Calibri" w:hAnsi="Calibri"/>
                <w:sz w:val="22"/>
                <w:szCs w:val="22"/>
              </w:rPr>
            </w:pPr>
          </w:p>
        </w:tc>
      </w:tr>
      <w:tr w:rsidR="0061570F" w:rsidRPr="0061570F" w:rsidTr="0061570F">
        <w:trPr>
          <w:trHeight w:val="300"/>
        </w:trPr>
        <w:tc>
          <w:tcPr>
            <w:tcW w:w="2977"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755"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804"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276"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709"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417" w:type="dxa"/>
            <w:tcBorders>
              <w:top w:val="nil"/>
              <w:left w:val="nil"/>
              <w:bottom w:val="nil"/>
              <w:right w:val="nil"/>
            </w:tcBorders>
            <w:shd w:val="clear" w:color="000000" w:fill="FFFFFF"/>
            <w:noWrap/>
            <w:vAlign w:val="bottom"/>
            <w:hideMark/>
          </w:tcPr>
          <w:p w:rsidR="0061570F" w:rsidRPr="0061570F" w:rsidRDefault="0061570F" w:rsidP="0061570F">
            <w:pPr>
              <w:rPr>
                <w:rFonts w:ascii="Calibri" w:hAnsi="Calibri"/>
                <w:sz w:val="22"/>
                <w:szCs w:val="22"/>
              </w:rPr>
            </w:pPr>
            <w:r w:rsidRPr="0061570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61570F" w:rsidRPr="0061570F" w:rsidRDefault="0061570F" w:rsidP="0061570F">
            <w:pPr>
              <w:rPr>
                <w:rFonts w:ascii="Calibri" w:hAnsi="Calibri"/>
                <w:sz w:val="22"/>
                <w:szCs w:val="22"/>
              </w:rPr>
            </w:pPr>
            <w:r w:rsidRPr="0061570F">
              <w:rPr>
                <w:rFonts w:ascii="Calibri" w:hAnsi="Calibri"/>
                <w:sz w:val="22"/>
                <w:szCs w:val="22"/>
              </w:rPr>
              <w:t> </w:t>
            </w:r>
          </w:p>
        </w:tc>
        <w:tc>
          <w:tcPr>
            <w:tcW w:w="1701" w:type="dxa"/>
            <w:tcBorders>
              <w:top w:val="nil"/>
              <w:left w:val="nil"/>
              <w:bottom w:val="nil"/>
              <w:right w:val="nil"/>
            </w:tcBorders>
            <w:shd w:val="clear" w:color="000000" w:fill="FFFFFF"/>
            <w:noWrap/>
            <w:vAlign w:val="bottom"/>
            <w:hideMark/>
          </w:tcPr>
          <w:p w:rsidR="0061570F" w:rsidRPr="0061570F" w:rsidRDefault="0061570F" w:rsidP="0061570F">
            <w:pPr>
              <w:rPr>
                <w:rFonts w:ascii="Calibri" w:hAnsi="Calibri"/>
                <w:sz w:val="22"/>
                <w:szCs w:val="22"/>
              </w:rPr>
            </w:pPr>
            <w:r w:rsidRPr="0061570F">
              <w:rPr>
                <w:rFonts w:ascii="Calibri" w:hAnsi="Calibri"/>
                <w:sz w:val="22"/>
                <w:szCs w:val="22"/>
              </w:rPr>
              <w:t> </w:t>
            </w:r>
          </w:p>
        </w:tc>
      </w:tr>
      <w:tr w:rsidR="0061570F" w:rsidRPr="0061570F" w:rsidTr="0061570F">
        <w:trPr>
          <w:trHeight w:val="1890"/>
        </w:trPr>
        <w:tc>
          <w:tcPr>
            <w:tcW w:w="11057" w:type="dxa"/>
            <w:gridSpan w:val="8"/>
            <w:tcBorders>
              <w:top w:val="nil"/>
              <w:left w:val="nil"/>
              <w:bottom w:val="nil"/>
              <w:right w:val="nil"/>
            </w:tcBorders>
            <w:shd w:val="clear" w:color="auto" w:fill="auto"/>
            <w:vAlign w:val="bottom"/>
            <w:hideMark/>
          </w:tcPr>
          <w:p w:rsidR="0061570F" w:rsidRPr="0061570F" w:rsidRDefault="0061570F" w:rsidP="0061570F">
            <w:pPr>
              <w:jc w:val="center"/>
              <w:rPr>
                <w:rFonts w:ascii="Arial CYR" w:hAnsi="Arial CYR" w:cs="Arial CYR"/>
                <w:b/>
                <w:bCs/>
                <w:color w:val="000000"/>
              </w:rPr>
            </w:pPr>
            <w:r w:rsidRPr="0061570F">
              <w:rPr>
                <w:rFonts w:ascii="Arial CYR" w:hAnsi="Arial CYR" w:cs="Arial CYR"/>
                <w:b/>
                <w:bCs/>
                <w:color w:val="000000"/>
              </w:rPr>
              <w:t xml:space="preserve">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                            </w:t>
            </w:r>
          </w:p>
        </w:tc>
      </w:tr>
      <w:tr w:rsidR="0061570F" w:rsidRPr="0061570F" w:rsidTr="0061570F">
        <w:trPr>
          <w:trHeight w:val="300"/>
        </w:trPr>
        <w:tc>
          <w:tcPr>
            <w:tcW w:w="2977" w:type="dxa"/>
            <w:tcBorders>
              <w:top w:val="nil"/>
              <w:left w:val="nil"/>
              <w:bottom w:val="nil"/>
              <w:right w:val="nil"/>
            </w:tcBorders>
            <w:shd w:val="clear" w:color="auto" w:fill="auto"/>
            <w:noWrap/>
            <w:vAlign w:val="bottom"/>
            <w:hideMark/>
          </w:tcPr>
          <w:p w:rsidR="0061570F" w:rsidRPr="0061570F" w:rsidRDefault="0061570F" w:rsidP="0061570F">
            <w:pPr>
              <w:jc w:val="center"/>
              <w:rPr>
                <w:rFonts w:ascii="Arial CYR" w:hAnsi="Arial CYR" w:cs="Arial CYR"/>
                <w:b/>
                <w:bCs/>
                <w:color w:val="000000"/>
              </w:rPr>
            </w:pPr>
          </w:p>
        </w:tc>
        <w:tc>
          <w:tcPr>
            <w:tcW w:w="755"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804"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276"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709" w:type="dxa"/>
            <w:tcBorders>
              <w:top w:val="nil"/>
              <w:left w:val="nil"/>
              <w:bottom w:val="nil"/>
              <w:right w:val="nil"/>
            </w:tcBorders>
            <w:shd w:val="clear" w:color="auto" w:fill="auto"/>
            <w:noWrap/>
            <w:vAlign w:val="bottom"/>
            <w:hideMark/>
          </w:tcPr>
          <w:p w:rsidR="0061570F" w:rsidRPr="0061570F" w:rsidRDefault="0061570F" w:rsidP="0061570F">
            <w:pPr>
              <w:rPr>
                <w:sz w:val="20"/>
                <w:szCs w:val="20"/>
              </w:rPr>
            </w:pPr>
          </w:p>
        </w:tc>
        <w:tc>
          <w:tcPr>
            <w:tcW w:w="1417" w:type="dxa"/>
            <w:tcBorders>
              <w:top w:val="nil"/>
              <w:left w:val="nil"/>
              <w:bottom w:val="nil"/>
              <w:right w:val="nil"/>
            </w:tcBorders>
            <w:shd w:val="clear" w:color="000000" w:fill="FFFFFF"/>
            <w:noWrap/>
            <w:vAlign w:val="bottom"/>
            <w:hideMark/>
          </w:tcPr>
          <w:p w:rsidR="0061570F" w:rsidRPr="0061570F" w:rsidRDefault="0061570F" w:rsidP="0061570F">
            <w:pPr>
              <w:rPr>
                <w:rFonts w:ascii="Calibri" w:hAnsi="Calibri"/>
                <w:sz w:val="22"/>
                <w:szCs w:val="22"/>
              </w:rPr>
            </w:pPr>
            <w:r w:rsidRPr="0061570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61570F" w:rsidRPr="0061570F" w:rsidRDefault="0061570F" w:rsidP="0061570F">
            <w:pPr>
              <w:rPr>
                <w:rFonts w:ascii="Calibri" w:hAnsi="Calibri"/>
                <w:sz w:val="22"/>
                <w:szCs w:val="22"/>
              </w:rPr>
            </w:pPr>
            <w:r w:rsidRPr="0061570F">
              <w:rPr>
                <w:rFonts w:ascii="Calibri" w:hAnsi="Calibri"/>
                <w:sz w:val="22"/>
                <w:szCs w:val="22"/>
              </w:rPr>
              <w:t> </w:t>
            </w:r>
          </w:p>
        </w:tc>
        <w:tc>
          <w:tcPr>
            <w:tcW w:w="1701" w:type="dxa"/>
            <w:tcBorders>
              <w:top w:val="nil"/>
              <w:left w:val="nil"/>
              <w:bottom w:val="nil"/>
              <w:right w:val="nil"/>
            </w:tcBorders>
            <w:shd w:val="clear" w:color="000000" w:fill="FFFFFF"/>
            <w:noWrap/>
            <w:vAlign w:val="bottom"/>
            <w:hideMark/>
          </w:tcPr>
          <w:p w:rsidR="0061570F" w:rsidRPr="0061570F" w:rsidRDefault="0061570F" w:rsidP="0061570F">
            <w:pPr>
              <w:rPr>
                <w:rFonts w:ascii="Calibri" w:hAnsi="Calibri"/>
                <w:sz w:val="22"/>
                <w:szCs w:val="22"/>
              </w:rPr>
            </w:pPr>
            <w:r w:rsidRPr="0061570F">
              <w:rPr>
                <w:rFonts w:ascii="Calibri" w:hAnsi="Calibri"/>
                <w:sz w:val="22"/>
                <w:szCs w:val="22"/>
              </w:rPr>
              <w:t> </w:t>
            </w:r>
          </w:p>
        </w:tc>
      </w:tr>
      <w:tr w:rsidR="0061570F" w:rsidRPr="0061570F" w:rsidTr="0061570F">
        <w:trPr>
          <w:trHeight w:val="315"/>
        </w:trPr>
        <w:tc>
          <w:tcPr>
            <w:tcW w:w="11057" w:type="dxa"/>
            <w:gridSpan w:val="8"/>
            <w:tcBorders>
              <w:top w:val="nil"/>
              <w:left w:val="nil"/>
              <w:bottom w:val="nil"/>
              <w:right w:val="nil"/>
            </w:tcBorders>
            <w:shd w:val="clear" w:color="auto" w:fill="auto"/>
            <w:noWrap/>
            <w:vAlign w:val="bottom"/>
            <w:hideMark/>
          </w:tcPr>
          <w:p w:rsidR="0061570F" w:rsidRPr="0061570F" w:rsidRDefault="0061570F" w:rsidP="0061570F">
            <w:pPr>
              <w:jc w:val="center"/>
              <w:rPr>
                <w:rFonts w:ascii="Arial CYR" w:hAnsi="Arial CYR" w:cs="Arial CYR"/>
                <w:b/>
                <w:bCs/>
                <w:color w:val="000000"/>
              </w:rPr>
            </w:pPr>
            <w:r w:rsidRPr="0061570F">
              <w:rPr>
                <w:rFonts w:ascii="Arial CYR" w:hAnsi="Arial CYR" w:cs="Arial CYR"/>
                <w:b/>
                <w:bCs/>
                <w:color w:val="000000"/>
              </w:rPr>
              <w:t> </w:t>
            </w:r>
          </w:p>
        </w:tc>
      </w:tr>
      <w:tr w:rsidR="0061570F" w:rsidRPr="0061570F" w:rsidTr="0061570F">
        <w:trPr>
          <w:trHeight w:val="240"/>
        </w:trPr>
        <w:tc>
          <w:tcPr>
            <w:tcW w:w="11057" w:type="dxa"/>
            <w:gridSpan w:val="8"/>
            <w:tcBorders>
              <w:top w:val="nil"/>
              <w:left w:val="nil"/>
              <w:bottom w:val="nil"/>
              <w:right w:val="nil"/>
            </w:tcBorders>
            <w:shd w:val="clear" w:color="auto" w:fill="auto"/>
            <w:noWrap/>
            <w:vAlign w:val="bottom"/>
            <w:hideMark/>
          </w:tcPr>
          <w:p w:rsidR="0061570F" w:rsidRPr="0061570F" w:rsidRDefault="0061570F" w:rsidP="0061570F">
            <w:pPr>
              <w:jc w:val="right"/>
              <w:rPr>
                <w:rFonts w:ascii="Arial CYR" w:hAnsi="Arial CYR" w:cs="Arial CYR"/>
                <w:color w:val="000000"/>
                <w:sz w:val="20"/>
                <w:szCs w:val="20"/>
              </w:rPr>
            </w:pPr>
            <w:r w:rsidRPr="0061570F">
              <w:rPr>
                <w:rFonts w:ascii="Arial CYR" w:hAnsi="Arial CYR" w:cs="Arial CYR"/>
                <w:color w:val="000000"/>
                <w:sz w:val="20"/>
                <w:szCs w:val="20"/>
              </w:rPr>
              <w:t>тыс. рублей</w:t>
            </w:r>
          </w:p>
        </w:tc>
      </w:tr>
      <w:tr w:rsidR="0061570F" w:rsidRPr="0061570F" w:rsidTr="0061570F">
        <w:trPr>
          <w:trHeight w:val="435"/>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r w:rsidRPr="0061570F">
              <w:rPr>
                <w:color w:val="000000"/>
                <w:sz w:val="18"/>
                <w:szCs w:val="18"/>
              </w:rPr>
              <w:t>Наименование</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proofErr w:type="spellStart"/>
            <w:r w:rsidRPr="0061570F">
              <w:rPr>
                <w:color w:val="000000"/>
                <w:sz w:val="18"/>
                <w:szCs w:val="18"/>
              </w:rPr>
              <w:t>Подр</w:t>
            </w:r>
            <w:proofErr w:type="spellEnd"/>
            <w:r w:rsidRPr="0061570F">
              <w:rPr>
                <w:color w:val="000000"/>
                <w:sz w:val="18"/>
                <w:szCs w:val="18"/>
              </w:rPr>
              <w:t>.</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proofErr w:type="spellStart"/>
            <w:r w:rsidRPr="0061570F">
              <w:rPr>
                <w:color w:val="000000"/>
                <w:sz w:val="18"/>
                <w:szCs w:val="18"/>
              </w:rPr>
              <w:t>Ц.ст</w:t>
            </w:r>
            <w:proofErr w:type="spellEnd"/>
            <w:r w:rsidRPr="0061570F">
              <w:rPr>
                <w:color w:val="000000"/>
                <w:sz w:val="18"/>
                <w:szCs w:val="18"/>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proofErr w:type="spellStart"/>
            <w:r w:rsidRPr="0061570F">
              <w:rPr>
                <w:color w:val="000000"/>
                <w:sz w:val="18"/>
                <w:szCs w:val="18"/>
              </w:rPr>
              <w:t>Расх</w:t>
            </w:r>
            <w:proofErr w:type="spellEnd"/>
            <w:r w:rsidRPr="0061570F">
              <w:rPr>
                <w:color w:val="000000"/>
                <w:sz w:val="18"/>
                <w:szCs w:val="18"/>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r w:rsidRPr="0061570F">
              <w:rPr>
                <w:color w:val="000000"/>
                <w:sz w:val="18"/>
                <w:szCs w:val="18"/>
              </w:rPr>
              <w:t>ВР</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rsidR="0061570F" w:rsidRPr="0061570F" w:rsidRDefault="0061570F" w:rsidP="0061570F">
            <w:pPr>
              <w:jc w:val="center"/>
              <w:rPr>
                <w:bCs/>
                <w:sz w:val="18"/>
                <w:szCs w:val="18"/>
              </w:rPr>
            </w:pPr>
            <w:r w:rsidRPr="0061570F">
              <w:rPr>
                <w:bCs/>
                <w:sz w:val="18"/>
                <w:szCs w:val="18"/>
              </w:rPr>
              <w:t xml:space="preserve">Сумма </w:t>
            </w:r>
          </w:p>
        </w:tc>
      </w:tr>
      <w:tr w:rsidR="0061570F" w:rsidRPr="0061570F" w:rsidTr="0061570F">
        <w:trPr>
          <w:trHeight w:val="825"/>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61570F" w:rsidRPr="0061570F" w:rsidRDefault="0061570F" w:rsidP="0061570F">
            <w:pPr>
              <w:rPr>
                <w:color w:val="000000"/>
                <w:sz w:val="18"/>
                <w:szCs w:val="18"/>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61570F" w:rsidRPr="0061570F" w:rsidRDefault="0061570F" w:rsidP="0061570F">
            <w:pPr>
              <w:rPr>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rsidR="0061570F" w:rsidRPr="0061570F" w:rsidRDefault="0061570F" w:rsidP="0061570F">
            <w:pPr>
              <w:rPr>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1570F" w:rsidRPr="0061570F" w:rsidRDefault="0061570F" w:rsidP="0061570F">
            <w:pPr>
              <w:rPr>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1570F" w:rsidRPr="0061570F" w:rsidRDefault="0061570F" w:rsidP="0061570F">
            <w:pPr>
              <w:rPr>
                <w:color w:val="000000"/>
                <w:sz w:val="18"/>
                <w:szCs w:val="18"/>
              </w:rPr>
            </w:pPr>
          </w:p>
        </w:tc>
        <w:tc>
          <w:tcPr>
            <w:tcW w:w="1417" w:type="dxa"/>
            <w:tcBorders>
              <w:top w:val="nil"/>
              <w:left w:val="nil"/>
              <w:bottom w:val="single" w:sz="4" w:space="0" w:color="auto"/>
              <w:right w:val="single" w:sz="4" w:space="0" w:color="auto"/>
            </w:tcBorders>
            <w:shd w:val="clear" w:color="000000" w:fill="FFFFFF"/>
            <w:vAlign w:val="center"/>
            <w:hideMark/>
          </w:tcPr>
          <w:p w:rsidR="0061570F" w:rsidRPr="0061570F" w:rsidRDefault="0061570F" w:rsidP="0061570F">
            <w:pPr>
              <w:jc w:val="center"/>
              <w:rPr>
                <w:sz w:val="18"/>
                <w:szCs w:val="18"/>
              </w:rPr>
            </w:pPr>
            <w:r w:rsidRPr="0061570F">
              <w:rPr>
                <w:sz w:val="18"/>
                <w:szCs w:val="18"/>
              </w:rPr>
              <w:t>2025 год</w:t>
            </w:r>
          </w:p>
        </w:tc>
        <w:tc>
          <w:tcPr>
            <w:tcW w:w="1418" w:type="dxa"/>
            <w:tcBorders>
              <w:top w:val="nil"/>
              <w:left w:val="nil"/>
              <w:bottom w:val="single" w:sz="4" w:space="0" w:color="auto"/>
              <w:right w:val="single" w:sz="4" w:space="0" w:color="auto"/>
            </w:tcBorders>
            <w:shd w:val="clear" w:color="000000" w:fill="FFFFFF"/>
            <w:vAlign w:val="center"/>
            <w:hideMark/>
          </w:tcPr>
          <w:p w:rsidR="0061570F" w:rsidRPr="0061570F" w:rsidRDefault="0061570F" w:rsidP="0061570F">
            <w:pPr>
              <w:jc w:val="center"/>
              <w:rPr>
                <w:sz w:val="18"/>
                <w:szCs w:val="18"/>
              </w:rPr>
            </w:pPr>
            <w:r w:rsidRPr="0061570F">
              <w:rPr>
                <w:sz w:val="18"/>
                <w:szCs w:val="18"/>
              </w:rPr>
              <w:t>2026 год</w:t>
            </w:r>
          </w:p>
        </w:tc>
        <w:tc>
          <w:tcPr>
            <w:tcW w:w="1701" w:type="dxa"/>
            <w:tcBorders>
              <w:top w:val="nil"/>
              <w:left w:val="nil"/>
              <w:bottom w:val="single" w:sz="4" w:space="0" w:color="000000"/>
              <w:right w:val="single" w:sz="4" w:space="0" w:color="000000"/>
            </w:tcBorders>
            <w:shd w:val="clear" w:color="000000" w:fill="FFFFFF"/>
            <w:vAlign w:val="center"/>
            <w:hideMark/>
          </w:tcPr>
          <w:p w:rsidR="0061570F" w:rsidRPr="0061570F" w:rsidRDefault="0061570F" w:rsidP="0061570F">
            <w:pPr>
              <w:jc w:val="center"/>
              <w:rPr>
                <w:color w:val="000000"/>
                <w:sz w:val="18"/>
                <w:szCs w:val="18"/>
              </w:rPr>
            </w:pPr>
            <w:r w:rsidRPr="0061570F">
              <w:rPr>
                <w:color w:val="000000"/>
                <w:sz w:val="18"/>
                <w:szCs w:val="18"/>
              </w:rPr>
              <w:t>2027 год</w:t>
            </w:r>
          </w:p>
        </w:tc>
      </w:tr>
      <w:tr w:rsidR="0061570F" w:rsidRPr="0061570F" w:rsidTr="0061570F">
        <w:trPr>
          <w:trHeight w:val="360"/>
        </w:trPr>
        <w:tc>
          <w:tcPr>
            <w:tcW w:w="2977" w:type="dxa"/>
            <w:tcBorders>
              <w:top w:val="nil"/>
              <w:left w:val="single" w:sz="4" w:space="0" w:color="000000"/>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r w:rsidRPr="0061570F">
              <w:rPr>
                <w:color w:val="000000"/>
                <w:sz w:val="18"/>
                <w:szCs w:val="18"/>
              </w:rPr>
              <w:t>1</w:t>
            </w:r>
          </w:p>
        </w:tc>
        <w:tc>
          <w:tcPr>
            <w:tcW w:w="755" w:type="dxa"/>
            <w:tcBorders>
              <w:top w:val="nil"/>
              <w:left w:val="nil"/>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r w:rsidRPr="0061570F">
              <w:rPr>
                <w:color w:val="000000"/>
                <w:sz w:val="18"/>
                <w:szCs w:val="18"/>
              </w:rPr>
              <w:t>2</w:t>
            </w:r>
          </w:p>
        </w:tc>
        <w:tc>
          <w:tcPr>
            <w:tcW w:w="804" w:type="dxa"/>
            <w:tcBorders>
              <w:top w:val="nil"/>
              <w:left w:val="nil"/>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r w:rsidRPr="0061570F">
              <w:rPr>
                <w:color w:val="000000"/>
                <w:sz w:val="18"/>
                <w:szCs w:val="18"/>
              </w:rPr>
              <w:t>3</w:t>
            </w:r>
          </w:p>
        </w:tc>
        <w:tc>
          <w:tcPr>
            <w:tcW w:w="1276" w:type="dxa"/>
            <w:tcBorders>
              <w:top w:val="nil"/>
              <w:left w:val="nil"/>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r w:rsidRPr="0061570F">
              <w:rPr>
                <w:color w:val="000000"/>
                <w:sz w:val="18"/>
                <w:szCs w:val="18"/>
              </w:rPr>
              <w:t>4</w:t>
            </w:r>
          </w:p>
        </w:tc>
        <w:tc>
          <w:tcPr>
            <w:tcW w:w="709" w:type="dxa"/>
            <w:tcBorders>
              <w:top w:val="nil"/>
              <w:left w:val="nil"/>
              <w:bottom w:val="single" w:sz="4" w:space="0" w:color="000000"/>
              <w:right w:val="single" w:sz="4" w:space="0" w:color="000000"/>
            </w:tcBorders>
            <w:shd w:val="clear" w:color="auto" w:fill="auto"/>
            <w:vAlign w:val="center"/>
            <w:hideMark/>
          </w:tcPr>
          <w:p w:rsidR="0061570F" w:rsidRPr="0061570F" w:rsidRDefault="0061570F" w:rsidP="0061570F">
            <w:pPr>
              <w:jc w:val="center"/>
              <w:rPr>
                <w:color w:val="000000"/>
                <w:sz w:val="18"/>
                <w:szCs w:val="18"/>
              </w:rPr>
            </w:pPr>
            <w:r w:rsidRPr="0061570F">
              <w:rPr>
                <w:color w:val="000000"/>
                <w:sz w:val="18"/>
                <w:szCs w:val="18"/>
              </w:rPr>
              <w:t>5</w:t>
            </w:r>
          </w:p>
        </w:tc>
        <w:tc>
          <w:tcPr>
            <w:tcW w:w="1417" w:type="dxa"/>
            <w:tcBorders>
              <w:top w:val="nil"/>
              <w:left w:val="nil"/>
              <w:bottom w:val="single" w:sz="4" w:space="0" w:color="000000"/>
              <w:right w:val="single" w:sz="4" w:space="0" w:color="000000"/>
            </w:tcBorders>
            <w:shd w:val="clear" w:color="000000" w:fill="FFFFFF"/>
            <w:vAlign w:val="center"/>
            <w:hideMark/>
          </w:tcPr>
          <w:p w:rsidR="0061570F" w:rsidRPr="0061570F" w:rsidRDefault="0061570F" w:rsidP="0061570F">
            <w:pPr>
              <w:jc w:val="center"/>
              <w:rPr>
                <w:color w:val="000000"/>
                <w:sz w:val="18"/>
                <w:szCs w:val="18"/>
              </w:rPr>
            </w:pPr>
            <w:r w:rsidRPr="0061570F">
              <w:rPr>
                <w:color w:val="000000"/>
                <w:sz w:val="18"/>
                <w:szCs w:val="18"/>
              </w:rPr>
              <w:t>6</w:t>
            </w:r>
          </w:p>
        </w:tc>
        <w:tc>
          <w:tcPr>
            <w:tcW w:w="1418" w:type="dxa"/>
            <w:tcBorders>
              <w:top w:val="nil"/>
              <w:left w:val="nil"/>
              <w:bottom w:val="single" w:sz="4" w:space="0" w:color="000000"/>
              <w:right w:val="single" w:sz="4" w:space="0" w:color="000000"/>
            </w:tcBorders>
            <w:shd w:val="clear" w:color="000000" w:fill="FFFFFF"/>
            <w:vAlign w:val="center"/>
            <w:hideMark/>
          </w:tcPr>
          <w:p w:rsidR="0061570F" w:rsidRPr="0061570F" w:rsidRDefault="0061570F" w:rsidP="0061570F">
            <w:pPr>
              <w:jc w:val="center"/>
              <w:rPr>
                <w:color w:val="000000"/>
                <w:sz w:val="18"/>
                <w:szCs w:val="18"/>
              </w:rPr>
            </w:pPr>
            <w:r w:rsidRPr="0061570F">
              <w:rPr>
                <w:color w:val="000000"/>
                <w:sz w:val="18"/>
                <w:szCs w:val="18"/>
              </w:rPr>
              <w:t>7</w:t>
            </w:r>
          </w:p>
        </w:tc>
        <w:tc>
          <w:tcPr>
            <w:tcW w:w="1701" w:type="dxa"/>
            <w:tcBorders>
              <w:top w:val="nil"/>
              <w:left w:val="nil"/>
              <w:bottom w:val="single" w:sz="4" w:space="0" w:color="000000"/>
              <w:right w:val="single" w:sz="4" w:space="0" w:color="000000"/>
            </w:tcBorders>
            <w:shd w:val="clear" w:color="000000" w:fill="FFFFFF"/>
            <w:vAlign w:val="center"/>
            <w:hideMark/>
          </w:tcPr>
          <w:p w:rsidR="0061570F" w:rsidRPr="0061570F" w:rsidRDefault="0061570F" w:rsidP="0061570F">
            <w:pPr>
              <w:jc w:val="center"/>
              <w:rPr>
                <w:color w:val="000000"/>
                <w:sz w:val="18"/>
                <w:szCs w:val="18"/>
              </w:rPr>
            </w:pPr>
            <w:r w:rsidRPr="0061570F">
              <w:rPr>
                <w:color w:val="000000"/>
                <w:sz w:val="18"/>
                <w:szCs w:val="18"/>
              </w:rPr>
              <w:t>8</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ОБЩЕГОСУДАРСТВЕННЫЕ ВОПРОСЫ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253 310,25411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232 691,93200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233 027,33200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Функционирование высшего должностного лица субъекта Российской Федерации и муниципального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3 792,50000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3 792,50000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3 792,50000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3 792,50000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Глава муниципального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3 792,50000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3 792,50000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3010001000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3 792,50000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3 792,50000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3010001000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3 792,50000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3 792,50000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3 792,50000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119 037,13800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116 884,00000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117 596,00000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2 371,00000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2 371,00000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2 371,00000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2 371,00000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Предоставление прочих видов межбюджетных трансфертов бюджетам поселений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2 371,00000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2 371,00000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0120270280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2 371,00000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2 371,00000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Субвенции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0120270280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530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2 371,00000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2 371,00000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2 371,00000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1200000000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5 403,33800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4 671,50000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5 383,50000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Расширение и совершенствование информационно-телекоммуникационной инфраструктуры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170,00000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1200125990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170,00000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170,00000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Разработка, развитие и совершенствование и эксплуатация цифрового пространства и цифровых сервисов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1 647,50000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650,50000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650,50000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1200225990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1 647,50000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650,50000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650,50000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1 647,50000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650,50000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650,50000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1200300000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770,65000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727,00000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824,00000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1200325990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770,65000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727,00000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824,00000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770,65000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727,00000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824,00000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w:t>
            </w:r>
            <w:proofErr w:type="gramStart"/>
            <w:r w:rsidRPr="0061570F">
              <w:rPr>
                <w:bCs/>
                <w:color w:val="000000"/>
                <w:sz w:val="18"/>
                <w:szCs w:val="18"/>
              </w:rPr>
              <w:t>систем</w:t>
            </w:r>
            <w:proofErr w:type="gramEnd"/>
            <w:r w:rsidRPr="0061570F">
              <w:rPr>
                <w:bCs/>
                <w:color w:val="000000"/>
                <w:sz w:val="18"/>
                <w:szCs w:val="18"/>
              </w:rPr>
              <w:t xml:space="preserve"> обеспечивающих функционирование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1200400000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2 625,18800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2 515,00000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3 485,00000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1200425990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2 625,18800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2 515,00000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3 485,00000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1200425990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2 625,18800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3 485,00000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1200500000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629,00000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254,00000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1200525990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629,00000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254,00000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1200525990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629,00000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254,00000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111 262,80000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109 841,50000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109 841,50000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Расходы на содержание аппарата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111 255,80000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109 834,50000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109 834,50000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106 594,80000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106 167,10000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106 167,10000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104 437,10000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104 437,10000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104 437,10000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1 176,40000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748,70000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981,30000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981,30000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981,30000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3 667,40000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3 667,40000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3 667,40000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3 633,20000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3 633,20000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3 633,20000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34,20000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34,20000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34,20000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полномочия поселения в области градостроительной деятельности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3020093010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215,80000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3020093010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212,00000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3020093010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3020093030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777,80000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3020093030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767,30000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3020093030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3060070650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3060070650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Судебная система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30,60000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408,70000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32,10000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30,60000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408,70000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32,10000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30,60000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408,70000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32,10000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3060051200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32,10000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3060051200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32,10000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17 662,40000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17 662,40000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17 662,40000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12 605,90000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12 605,90000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12 605,90000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12 605,90000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12 605,90000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12 605,90000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деятельности комитета финансов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0110400000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12 605,90000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12 605,90000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12 605,90000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0110401000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12 548,10000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12 548,10000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12 548,10000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0110401000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12 214,60000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12 214,60000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12 214,60000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0110401000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330,50000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330,50000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330,50000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0110401000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0110470280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57,80000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57,80000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57,80000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0110470280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55,50000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55,50000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55,50000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0110470280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5 056,50000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5 056,50000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5 056,50000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Расходы на содержание аппарата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2 381,50000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2 381,50000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2 381,50000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1 297,80000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1 297,80000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1 297,80000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1 053,60000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1 053,60000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1 053,60000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244,20000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244,20000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244,20000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3020093020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1 083,70000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1 083,70000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1 083,70000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3020093020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1 053,70000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1 053,70000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1 053,70000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3020093020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Руководитель контрольно-счетной палаты муниципального района и его заместители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3030000000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2 675,00000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2 675,00000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2 675,00000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3030001000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1 448,70000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1 448,70000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1 448,70000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3030001000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1 448,70000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1 448,70000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1 448,70000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3030093020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1 226,30000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1 226,30000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1 226,30000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3030093020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1 226,30000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1 226,30000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1 226,30000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lastRenderedPageBreak/>
              <w:t xml:space="preserve">    Резервные фонды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1 280,00000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1 280,00000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1 280,00000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1 280,00000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1 280,00000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1 280,00000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Резервные фонды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1 280,00000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1 280,00000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Резервные средства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870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1 280,00000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1 280,00000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Другие общегосударственные вопросы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111 507,61611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92 664,33200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92 664,33200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8 806,40000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1 723,00000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1 723,00000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8 706,40000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1 623,00000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1 623,00000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8 706,40000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1 623,00000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1 623,00000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0120246010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1 623,00000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1 623,00000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1 623,00000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межбюджетные трансферты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0120246010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540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1 623,00000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1 623,00000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1 623,00000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0120246020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7 083,40000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межбюджетные трансферты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0120246020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540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7 083,40000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"Повышение эффективности бюджетных расходов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0130000000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95,00000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информационной системы управления муниципальными финансами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0130200000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развития информационной системы управления муниципальными финансами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0130225020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0130225020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lastRenderedPageBreak/>
              <w:t xml:space="preserve">        Подпрограмма "Повышение финансовой и налоговой грамотности населения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27 135,53200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27 135,53200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27 135,53200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27 135,53200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27 135,53200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27 135,53200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27 135,53200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0440114090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26 223,80000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26 223,80000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26 223,80000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0440114090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26 223,80000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26 223,80000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26 223,80000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45,73200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45,73200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45,73200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45,73200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45,73200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45,73200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750,80000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750,80000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750,80000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750,80000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750,80000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750,80000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115,20000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115,20000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115,20000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115,20000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115,20000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115,20000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23 925,22857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20 321,20000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20 321,20000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0530000000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3 541,16857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0530100000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3 541,16857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Организация мероприятий по содержанию в порядке и благоустройству воинских захоронений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0530125910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3 541,16857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0530125910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3 541,16857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20 384,06000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20 321,20000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20 321,20000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20 384,06000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20 321,20000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20 321,20000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0540114090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20 160,36000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20 097,50000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20 097,50000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казенных учреждений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0540114090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19 531,00000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19 531,00000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19 531,00000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0540114090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623,66000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560,80000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560,80000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0540114090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5,70000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179,00000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179,00000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179,00000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179,00000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179,00000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179,00000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44,70000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44,70000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44,70000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44,70000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44,70000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44,70000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150,00000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Развитие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150,00000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1310125940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1310125940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51 490,45554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43 334,60000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43 334,60000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Расходы на содержание аппарата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2 767,40000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2 767,40000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2 767,40000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559,30000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512,80000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467,10000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559,30000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512,80000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467,10000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3020059300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1 629,50000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1 676,00000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1 721,70000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3020059300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1 556,60000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1 603,10000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1 648,80000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3020059300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72,90000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72,90000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72,90000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3020070280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578,60000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578,60000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578,60000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574,40000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574,40000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574,40000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3020070280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4,20000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48 723,05554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40 567,20000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40 567,20000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учреждений по обеспечению хозяйственного обслуживания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3060014010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33 143,90844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27 702,70000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27 702,70000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казенных учреждений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23 237,05815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23 011,70000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23 011,70000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9 127,60799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4 161,00000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4 161,00000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19,24230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Исполнение судебных актов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830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Выполнение других обязательств муниципального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307,73589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79,61978</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Исполнение судебных актов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830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228,11611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и обслуживание казны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5 501,31121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3 094,40000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3 094,40000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5 501,31121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3 094,40000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3 094,40000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Оценка недвижимости, признание прав и регулирование отношений по муниципальной </w:t>
            </w:r>
            <w:proofErr w:type="spellStart"/>
            <w:r w:rsidRPr="0061570F">
              <w:rPr>
                <w:bCs/>
                <w:color w:val="000000"/>
                <w:sz w:val="18"/>
                <w:szCs w:val="18"/>
              </w:rPr>
              <w:t>собствености</w:t>
            </w:r>
            <w:proofErr w:type="spellEnd"/>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Проведение смотра-конкурса на лучшую организацию работы с ветеранами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3060025710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41,00000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Премии и гранты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3060025710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41,00000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инициативных проектов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3060071780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6 136,90000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6 136,90000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6 136,90000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3060071780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6 136,90000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6 136,90000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6 136,90000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2 713,80000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2 713,80000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2 713,80000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2 713,80000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2 713,80000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2 713,80000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678,40000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678,40000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678,40000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678,40000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678,40000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678,40000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НАЦИОНАЛЬНАЯ ОБОРОНА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02</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4 432,40000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4 835,00000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5 003,60000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Мобилизационная и вневойсковая подготовка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02</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4 432,40000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4 835,00000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5 003,60000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4 432,40000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4 835,00000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5 003,60000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4 432,40000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4 835,00000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5 003,60000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4 432,40000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4 835,00000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5 003,60000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0120251180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4 432,40000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4 835,00000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5 003,60000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Субвенции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0120251180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530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4 432,40000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4 835,00000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5 003,60000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НАЦИОНАЛЬНАЯ БЕЗОПАСНОСТЬ И ПРАВООХРАНИТЕЛЬНАЯ ДЕЯТЕЛЬНОСТЬ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20 744,76900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11 047,20000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10 264,10000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Гражданская оборона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2 618,00000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2 618,00000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2 618,00000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0720100000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179,60000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0720125990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179,60000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0720125990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179,60000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0720300000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2 438,40000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0720325990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2 438,40000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0720325990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2 438,40000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13 412,16900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7 940,10000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7 940,10000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5 436,20000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2 818,80000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1 503,80000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0710125990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1 503,80000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0710125990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1 503,80000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0710200000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0710225990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0710225990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Снижение рисков чрезвычайных ситуаций (происшествий) природного и техногенного характера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0710300000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0710325990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0710325990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0710500000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981,00000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0710525990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981,00000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0710525990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981,00000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0730000000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1 682,20000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0730100000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1 659,80000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0730125990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1 659,80000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0730125990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1 659,80000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0730200000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0730225990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0730225990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0770000000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935,20000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0770100000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927,30000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"Обеспечение первичных мер пожарной безопасности в границах Новгородского </w:t>
            </w:r>
            <w:proofErr w:type="spellStart"/>
            <w:r w:rsidRPr="0061570F">
              <w:rPr>
                <w:bCs/>
                <w:color w:val="000000"/>
                <w:sz w:val="18"/>
                <w:szCs w:val="18"/>
              </w:rPr>
              <w:t>муниципальнго</w:t>
            </w:r>
            <w:proofErr w:type="spellEnd"/>
            <w:r w:rsidRPr="0061570F">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0770125990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927,30000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0770125990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927,30000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Совершенствование противопожарной пропаганды и информирование населения в вопросах пожарной безопасности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0770200000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Реализация мероприятий подпрограммы "Обеспечение первичных мер пожарной безопасности в границах Новгородского </w:t>
            </w:r>
            <w:proofErr w:type="spellStart"/>
            <w:r w:rsidRPr="0061570F">
              <w:rPr>
                <w:bCs/>
                <w:color w:val="000000"/>
                <w:sz w:val="18"/>
                <w:szCs w:val="18"/>
              </w:rPr>
              <w:t>муниципальнго</w:t>
            </w:r>
            <w:proofErr w:type="spellEnd"/>
            <w:r w:rsidRPr="0061570F">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0770225990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0770225990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7 975,96900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7 940,10000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7 940,10000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7 975,96900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7 940,10000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7 940,10000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3060014110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7 940,10000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7 940,10000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7 940,10000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казенных учреждений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7 855,10000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7 855,10000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7 855,10000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Резервные фонды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35,86900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35,86900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Другие вопросы в области национальной безопасности и правоохранительной деятельности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4 714,60000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3 107,10000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2 324,00000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1 805,50000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290,30000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0710200000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290,30000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0710225990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290,30000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0710225990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290,30000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770,90000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Повышение общего уровня общественной безопасности, правопорядка и безопасности среды обитания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770,90000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0740125990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770,90000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0740125990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770,90000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0750000000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744,30000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Предупреждение гибели людей на водных объектах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0750100000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744,30000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0750125990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744,30000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0750125990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1700000000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2 909,10000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3 107,10000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2 324,00000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безопасности граждан от противоправных посягательств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35,00000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86,00000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86,00000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66,00000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w:t>
            </w:r>
          </w:p>
        </w:tc>
      </w:tr>
      <w:tr w:rsidR="0061570F" w:rsidRPr="0061570F" w:rsidTr="0061570F">
        <w:trPr>
          <w:trHeight w:val="433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1700400000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14,10000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17,00000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1700425990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14,10000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17,00000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1700425990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17,00000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1700500000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1 950,00000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2 400,00000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2 150,00000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1700525990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1 950,00000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2 400,00000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2 150,00000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1700525990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1 950,00000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2 400,00000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2 150,00000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1700600000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190,00000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1700625990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190,00000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1700625990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1700700000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1700725990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1700725990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1700800000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1700825990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1700825990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Поддержка детей и молодежи, оказавшейся в трудной жизненной ситуации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1700900000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36,00000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"Профилактика правонарушений, терроризма и </w:t>
            </w:r>
            <w:proofErr w:type="spellStart"/>
            <w:r w:rsidRPr="0061570F">
              <w:rPr>
                <w:bCs/>
                <w:color w:val="000000"/>
                <w:sz w:val="18"/>
                <w:szCs w:val="18"/>
              </w:rPr>
              <w:t>экстемизма</w:t>
            </w:r>
            <w:proofErr w:type="spellEnd"/>
            <w:r w:rsidRPr="0061570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1700925990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36,00000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1700925990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36,00000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НАЦИОНАЛЬНАЯ ЭКОНОМИКА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44 817,17220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21 924,23138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18 402,73138</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Сельское хозяйство и рыболовство</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896,00000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896,00000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896,00000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896,00000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896,00000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896,00000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896,00000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896,00000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896,00000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3060025760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520,00000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3060025760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520,00000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3060070720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376,00000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376,00000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376,00000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3060070720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376,00000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376,00000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376,00000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Транспорт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08</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9 461,68827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9 047,13138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9 047,13138</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08</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9 461,68827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9 047,13138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9 047,13138</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9 461,68827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9 047,13138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9 047,13138</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3060025610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9 461,68827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9 047,13138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9 047,13138</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3060025610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9 461,68827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9 047,13138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9 047,13138</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lastRenderedPageBreak/>
              <w:t xml:space="preserve">    Дорожное хозяйство (дорожные фонды)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8 737,00000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11 384,10000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7 862,60000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8 737,00000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условий для безопасного движения автомобильного транспорта путем обеспечения сохранности автомобильных дорог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3 069,00000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100019Д841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2 915,00000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100019Д841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2 915,00000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61570F">
              <w:rPr>
                <w:bCs/>
                <w:color w:val="000000"/>
                <w:sz w:val="18"/>
                <w:szCs w:val="18"/>
              </w:rPr>
              <w:t>софинансирования</w:t>
            </w:r>
            <w:proofErr w:type="spellEnd"/>
            <w:r w:rsidRPr="0061570F">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10001SД841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10001SД841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5 668,00000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1000225190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2 603,00000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1000225190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2 603,00000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100029Д842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2 911,00000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100029Д842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2 911,00000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61570F">
              <w:rPr>
                <w:bCs/>
                <w:color w:val="000000"/>
                <w:sz w:val="18"/>
                <w:szCs w:val="18"/>
              </w:rPr>
              <w:t>софинансирования</w:t>
            </w:r>
            <w:proofErr w:type="spellEnd"/>
            <w:r w:rsidRPr="0061570F">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10002SД842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10002SД842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11 384,10000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7 862,60000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11 384,10000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7 862,60000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3060025190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1 294,10000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3 772,60000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3060025190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1 294,10000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3 772,60000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3060043000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3 000,00000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3060043000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3 000,00000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306009Д841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1 944,00000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1 944,00000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306009Д841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1 944,00000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1 944,00000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306009Д842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1 940,00000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1 940,00000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306009Д842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1 940,00000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1 940,00000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306009Д860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306009Д860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61570F">
              <w:rPr>
                <w:bCs/>
                <w:color w:val="000000"/>
                <w:sz w:val="18"/>
                <w:szCs w:val="18"/>
              </w:rPr>
              <w:t>софинансирования</w:t>
            </w:r>
            <w:proofErr w:type="spellEnd"/>
            <w:r w:rsidRPr="0061570F">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103,00000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30600SД841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103,00000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61570F">
              <w:rPr>
                <w:bCs/>
                <w:color w:val="000000"/>
                <w:sz w:val="18"/>
                <w:szCs w:val="18"/>
              </w:rPr>
              <w:t>софинансирования</w:t>
            </w:r>
            <w:proofErr w:type="spellEnd"/>
            <w:r w:rsidRPr="0061570F">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103,00000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30600SД842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103,00000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w:t>
            </w:r>
            <w:proofErr w:type="spellStart"/>
            <w:r w:rsidRPr="0061570F">
              <w:rPr>
                <w:bCs/>
                <w:color w:val="000000"/>
                <w:sz w:val="18"/>
                <w:szCs w:val="18"/>
              </w:rPr>
              <w:t>софинансирования</w:t>
            </w:r>
            <w:proofErr w:type="spellEnd"/>
            <w:r w:rsidRPr="0061570F">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30600SД860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30600SД860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Другие вопросы в области национальной экономики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25 722,48393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597,00000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597,00000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торговли в Новгородском муниципальном районе на 2023-2025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1 107,57393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Определение и реализация комплекса мер, направленных на повышение ценовой и территориальной доступности товаров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1 077,57393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0200272660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969,81654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w:t>
            </w:r>
            <w:proofErr w:type="spellStart"/>
            <w:r w:rsidRPr="0061570F">
              <w:rPr>
                <w:bCs/>
                <w:color w:val="000000"/>
                <w:sz w:val="18"/>
                <w:szCs w:val="18"/>
              </w:rPr>
              <w:t>юридичеким</w:t>
            </w:r>
            <w:proofErr w:type="spellEnd"/>
            <w:r w:rsidRPr="0061570F">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0200272660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969,81654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66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02002S2660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107,75739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w:t>
            </w:r>
            <w:proofErr w:type="spellStart"/>
            <w:r w:rsidRPr="0061570F">
              <w:rPr>
                <w:bCs/>
                <w:color w:val="000000"/>
                <w:sz w:val="18"/>
                <w:szCs w:val="18"/>
              </w:rPr>
              <w:t>юридичеким</w:t>
            </w:r>
            <w:proofErr w:type="spellEnd"/>
            <w:r w:rsidRPr="0061570F">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02002S2660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107,75739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0200300000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программы "Развитие торговли в Новгородском муниципальном районе на 2023-2025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0200325990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0200325990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малого и среднего предпринимательства в Новгородском муниципальном районе на 2023-2025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Оказание финансовой, имущественной поддержки субъектам малого и среднего предпринимательства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Финансовая поддержка субъектов малого и среднего предпринимательства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0300162300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w:t>
            </w:r>
            <w:proofErr w:type="spellStart"/>
            <w:r w:rsidRPr="0061570F">
              <w:rPr>
                <w:bCs/>
                <w:color w:val="000000"/>
                <w:sz w:val="18"/>
                <w:szCs w:val="18"/>
              </w:rPr>
              <w:t>юридичеким</w:t>
            </w:r>
            <w:proofErr w:type="spellEnd"/>
            <w:r w:rsidRPr="0061570F">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0300162300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0300225030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0300225030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0600000000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3 737,91000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0600100000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землеустройству и землепользованию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0600125220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0600125220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0600300000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землеустройству и землепользованию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0600325220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0600325220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эффективного использования земельных ресурсов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0600400000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2 987,91000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Организация проведения комплексных кадастровых работ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06004А5110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2 987,91000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06004А5110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2 987,91000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агропромышленного комплекса в Новгородском муниципальном районе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97,00000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подпрограммы "Развитие системы консультационного и информационного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0940125990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0940125990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выплаты населению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0940125990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360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0950000000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97,00000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0950025990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97,00000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0950025990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48,50000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выплаты населению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0950025990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360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48,50000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2000000000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Оказание финансовой, имущественной и информационной поддержки СОНКО</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2000100000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2000125850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некоммерческим организациям (за исключением государственных (муниципальных) учреждений)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2000125850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630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500,00000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землеустройству и землепользованию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ЖИЛИЩНО-КОММУНАЛЬНОЕ ХОЗЯЙСТВО</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165 745,47315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30 763,56000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30 149,70000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Жилищное хозяйство</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7 100,00000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7 100,00000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7 100,00000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7 100,00000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и обслуживание казны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7 100,00000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7 100,00000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4 000,00000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Коммунальное хозяйство</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144 214,82896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15 768,56000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14 625,70000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0600000000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106 938,95896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Обустройство территорий посредством строительства объектов инженерной, транспортной и социальной инфраструктуры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0600200000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106 938,95896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61570F">
              <w:rPr>
                <w:bCs/>
                <w:color w:val="000000"/>
                <w:sz w:val="18"/>
                <w:szCs w:val="18"/>
              </w:rPr>
              <w:t>Григорово</w:t>
            </w:r>
            <w:proofErr w:type="spellEnd"/>
            <w:r w:rsidRPr="0061570F">
              <w:rPr>
                <w:bCs/>
                <w:color w:val="000000"/>
                <w:sz w:val="18"/>
                <w:szCs w:val="18"/>
              </w:rPr>
              <w:t>" (1 этап)</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0600298220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106 832,02000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w:t>
            </w:r>
            <w:proofErr w:type="spellStart"/>
            <w:r w:rsidRPr="0061570F">
              <w:rPr>
                <w:bCs/>
                <w:color w:val="000000"/>
                <w:sz w:val="18"/>
                <w:szCs w:val="18"/>
              </w:rPr>
              <w:t>юридичеким</w:t>
            </w:r>
            <w:proofErr w:type="spellEnd"/>
            <w:r w:rsidRPr="0061570F">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0600298220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106 832,02000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61570F">
              <w:rPr>
                <w:bCs/>
                <w:color w:val="000000"/>
                <w:sz w:val="18"/>
                <w:szCs w:val="18"/>
              </w:rPr>
              <w:t>Григорово</w:t>
            </w:r>
            <w:proofErr w:type="spellEnd"/>
            <w:r w:rsidRPr="0061570F">
              <w:rPr>
                <w:bCs/>
                <w:color w:val="000000"/>
                <w:sz w:val="18"/>
                <w:szCs w:val="18"/>
              </w:rPr>
              <w:t>" (1 этап)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06002S8220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106,93896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w:t>
            </w:r>
            <w:proofErr w:type="spellStart"/>
            <w:r w:rsidRPr="0061570F">
              <w:rPr>
                <w:bCs/>
                <w:color w:val="000000"/>
                <w:sz w:val="18"/>
                <w:szCs w:val="18"/>
              </w:rPr>
              <w:t>юридичеким</w:t>
            </w:r>
            <w:proofErr w:type="spellEnd"/>
            <w:r w:rsidRPr="0061570F">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06002S8220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106,93896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1800000000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34 747,87000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Развитие инфраструктуры водоснабжения и водоотведения населенных пунктов Новгородского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1810000000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34 747,87000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1810100000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32 097,55000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1810125450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32 097,55000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1810125450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23 740,00000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1810125450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8 357,55000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1810200000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2 650,32000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1810225450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2 650,32000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1810225450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2 650,32000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2 528,00000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15 768,56000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14 625,70000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2 528,00000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15 768,56000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14 625,70000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и обслуживание казны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2 528,00000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1 543,00000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1 543,00000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2 528,00000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1 543,00000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1 543,00000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3060025450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14 225,56000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13 082,70000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3060025450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14 225,56000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13 082,70000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Другие вопросы в области жилищно-коммунального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11 530,64419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7 895,00000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8 424,00000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11 530,64419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7 895,00000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8 424,00000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lastRenderedPageBreak/>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11 530,64419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7 895,00000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8 424,00000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Вклад в имущество ООО "Межмуниципальное предприятие газоснабжения"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3060025740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3060025740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1 300,00000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Вклад в имущество ООО "</w:t>
            </w:r>
            <w:proofErr w:type="spellStart"/>
            <w:r w:rsidRPr="0061570F">
              <w:rPr>
                <w:bCs/>
                <w:color w:val="000000"/>
                <w:sz w:val="18"/>
                <w:szCs w:val="18"/>
              </w:rPr>
              <w:t>Жилищник</w:t>
            </w:r>
            <w:proofErr w:type="spellEnd"/>
            <w:r w:rsidRPr="0061570F">
              <w:rPr>
                <w:bCs/>
                <w:color w:val="000000"/>
                <w:sz w:val="18"/>
                <w:szCs w:val="18"/>
              </w:rPr>
              <w:t>"</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3060025750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1 466,64419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3060025750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1 466,64419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Организация мероприятий по ликвидации выявленных мест несанкционированного складирования твердых отходов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3060025770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8 764,00000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7 895,00000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8 424,00000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3060025770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8 764,00000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7 895,00000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8 424,00000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ОХРАНА ОКРУЖАЮЩЕЙ СРЕДЫ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50 374,87695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Другие вопросы в области охраны окружающей среды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50 374,87695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50 374,87695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50 374,87695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3060071790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799,67000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3060071790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799,67000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3060071800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56,31900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3060071800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56,31900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3060075300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49 176,17195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3060075300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49 176,17195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30600S1790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342,71600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06</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30600S1790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342,71600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ОБРАЗОВАНИЕ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CB3AB9" w:rsidRDefault="0061570F" w:rsidP="0061570F">
            <w:pPr>
              <w:jc w:val="right"/>
              <w:rPr>
                <w:bCs/>
                <w:color w:val="000000"/>
                <w:sz w:val="16"/>
                <w:szCs w:val="16"/>
              </w:rPr>
            </w:pPr>
            <w:r w:rsidRPr="00CB3AB9">
              <w:rPr>
                <w:bCs/>
                <w:color w:val="000000"/>
                <w:sz w:val="16"/>
                <w:szCs w:val="16"/>
              </w:rPr>
              <w:t>1 269 086,42096</w:t>
            </w:r>
          </w:p>
        </w:tc>
        <w:tc>
          <w:tcPr>
            <w:tcW w:w="1418" w:type="dxa"/>
            <w:tcBorders>
              <w:top w:val="nil"/>
              <w:left w:val="nil"/>
              <w:bottom w:val="single" w:sz="4" w:space="0" w:color="000000"/>
              <w:right w:val="single" w:sz="4" w:space="0" w:color="000000"/>
            </w:tcBorders>
            <w:shd w:val="clear" w:color="000000" w:fill="FFFFFF"/>
            <w:noWrap/>
            <w:hideMark/>
          </w:tcPr>
          <w:p w:rsidR="0061570F" w:rsidRPr="00CB3AB9" w:rsidRDefault="0061570F" w:rsidP="0061570F">
            <w:pPr>
              <w:jc w:val="right"/>
              <w:rPr>
                <w:bCs/>
                <w:color w:val="000000"/>
                <w:sz w:val="16"/>
                <w:szCs w:val="16"/>
              </w:rPr>
            </w:pPr>
            <w:r w:rsidRPr="00CB3AB9">
              <w:rPr>
                <w:bCs/>
                <w:color w:val="000000"/>
                <w:sz w:val="16"/>
                <w:szCs w:val="16"/>
              </w:rPr>
              <w:t>1 092 785,44844</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1 233 903,69156</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Дошкольное образование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472 985,05220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383 093,64600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383 093,64600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472 760,05220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382 868,64600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382 868,64600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472 539,29620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382 647,89000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382 647,89000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3"/>
              <w:rPr>
                <w:bCs/>
                <w:color w:val="000000"/>
                <w:sz w:val="18"/>
                <w:szCs w:val="18"/>
              </w:rPr>
            </w:pPr>
            <w:r w:rsidRPr="0061570F">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0410000000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386 660,30702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382 647,89000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382 647,89000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380 214,53702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377 659,43000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377 659,43000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0410114020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105 372,50702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102 817,40000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102 817,40000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0410114020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105 372,50702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102 817,40000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102 817,40000</w:t>
            </w:r>
          </w:p>
        </w:tc>
      </w:tr>
      <w:tr w:rsidR="0061570F" w:rsidRPr="0061570F" w:rsidTr="0061570F">
        <w:trPr>
          <w:trHeight w:val="81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0410170040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216 121,00000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216 121,00000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216 121,00000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0410170040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216 121,00000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216 121,00000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216 121,00000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4 919,90000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4 919,90000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4 919,90000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4 919,90000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4 919,90000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4 919,90000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43 040,88000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43 040,88000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43 040,88000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43 040,88000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43 040,88000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43 040,88000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10 760,25000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10 760,25000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10 760,25000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10 760,25000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10 760,25000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10 760,25000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6 445,77000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4 988,46000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4 988,46000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906,50000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906,50000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Награждение победителей и призеров конкурса "Лучшая благоустроенная территория"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0410325400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0410325400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на реализацию местных инициатив в рамках приоритетного регионального </w:t>
            </w:r>
            <w:proofErr w:type="spellStart"/>
            <w:r w:rsidRPr="0061570F">
              <w:rPr>
                <w:bCs/>
                <w:color w:val="000000"/>
                <w:sz w:val="18"/>
                <w:szCs w:val="18"/>
              </w:rPr>
              <w:t>проектра</w:t>
            </w:r>
            <w:proofErr w:type="spellEnd"/>
            <w:r w:rsidRPr="0061570F">
              <w:rPr>
                <w:bCs/>
                <w:color w:val="000000"/>
                <w:sz w:val="18"/>
                <w:szCs w:val="18"/>
              </w:rPr>
              <w:t xml:space="preserve"> "Наш выбор"</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0410325880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550,81000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0410325880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550,81000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0410372120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3 460,06000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3 460,06000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3 460,06000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0410372120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3 460,06000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3 460,06000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3 460,06000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04103S2120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1 513,40000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1 513,40000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1 513,40000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04103S2120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1 513,40000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1 513,40000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1 513,40000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3"/>
              <w:rPr>
                <w:bCs/>
                <w:color w:val="000000"/>
                <w:sz w:val="18"/>
                <w:szCs w:val="18"/>
              </w:rPr>
            </w:pPr>
            <w:r w:rsidRPr="0061570F">
              <w:rPr>
                <w:bCs/>
                <w:color w:val="000000"/>
                <w:sz w:val="18"/>
                <w:szCs w:val="18"/>
              </w:rPr>
              <w:t xml:space="preserve">          Региональный проект "Все лучшее детям"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041Я000000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85 878,98918</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Региональный проект "Поддержка семьи (Новгородская область)"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041Я100000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85 878,98918</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041Я153150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64 187,79605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041Я153150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64 187,79605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61570F">
              <w:rPr>
                <w:bCs/>
                <w:color w:val="000000"/>
                <w:sz w:val="18"/>
                <w:szCs w:val="18"/>
              </w:rPr>
              <w:t>сверх уровня</w:t>
            </w:r>
            <w:proofErr w:type="gramEnd"/>
            <w:r w:rsidRPr="0061570F">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041Я1М3150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21 691,19313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041Я1М3150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21 691,19313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220,75600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220,75600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220,75600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220,75600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220,75600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220,75600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220,75600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220,75600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220,75600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1800000000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225,00000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1820000000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1820200000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225,00000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lastRenderedPageBreak/>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225,00000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180,00000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180,00000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180,00000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180,00000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Общее образование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671 319,54459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624 122,41844</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766 017,96156</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668 697,52459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621 752,39844</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763 767,94156</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668 172,88759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621 227,76144</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763 243,30456</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3"/>
              <w:rPr>
                <w:bCs/>
                <w:color w:val="000000"/>
                <w:sz w:val="18"/>
                <w:szCs w:val="18"/>
              </w:rPr>
            </w:pPr>
            <w:r w:rsidRPr="0061570F">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0410000000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462 709,41195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454 997,20000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453 872,40000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422 915,48542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421 003,30000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421 003,30000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0410214030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48 040,00000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47 960,50000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47 960,50000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0410214030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48 040,00000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47 960,50000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47 960,50000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создание и аттестацию абонентского места ФИС ФРДО для защиты информации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0410225890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392,68542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0410225890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392,68542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81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0410270040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283 299,20000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283 299,20000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283 299,20000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0410270040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283 299,20000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283 299,20000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283 299,20000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12 117,10000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12 117,10000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12 117,10000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12 117,10000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12 117,10000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12 117,10000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0410270630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3 270,20000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3 270,20000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3 270,20000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0410270630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3 270,20000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3 270,20000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3 270,20000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44 340,00000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44 340,00000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44 340,00000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44 340,00000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44 340,00000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44 340,00000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Организация бесплатной перевозки обучающихся общеобразовательных организаций (за счет иных межбюджетных трансфертов)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0410272380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15 444,00000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15 444,00000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15 444,00000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0410272380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15 444,00000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15 444,00000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15 444,00000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11 085,00000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11 085,00000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11 085,00000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11 085,00000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11 085,00000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11 085,00000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04102S2380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1 162,40000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1 162,40000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1 162,40000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04102S2380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1 162,40000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1 162,40000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1 162,40000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организацию бесплатной перевозки обучающихся общеобразовательных организаций (</w:t>
            </w:r>
            <w:proofErr w:type="gramStart"/>
            <w:r w:rsidRPr="0061570F">
              <w:rPr>
                <w:bCs/>
                <w:color w:val="000000"/>
                <w:sz w:val="18"/>
                <w:szCs w:val="18"/>
              </w:rPr>
              <w:t>сверх уровня</w:t>
            </w:r>
            <w:proofErr w:type="gramEnd"/>
            <w:r w:rsidRPr="0061570F">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04102М2380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3 764,90000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2 324,90000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2 324,90000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04102М2380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3 764,90000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2 324,90000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2 324,90000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39 793,92653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33 993,90000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32 869,10000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Ремонт зданий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0410325080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2 008,96953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0410325080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2 008,96953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Награждение победителей и призеров конкурса "Лучшая благоустроенная территория"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0410325400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0410325400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на реализацию местных инициатив в рамках приоритетного регионального </w:t>
            </w:r>
            <w:proofErr w:type="spellStart"/>
            <w:r w:rsidRPr="0061570F">
              <w:rPr>
                <w:bCs/>
                <w:color w:val="000000"/>
                <w:sz w:val="18"/>
                <w:szCs w:val="18"/>
              </w:rPr>
              <w:t>проектра</w:t>
            </w:r>
            <w:proofErr w:type="spellEnd"/>
            <w:r w:rsidRPr="0061570F">
              <w:rPr>
                <w:bCs/>
                <w:color w:val="000000"/>
                <w:sz w:val="18"/>
                <w:szCs w:val="18"/>
              </w:rPr>
              <w:t xml:space="preserve"> "Наш выбор"</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0410325880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889,19000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0410325880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889,19000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0410370500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5 195,30000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5 903,80000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5 903,80000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0410370500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5 195,30000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5 903,80000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5 903,80000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доступа к информационно-телекоммуникационной сети "Интернет"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0410370570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402,40000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402,40000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0410370570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402,40000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402,40000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402,40000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0410372080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63,70000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63,70000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63,70000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0410372080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63,70000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63,70000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63,70000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0410372120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2 515,40000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2 515,40000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2 515,40000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0410372120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2 515,40000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2 515,40000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2 515,40000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04103L3041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27 579,30000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25 086,60000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23 961,80000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04103L3041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27 579,30000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25 086,60000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23 961,80000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04103S2080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04103S2080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61570F">
              <w:rPr>
                <w:bCs/>
                <w:color w:val="000000"/>
                <w:sz w:val="18"/>
                <w:szCs w:val="18"/>
              </w:rPr>
              <w:t>сверх уровня</w:t>
            </w:r>
            <w:proofErr w:type="gramEnd"/>
            <w:r w:rsidRPr="0061570F">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04103М2120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437,66700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04103М2120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437,66700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3"/>
              <w:rPr>
                <w:bCs/>
                <w:color w:val="000000"/>
                <w:sz w:val="18"/>
                <w:szCs w:val="18"/>
              </w:rPr>
            </w:pPr>
            <w:r w:rsidRPr="0061570F">
              <w:rPr>
                <w:bCs/>
                <w:color w:val="000000"/>
                <w:sz w:val="18"/>
                <w:szCs w:val="18"/>
              </w:rPr>
              <w:t xml:space="preserve">          Национальный проект "Молодежь и дети"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041Ю000000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205 463,47564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166 230,56144</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309 370,90456</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Региональный проект "Все лучшее детям (Новгородская область)"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041Ю400000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163 767,34564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124 497,98144</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267 594,22456</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 модернизации школьных систем образования, в целях </w:t>
            </w:r>
            <w:proofErr w:type="spellStart"/>
            <w:r w:rsidRPr="0061570F">
              <w:rPr>
                <w:bCs/>
                <w:color w:val="000000"/>
                <w:sz w:val="18"/>
                <w:szCs w:val="18"/>
              </w:rPr>
              <w:t>софинансирования</w:t>
            </w:r>
            <w:proofErr w:type="spellEnd"/>
            <w:r w:rsidRPr="0061570F">
              <w:rPr>
                <w:bCs/>
                <w:color w:val="000000"/>
                <w:sz w:val="18"/>
                <w:szCs w:val="18"/>
              </w:rPr>
              <w:t xml:space="preserve"> которых предоставляется субсидия за счет средств федерального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041Ю457501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119 466,21948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256 951,88341</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041Ю457501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119 466,21948</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256 951,88341</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041Ю457507</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143 578,72675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041Ю457507</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143 578,72675</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 модернизации школьных систем образования, за счет средств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041Ю477500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1 092,46953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1 243,19200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7 063,50000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041Ю477500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1 092,46953</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1 243,19200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7 063,50000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 модернизации школьных систем образования, за счет средств муниципального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041Ю4S7500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2 632,86047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3 085,42800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3 233,03000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041Ю4S7500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2 632,86047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3 085,42800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3 233,03000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 модернизации школьных систем образования (</w:t>
            </w:r>
            <w:proofErr w:type="gramStart"/>
            <w:r w:rsidRPr="0061570F">
              <w:rPr>
                <w:bCs/>
                <w:color w:val="000000"/>
                <w:sz w:val="18"/>
                <w:szCs w:val="18"/>
              </w:rPr>
              <w:t>сверх уровня</w:t>
            </w:r>
            <w:proofErr w:type="gramEnd"/>
            <w:r w:rsidRPr="0061570F">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041Ю4А7501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703,14196</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345,81115</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041Ю4А7501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703,14196</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345,81115</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041Ю4М7507</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16 463,28889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041Ю4М7507</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16 463,28889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Региональный проект "Педагоги и наставники (Новгородская область)"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041Ю600000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41 696,13000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41 732,58000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41 776,68000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041Ю650501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703,08000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703,08000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703,08000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041Ю650501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703,08000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703,08000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703,08000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041Ю651791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2 401,75000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2 438,20000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2 482,30000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041Ю651791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2 401,75000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2 438,20000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2 482,30000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041Ю653031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38 591,30000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38 591,30000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38 591,30000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041Ю653031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38 591,30000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38 591,30000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38 591,30000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Содействие в организации труда и занятости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0420225600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0420225600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474,63700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474,63700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474,63700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474,63700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474,63700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474,63700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474,63700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474,63700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474,63700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1800000000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138,02000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1820000000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138,02000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1820200000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138,02000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110,42000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110,42000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1900000000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2 484,00000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2 232,00000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1900100000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2 484,00000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2 232,00000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Мероприятия, направленные </w:t>
            </w:r>
            <w:proofErr w:type="spellStart"/>
            <w:r w:rsidRPr="0061570F">
              <w:rPr>
                <w:bCs/>
                <w:color w:val="000000"/>
                <w:sz w:val="18"/>
                <w:szCs w:val="18"/>
              </w:rPr>
              <w:t>навыплату</w:t>
            </w:r>
            <w:proofErr w:type="spellEnd"/>
            <w:r w:rsidRPr="0061570F">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1900125790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1 680,00000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1 428,00000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1900125790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1 680,00000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1 428,00000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1900125920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1900125920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1900175320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684,00000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684,00000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1900175320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684,00000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684,00000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138,02000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2 250,02000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138,02000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2 250,02000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направленные </w:t>
            </w:r>
            <w:proofErr w:type="spellStart"/>
            <w:r w:rsidRPr="0061570F">
              <w:rPr>
                <w:bCs/>
                <w:color w:val="000000"/>
                <w:sz w:val="18"/>
                <w:szCs w:val="18"/>
              </w:rPr>
              <w:t>навыплату</w:t>
            </w:r>
            <w:proofErr w:type="spellEnd"/>
            <w:r w:rsidRPr="0061570F">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1 428,00000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3060025790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1 428,00000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110,42000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110,42000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110,42000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110,42000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3060075320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684,00000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3060075320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684,00000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27,60000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02</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27,60000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Дополнительное образование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41 009,31200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40 973,53900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40 973,53900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18 681,73900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18 681,73900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18 681,73900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18 651,69000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18 651,69000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18 651,69000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1 759,03591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0410214030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1 759,03591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0410214030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1 759,03591</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78,24000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78,24000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78,24000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0410372120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78,24000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78,24000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78,24000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0410372120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78,24000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78,24000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78,24000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0410500000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16 814,41409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18 573,45000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18 573,45000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0410514040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11 713,06409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13 472,10000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13 472,10000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0410514040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11 713,06409</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13 472,10000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13 472,10000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0410525070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0410525070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исполнение муниципального социального заказа на оказание муниципальных услуг в социальной сфере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0410525860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4 409,10000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4 409,10000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4 409,10000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0410525860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4 409,10000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4 409,10000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4 409,10000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0410572020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281,50000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281,50000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281,50000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0410572020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281,50000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281,50000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281,50000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0410572300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296,20000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296,20000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296,20000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0410572300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296,20000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296,20000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296,20000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04105S2300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74,05000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74,05000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74,05000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04105S2300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74,05000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74,05000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74,05000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30,04900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30,04900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30,04900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30,04900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30,04900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30,04900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22 291,80000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22 291,80000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22 291,80000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lastRenderedPageBreak/>
              <w:t xml:space="preserve">        Подпрограмма "Наследие и современность"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10,00000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0510125130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0510125130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"Культурное поколение"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0520100000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0520125130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0520125130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22 251,80000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22 251,80000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22 251,80000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22 251,80000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22 251,80000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22 251,80000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0540114040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21 496,40000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21 496,40000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21 496,40000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0540114040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21 496,40000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21 496,40000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21 496,40000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604,30000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604,30000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604,30000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604,30000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604,30000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604,30000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151,10000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151,10000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151,10000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151,10000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151,10000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151,10000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35,77300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3"/>
              <w:rPr>
                <w:bCs/>
                <w:color w:val="000000"/>
                <w:sz w:val="18"/>
                <w:szCs w:val="18"/>
              </w:rPr>
            </w:pPr>
            <w:r w:rsidRPr="0061570F">
              <w:rPr>
                <w:bCs/>
                <w:color w:val="000000"/>
                <w:sz w:val="18"/>
                <w:szCs w:val="18"/>
              </w:rPr>
              <w:t xml:space="preserve">          Создание условий для привлечения в добровольчество граждан из числа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1401000000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35,77300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1401200000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35,77300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1401225160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35,77300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1401225160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35,77300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Профессиональная подготовка, переподготовка и повышение квалификации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155,00000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170,00000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195,00000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155,00000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170,00000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195,00000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Развитие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145,00000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1310200000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145,00000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1310225990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145,00000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1310225990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145,00000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Противодействие коррупции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45,00000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1320300000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1320325990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1320325990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Молодежная политика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13 488,41000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15 689,00000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14 886,70000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lastRenderedPageBreak/>
              <w:t xml:space="preserve">      Муниципальная программа "Развитие молодежной политики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13 488,41000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15 689,00000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14 886,70000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3"/>
              <w:rPr>
                <w:bCs/>
                <w:color w:val="000000"/>
                <w:sz w:val="18"/>
                <w:szCs w:val="18"/>
              </w:rPr>
            </w:pPr>
            <w:r w:rsidRPr="0061570F">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1400000000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13 062,21000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14 642,00000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13 835,70000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Вовлечение молодежи в социальную практику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295,80000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468,90000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469,90000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1400125090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295,80000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468,90000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469,90000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1400125090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295,80000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468,90000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469,90000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Выявление, продвижение и поддержка активности молодежи, ее достижений в различных сферах деятельности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408,00000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409,00000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1400225090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409,00000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1400225090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408,00000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409,00000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w:t>
            </w:r>
            <w:proofErr w:type="spellStart"/>
            <w:r w:rsidRPr="0061570F">
              <w:rPr>
                <w:bCs/>
                <w:color w:val="000000"/>
                <w:sz w:val="18"/>
                <w:szCs w:val="18"/>
              </w:rPr>
              <w:t>бдагоприятных</w:t>
            </w:r>
            <w:proofErr w:type="spellEnd"/>
            <w:r w:rsidRPr="0061570F">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1400400000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1400425090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1400425090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1400600000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68,50000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74,50000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по принятию комплексных мер противодействия наркомании и зависимости от других </w:t>
            </w:r>
            <w:proofErr w:type="spellStart"/>
            <w:r w:rsidRPr="0061570F">
              <w:rPr>
                <w:bCs/>
                <w:color w:val="000000"/>
                <w:sz w:val="18"/>
                <w:szCs w:val="18"/>
              </w:rPr>
              <w:t>психоактивных</w:t>
            </w:r>
            <w:proofErr w:type="spellEnd"/>
            <w:r w:rsidRPr="0061570F">
              <w:rPr>
                <w:bCs/>
                <w:color w:val="000000"/>
                <w:sz w:val="18"/>
                <w:szCs w:val="18"/>
              </w:rPr>
              <w:t xml:space="preserve"> веществ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1400625120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68,50000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74,50000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1400625120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68,50000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инфраструктуры учреждений по работе с молодежью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1400700000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12 293,80000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12 293,80000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12 293,80000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Учреждения, осуществляющие деятельность в области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1400714050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10 925,50000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10 925,50000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10 925,50000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1400714050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10 925,50000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10 925,50000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10 925,50000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1400772300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1 094,60000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1 094,60000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1 094,60000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1400772300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1 094,60000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1 094,60000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1 094,60000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14007S2300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273,70000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273,70000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273,70000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14007S2300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273,70000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273,70000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273,70000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1400800000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233,21000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1 376,30000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567,50000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 патриотическому воспитанию населения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1400825100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233,21000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1 376,30000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567,50000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1400825100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233,21000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1 376,30000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567,50000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Организация допризывной подготовки молодежи к военной службе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1400900000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1400925090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1400925090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3"/>
              <w:rPr>
                <w:bCs/>
                <w:color w:val="000000"/>
                <w:sz w:val="18"/>
                <w:szCs w:val="18"/>
              </w:rPr>
            </w:pPr>
            <w:r w:rsidRPr="0061570F">
              <w:rPr>
                <w:bCs/>
                <w:color w:val="000000"/>
                <w:sz w:val="18"/>
                <w:szCs w:val="18"/>
              </w:rPr>
              <w:t xml:space="preserve">          Создание условий для привлечения в добровольчество граждан из числа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1401000000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3"/>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426,20000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1 047,00000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3"/>
              <w:rPr>
                <w:bCs/>
                <w:color w:val="000000"/>
                <w:sz w:val="18"/>
                <w:szCs w:val="18"/>
              </w:rPr>
            </w:pPr>
            <w:r w:rsidRPr="0061570F">
              <w:rPr>
                <w:bCs/>
                <w:color w:val="000000"/>
                <w:sz w:val="18"/>
                <w:szCs w:val="18"/>
              </w:rPr>
              <w:t>1 051,00000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условий для привлечения в добровольчество граждан из числа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1401000000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113,00000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113,50000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1401025090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113,50000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1401025090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113,50000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механизма поддержки добровольческих, волонтерских и некоммерческих организаций в целях стимулирования их работы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1401100000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100,00000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1401125090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1401125090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1401200000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296,20000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834,00000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837,50000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1401225090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296,20000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834,00000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837,50000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1401225090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296,20000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834,00000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837,50000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lastRenderedPageBreak/>
              <w:t xml:space="preserve">    Другие вопросы в области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70 129,10217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28 736,84500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28 736,84500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69 971,29717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28 666,84500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28 666,84500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58 162,25217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16 857,80000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16 857,80000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0420100000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57 335,05217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16 030,60000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16 030,60000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Учреждения, осуществляющие деятельность в области оздоровления и отдыха детей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0420114060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10 802,05217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4 455,60000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4 455,60000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0420114060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10 802,05217</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4 455,60000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4 455,60000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0420125110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5 700,00000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5 700,00000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5 700,00000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0420125110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2 500,00000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0420125110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3 200,00000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4 700,00000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4 700,00000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4 700,00000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4 700,00000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4 700,00000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4 700,00000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04201L4942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29 486,50000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04201L4942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29 486,50000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1 175,00000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1 175,00000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1 175,00000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1 175,00000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1 175,00000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1 175,00000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w:t>
            </w:r>
            <w:proofErr w:type="gramStart"/>
            <w:r w:rsidRPr="0061570F">
              <w:rPr>
                <w:bCs/>
                <w:color w:val="000000"/>
                <w:sz w:val="18"/>
                <w:szCs w:val="18"/>
              </w:rPr>
              <w:t>сверх уровня</w:t>
            </w:r>
            <w:proofErr w:type="gramEnd"/>
            <w:r w:rsidRPr="0061570F">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04201М4942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5 471,50000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04201М4942</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5 471,50000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Содействие в организации труда и занятости молодежи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827,20000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827,20000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827,20000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0420225110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827,20000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827,20000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827,20000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0420225110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827,20000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827,20000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827,20000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11 809,04500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11 809,04500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11 809,04500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11 809,04500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11 809,04500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11 809,04500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8 423,10000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8 423,10000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8 423,10000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8 418,10000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8 418,10000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8 418,10000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32,24500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32,24500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32,24500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0440125660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32,24500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32,24500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32,24500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3 353,70000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3 353,70000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3 353,70000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3 279,60000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3 279,60000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3 279,60000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74,10000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1600000000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1600200000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1600225060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1600225060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1900000000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87,80500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1900100000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87,80500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Проведение районного конкурса профессионального мастерства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1900125800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87,80500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1900125800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23,80500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Премии и гранты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1900125800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70,00000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Проведение мероприятий по профилактике безопасности дорожного движения в дошкольных и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07</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09</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КУЛЬТУРА, КИНЕМАТОГРАФИЯ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108 484,67596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98 892,20000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98 897,08000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Культура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101 112,95096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91 807,90000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91 812,78000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101 088,95096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91 783,90000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91 788,78000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"Наследие и современность"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10 330,15000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1 119,30000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1 124,18000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1 060,00000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790,00000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790,00000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0510125140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750,00000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0510125140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750,00000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библиотечного обслуживания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0510125150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0510125150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40,00000</w:t>
            </w:r>
          </w:p>
        </w:tc>
      </w:tr>
      <w:tr w:rsidR="0061570F" w:rsidRPr="0061570F" w:rsidTr="0061570F">
        <w:trPr>
          <w:trHeight w:val="459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0510200000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8 962,80000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Ремонт зданий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0510225080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8 962,80000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0510225080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8 085,30000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0510225080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877,50000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0510300000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307,35000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329,30000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334,18000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0510325140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0510325140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библиотечного обслуживания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0510325150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15,58230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15,36010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15,31130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0510325150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15,58230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15,36010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15,31130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05103L5191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241,76770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263,93990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268,86870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05103L5191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241,76770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263,93990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268,86870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"Культурное поколение"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25,00000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0520100000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0520125140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25,00000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0520125140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25,00000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90 733,80096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90 639,60000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90 639,60000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90 733,80096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90 639,60000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90 639,60000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муниципальных домов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0540114070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40 558,70000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40 558,70000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40 558,70000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0540114070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40 558,70000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40 558,70000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40 558,70000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муниципальных библиотек</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0540114080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36 503,50096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36 409,30000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36 409,30000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0540114080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36 503,50096</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36 409,30000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36 409,30000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10 937,30000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10 937,30000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10 937,30000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10 937,30000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10 937,30000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10 937,30000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2 734,30000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2 734,30000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2 734,30000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2 734,30000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2 734,30000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2 734,30000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1800000000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1820000000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1820200000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24,00000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19,20000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lastRenderedPageBreak/>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24,00000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24,00000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24,00000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19,20000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19,20000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19,20000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Другие вопросы в области культуры, кинематографии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7 371,72500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7 084,30000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7 084,30000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0500000000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7 371,72500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7 084,30000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7 084,30000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0530000000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1 507,42500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1 220,00000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1 220,00000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0530100000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1 507,42500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1 220,00000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1 220,00000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Увековечивание имен воинов, погибших при защите Отечества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0530125340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487,42500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0530125340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487,42500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в области увековечения памяти погибших при защите Отечества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0530170660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1 020,00000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0530170660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1 020,00000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0540000000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5 864,30000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5 864,30000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5 864,30000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0540100000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5 864,30000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5 864,30000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5 864,30000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5 125,60000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5 125,60000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5 125,60000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5 075,60000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5 075,60000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5 075,60000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0540101000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850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0540170280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738,70000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738,70000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738,70000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727,20000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727,20000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727,20000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0540170280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11,50000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СОЦИАЛЬНАЯ ПОЛИТИКА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114 684,53234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93 865,35500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93 854,30600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Пенсионное обеспечение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12 523,60000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12 523,60000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12 523,60000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12 523,60000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12 523,60000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12 523,60000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3060082100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12 523,60000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12 523,60000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3060082100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12 523,60000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12 523,60000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12 523,60000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Социальное обеспечение населения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29 284,20000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9 801,30900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9 790,26000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6 078,50000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4 375,90000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4 375,90000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lastRenderedPageBreak/>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3 476,50000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1 773,90000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1 773,90000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1 702,60000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0410172670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1 702,60000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0410172670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1 702,60000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0410300000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1 773,90000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1 773,90000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1 773,90000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0410371640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1 773,90000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1 773,90000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1 773,90000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0410371640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1 773,90000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1 773,90000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1 773,90000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2 602,00000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2 602,00000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2 602,00000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2 602,00000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2 602,00000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2 602,00000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2 602,00000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2 602,00000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2 602,00000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"Комплексное развитие сельских территорий Новгородского района до 2027 года"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0800000000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78,64900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67,60000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Создание условий для обеспечения доступным и комфортным жильем сельского населения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0800100000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78,64900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67,60000</w:t>
            </w:r>
          </w:p>
        </w:tc>
      </w:tr>
      <w:tr w:rsidR="0061570F" w:rsidRPr="0061570F" w:rsidTr="0061570F">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0800170670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78,64900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67,60000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0800170670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88,00000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78,64900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67,60000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1900000000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5 487,70000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5 346,76000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1900100000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5 487,70000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5 346,76000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1900125810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2 328,30000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2 187,36000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1900125810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2 328,30000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2 187,36000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408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1900172650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3 159,40000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3 159,40000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1900172650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3 159,40000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3 159,40000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17 630,00000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5 346,76000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17 630,00000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5 346,76000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Резервные фонды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3060025810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2 187,36000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3060025810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2 187,36000</w:t>
            </w:r>
          </w:p>
        </w:tc>
      </w:tr>
      <w:tr w:rsidR="0061570F" w:rsidRPr="0061570F" w:rsidTr="0061570F">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3060025960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17 600,00000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3060025960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17 600,00000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408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3060072650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3 159,40000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03</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3060072650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3 159,40000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Охрана семьи и детства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72 876,73234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71 540,44600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71 540,44600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69 367,83334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68 887,20000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68 887,20000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0430000000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66 463,53334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65 982,90000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65 982,90000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0430100000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38 584,20000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38 584,20000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38 584,20000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Содержание ребенка в семье опекуна и приемной семье, а также вознаграждение, причитающееся приемному родителю</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0430170130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38 584,20000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38 584,20000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38 584,20000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0430170130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24 312,30000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24 312,30000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24 312,30000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0430170130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14 271,90000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14 271,90000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14 271,90000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0430200000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27 879,33334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27 398,70000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27 398,70000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0430270600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46,00000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46,00000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0430270600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46,00000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46,00000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46,00000</w:t>
            </w:r>
          </w:p>
        </w:tc>
      </w:tr>
      <w:tr w:rsidR="0061570F" w:rsidRPr="0061570F" w:rsidTr="0061570F">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04302A0821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27 833,33334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27 352,70000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27 352,70000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04302A0821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27 833,33334</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27 352,70000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27 352,70000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0440000000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2 904,30000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2 904,30000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2 904,30000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0440100000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2 904,30000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2 904,30000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2 904,30000</w:t>
            </w:r>
          </w:p>
        </w:tc>
      </w:tr>
      <w:tr w:rsidR="0061570F" w:rsidRPr="0061570F" w:rsidTr="0061570F">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0440170010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2 751,30000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2 751,30000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2 751,30000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0440170010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2 751,30000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2 751,30000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2 751,30000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0440170060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153,00000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153,00000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0440170060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153,00000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153,00000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153,00000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1500000000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3 508,89900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357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lastRenderedPageBreak/>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1500100000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3 508,89900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15001L4970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3 508,89900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15001L4970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3 508,89900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2 653,24600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2 653,24600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2 653,24600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2 653,24600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30600L4970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2 653,24600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2 653,24600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10</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04</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30600L4970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320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2 653,24600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2 653,24600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ФИЗИЧЕСКАЯ КУЛЬТУРА И СПОРТ</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10 203,16182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6 389,50000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6 389,50000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Физическая культура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10 203,16182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6 389,50000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6 389,50000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"Развитие физической культуры и спорта на территории Новгородского муниципального района на 2020-2026гг."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1100000000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10 192,36182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6 378,70000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физической культуры и массового спорта на территории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1100100000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480,10000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480,10000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1100125200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480,10000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480,10000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1100125200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480,10000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480,10000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1100200000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3 963,66182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1100225160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104,91500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1100225160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104,91500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1100225200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1100225200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1100225830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527,06182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1100225830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410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527,06182</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11002L2281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3 181,68500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11002L2281</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240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3 181,68500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физической культуры и спорта среди лиц с ограниченными возможностями здоровья и инвалидов на территории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1100300000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1100325200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1100325200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Развитие отрасли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1100400000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5 728,60000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5 728,60000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муниципальных учреждений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1100414100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5 176,90000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5 176,90000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1100414100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5 176,90000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5 176,90000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1100425200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1100425200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1100472300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417,36000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417,36000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1100472300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417,36000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417,36000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11004S2300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104,34000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104,34000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11004S2300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104,34000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104,34000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1800000000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1820000000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1820200000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10,80000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0,00000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8,64000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8,64000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18202S2300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2,16000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3000000000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10,80000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6 389,50000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3060000000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10,80000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6 389,50000</w:t>
            </w:r>
          </w:p>
        </w:tc>
      </w:tr>
      <w:tr w:rsidR="0061570F" w:rsidRPr="0061570F" w:rsidTr="0061570F">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Обеспечение деятельности муниципальных учреждений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3060014100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5 176,90000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3060014100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5 176,90000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680,10000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3060025200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680,10000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8,64000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426,00000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3060072300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8,64000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426,00000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2,16000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106,50000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11</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30600S2300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610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2,16000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106,50000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ОБСЛУЖИВАНИЕ ГОСУДАРСТВЕННОГО (МУНИЦИПАЛЬНОГО) ДОЛГА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13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2 885,40000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16 749,30000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31 013,00000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Обслуживание государственного (муниципального) внутреннего долга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2 885,40000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16 749,30000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31 013,00000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2 885,40000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16 749,30000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31 013,00000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0110000000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2 885,40000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16 749,30000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31 013,00000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Обеспечение исполнения долговых обязательств</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0110100000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2 885,40000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16 749,30000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31 013,00000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Процентные платежи по муниципальному долгу</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0110125010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2 885,40000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16 749,30000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31 013,00000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t xml:space="preserve">                Обслуживание муниципального долга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13</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0110125010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730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2 885,40000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16 749,30000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31 013,00000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rPr>
                <w:bCs/>
                <w:color w:val="000000"/>
                <w:sz w:val="18"/>
                <w:szCs w:val="18"/>
              </w:rPr>
            </w:pPr>
            <w:r w:rsidRPr="0061570F">
              <w:rPr>
                <w:bCs/>
                <w:color w:val="000000"/>
                <w:sz w:val="18"/>
                <w:szCs w:val="18"/>
              </w:rPr>
              <w:t xml:space="preserve">  МЕЖБЮДЖЕТНЫЕ ТРАНСФЕРТЫ ОБЩЕГО ХАРАКТЕРА БЮДЖЕТАМ БЮДЖЕТНОЙ СИСТЕМЫ РОССИЙСКОЙ ФЕДЕРАЦИИ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14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120 797,20000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98 123,60000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rPr>
                <w:bCs/>
                <w:color w:val="000000"/>
                <w:sz w:val="18"/>
                <w:szCs w:val="18"/>
              </w:rPr>
            </w:pPr>
            <w:r w:rsidRPr="0061570F">
              <w:rPr>
                <w:bCs/>
                <w:color w:val="000000"/>
                <w:sz w:val="18"/>
                <w:szCs w:val="18"/>
              </w:rPr>
              <w:t>89 111,00000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0"/>
              <w:rPr>
                <w:bCs/>
                <w:color w:val="000000"/>
                <w:sz w:val="18"/>
                <w:szCs w:val="18"/>
              </w:rPr>
            </w:pPr>
            <w:r w:rsidRPr="0061570F">
              <w:rPr>
                <w:bCs/>
                <w:color w:val="000000"/>
                <w:sz w:val="18"/>
                <w:szCs w:val="18"/>
              </w:rPr>
              <w:t xml:space="preserve">    Дотации на выравнивание бюджетной обеспеченности субъектов Российской Федерации и муниципальных образований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14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0"/>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120 797,20000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98 123,60000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0"/>
              <w:rPr>
                <w:bCs/>
                <w:color w:val="000000"/>
                <w:sz w:val="18"/>
                <w:szCs w:val="18"/>
              </w:rPr>
            </w:pPr>
            <w:r w:rsidRPr="0061570F">
              <w:rPr>
                <w:bCs/>
                <w:color w:val="000000"/>
                <w:sz w:val="18"/>
                <w:szCs w:val="18"/>
              </w:rPr>
              <w:t>89 111,00000</w:t>
            </w:r>
          </w:p>
        </w:tc>
      </w:tr>
      <w:tr w:rsidR="0061570F" w:rsidRPr="0061570F" w:rsidTr="0061570F">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1"/>
              <w:rPr>
                <w:bCs/>
                <w:color w:val="000000"/>
                <w:sz w:val="18"/>
                <w:szCs w:val="18"/>
              </w:rPr>
            </w:pPr>
            <w:r w:rsidRPr="0061570F">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14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0100000000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1"/>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120 797,20000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98 123,60000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1"/>
              <w:rPr>
                <w:bCs/>
                <w:color w:val="000000"/>
                <w:sz w:val="18"/>
                <w:szCs w:val="18"/>
              </w:rPr>
            </w:pPr>
            <w:r w:rsidRPr="0061570F">
              <w:rPr>
                <w:bCs/>
                <w:color w:val="000000"/>
                <w:sz w:val="18"/>
                <w:szCs w:val="18"/>
              </w:rPr>
              <w:t>89 111,00000</w:t>
            </w:r>
          </w:p>
        </w:tc>
      </w:tr>
      <w:tr w:rsidR="0061570F" w:rsidRPr="0061570F" w:rsidTr="0061570F">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2"/>
              <w:rPr>
                <w:bCs/>
                <w:color w:val="000000"/>
                <w:sz w:val="18"/>
                <w:szCs w:val="18"/>
              </w:rPr>
            </w:pPr>
            <w:r w:rsidRPr="0061570F">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14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0120000000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2"/>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120 797,20000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98 123,60000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2"/>
              <w:rPr>
                <w:bCs/>
                <w:color w:val="000000"/>
                <w:sz w:val="18"/>
                <w:szCs w:val="18"/>
              </w:rPr>
            </w:pPr>
            <w:r w:rsidRPr="0061570F">
              <w:rPr>
                <w:bCs/>
                <w:color w:val="000000"/>
                <w:sz w:val="18"/>
                <w:szCs w:val="18"/>
              </w:rPr>
              <w:t>89 111,00000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4"/>
              <w:rPr>
                <w:bCs/>
                <w:color w:val="000000"/>
                <w:sz w:val="18"/>
                <w:szCs w:val="18"/>
              </w:rPr>
            </w:pPr>
            <w:r w:rsidRPr="0061570F">
              <w:rPr>
                <w:bCs/>
                <w:color w:val="000000"/>
                <w:sz w:val="18"/>
                <w:szCs w:val="18"/>
              </w:rPr>
              <w:t xml:space="preserve">            Выравнивание уровня бюджетной обеспеченности поселений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14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0120100000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4"/>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120 797,20000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98 123,60000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4"/>
              <w:rPr>
                <w:bCs/>
                <w:color w:val="000000"/>
                <w:sz w:val="18"/>
                <w:szCs w:val="18"/>
              </w:rPr>
            </w:pPr>
            <w:r w:rsidRPr="0061570F">
              <w:rPr>
                <w:bCs/>
                <w:color w:val="000000"/>
                <w:sz w:val="18"/>
                <w:szCs w:val="18"/>
              </w:rPr>
              <w:t>89 111,00000</w:t>
            </w:r>
          </w:p>
        </w:tc>
      </w:tr>
      <w:tr w:rsidR="0061570F" w:rsidRPr="0061570F" w:rsidTr="0061570F">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5"/>
              <w:rPr>
                <w:bCs/>
                <w:color w:val="000000"/>
                <w:sz w:val="18"/>
                <w:szCs w:val="18"/>
              </w:rPr>
            </w:pPr>
            <w:r w:rsidRPr="0061570F">
              <w:rPr>
                <w:bCs/>
                <w:color w:val="000000"/>
                <w:sz w:val="18"/>
                <w:szCs w:val="18"/>
              </w:rPr>
              <w:t xml:space="preserve">              Выравнивание бюджетной обеспеченности поселений</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14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0120170100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5"/>
              <w:rPr>
                <w:color w:val="000000"/>
                <w:sz w:val="18"/>
                <w:szCs w:val="18"/>
              </w:rPr>
            </w:pPr>
            <w:r w:rsidRPr="0061570F">
              <w:rPr>
                <w:color w:val="000000"/>
                <w:sz w:val="18"/>
                <w:szCs w:val="18"/>
              </w:rPr>
              <w:t>000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120 797,20000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98 123,60000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5"/>
              <w:rPr>
                <w:bCs/>
                <w:color w:val="000000"/>
                <w:sz w:val="18"/>
                <w:szCs w:val="18"/>
              </w:rPr>
            </w:pPr>
            <w:r w:rsidRPr="0061570F">
              <w:rPr>
                <w:bCs/>
                <w:color w:val="000000"/>
                <w:sz w:val="18"/>
                <w:szCs w:val="18"/>
              </w:rPr>
              <w:t>89 111,00000</w:t>
            </w:r>
          </w:p>
        </w:tc>
      </w:tr>
      <w:tr w:rsidR="0061570F" w:rsidRPr="0061570F" w:rsidTr="0061570F">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61570F" w:rsidRPr="0061570F" w:rsidRDefault="0061570F" w:rsidP="0061570F">
            <w:pPr>
              <w:outlineLvl w:val="6"/>
              <w:rPr>
                <w:bCs/>
                <w:color w:val="000000"/>
                <w:sz w:val="18"/>
                <w:szCs w:val="18"/>
              </w:rPr>
            </w:pPr>
            <w:r w:rsidRPr="0061570F">
              <w:rPr>
                <w:bCs/>
                <w:color w:val="000000"/>
                <w:sz w:val="18"/>
                <w:szCs w:val="18"/>
              </w:rPr>
              <w:lastRenderedPageBreak/>
              <w:t xml:space="preserve">                Дотации</w:t>
            </w:r>
          </w:p>
        </w:tc>
        <w:tc>
          <w:tcPr>
            <w:tcW w:w="755"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14</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0120170100</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510</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120 797,20000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98 123,60000</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89 111,00000</w:t>
            </w:r>
          </w:p>
        </w:tc>
      </w:tr>
      <w:tr w:rsidR="0061570F" w:rsidRPr="0061570F" w:rsidTr="0061570F">
        <w:trPr>
          <w:trHeight w:val="330"/>
        </w:trPr>
        <w:tc>
          <w:tcPr>
            <w:tcW w:w="2977" w:type="dxa"/>
            <w:tcBorders>
              <w:top w:val="nil"/>
              <w:left w:val="nil"/>
              <w:bottom w:val="nil"/>
              <w:right w:val="nil"/>
            </w:tcBorders>
            <w:shd w:val="clear" w:color="auto" w:fill="auto"/>
            <w:noWrap/>
            <w:vAlign w:val="bottom"/>
            <w:hideMark/>
          </w:tcPr>
          <w:p w:rsidR="0061570F" w:rsidRPr="0061570F" w:rsidRDefault="0061570F" w:rsidP="0061570F">
            <w:pPr>
              <w:jc w:val="both"/>
              <w:outlineLvl w:val="6"/>
              <w:rPr>
                <w:bCs/>
                <w:sz w:val="18"/>
                <w:szCs w:val="18"/>
              </w:rPr>
            </w:pPr>
            <w:r w:rsidRPr="0061570F">
              <w:rPr>
                <w:bCs/>
                <w:sz w:val="18"/>
                <w:szCs w:val="18"/>
              </w:rPr>
              <w:t>Условно утвержденные расходы</w:t>
            </w:r>
          </w:p>
        </w:tc>
        <w:tc>
          <w:tcPr>
            <w:tcW w:w="755" w:type="dxa"/>
            <w:tcBorders>
              <w:top w:val="nil"/>
              <w:left w:val="single" w:sz="4" w:space="0" w:color="000000"/>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 </w:t>
            </w:r>
          </w:p>
        </w:tc>
        <w:tc>
          <w:tcPr>
            <w:tcW w:w="804"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 </w:t>
            </w:r>
          </w:p>
        </w:tc>
        <w:tc>
          <w:tcPr>
            <w:tcW w:w="709" w:type="dxa"/>
            <w:tcBorders>
              <w:top w:val="nil"/>
              <w:left w:val="nil"/>
              <w:bottom w:val="single" w:sz="4" w:space="0" w:color="000000"/>
              <w:right w:val="single" w:sz="4" w:space="0" w:color="000000"/>
            </w:tcBorders>
            <w:shd w:val="clear" w:color="auto" w:fill="auto"/>
            <w:noWrap/>
            <w:hideMark/>
          </w:tcPr>
          <w:p w:rsidR="0061570F" w:rsidRPr="0061570F" w:rsidRDefault="0061570F" w:rsidP="0061570F">
            <w:pPr>
              <w:jc w:val="center"/>
              <w:outlineLvl w:val="6"/>
              <w:rPr>
                <w:color w:val="000000"/>
                <w:sz w:val="18"/>
                <w:szCs w:val="18"/>
              </w:rPr>
            </w:pPr>
            <w:r w:rsidRPr="0061570F">
              <w:rPr>
                <w:color w:val="000000"/>
                <w:sz w:val="18"/>
                <w:szCs w:val="18"/>
              </w:rPr>
              <w:t> </w:t>
            </w:r>
          </w:p>
        </w:tc>
        <w:tc>
          <w:tcPr>
            <w:tcW w:w="1417"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0,00000</w:t>
            </w:r>
          </w:p>
        </w:tc>
        <w:tc>
          <w:tcPr>
            <w:tcW w:w="1418"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129 807,07793</w:t>
            </w:r>
          </w:p>
        </w:tc>
        <w:tc>
          <w:tcPr>
            <w:tcW w:w="1701" w:type="dxa"/>
            <w:tcBorders>
              <w:top w:val="nil"/>
              <w:left w:val="nil"/>
              <w:bottom w:val="single" w:sz="4" w:space="0" w:color="000000"/>
              <w:right w:val="single" w:sz="4" w:space="0" w:color="000000"/>
            </w:tcBorders>
            <w:shd w:val="clear" w:color="000000" w:fill="FFFFFF"/>
            <w:noWrap/>
            <w:hideMark/>
          </w:tcPr>
          <w:p w:rsidR="0061570F" w:rsidRPr="0061570F" w:rsidRDefault="0061570F" w:rsidP="0061570F">
            <w:pPr>
              <w:jc w:val="right"/>
              <w:outlineLvl w:val="6"/>
              <w:rPr>
                <w:bCs/>
                <w:color w:val="000000"/>
                <w:sz w:val="18"/>
                <w:szCs w:val="18"/>
              </w:rPr>
            </w:pPr>
            <w:r w:rsidRPr="0061570F">
              <w:rPr>
                <w:bCs/>
                <w:color w:val="000000"/>
                <w:sz w:val="18"/>
                <w:szCs w:val="18"/>
              </w:rPr>
              <w:t>157 957,85559</w:t>
            </w:r>
          </w:p>
        </w:tc>
      </w:tr>
      <w:tr w:rsidR="0061570F" w:rsidRPr="0061570F" w:rsidTr="0061570F">
        <w:trPr>
          <w:trHeight w:val="255"/>
        </w:trPr>
        <w:tc>
          <w:tcPr>
            <w:tcW w:w="6521" w:type="dxa"/>
            <w:gridSpan w:val="5"/>
            <w:tcBorders>
              <w:top w:val="single" w:sz="4" w:space="0" w:color="000000"/>
              <w:left w:val="nil"/>
              <w:bottom w:val="nil"/>
              <w:right w:val="nil"/>
            </w:tcBorders>
            <w:shd w:val="clear" w:color="auto" w:fill="auto"/>
            <w:noWrap/>
            <w:vAlign w:val="bottom"/>
            <w:hideMark/>
          </w:tcPr>
          <w:p w:rsidR="0061570F" w:rsidRPr="0061570F" w:rsidRDefault="0061570F" w:rsidP="0061570F">
            <w:pPr>
              <w:jc w:val="right"/>
              <w:rPr>
                <w:bCs/>
                <w:color w:val="000000"/>
                <w:sz w:val="18"/>
                <w:szCs w:val="18"/>
              </w:rPr>
            </w:pPr>
            <w:r w:rsidRPr="0061570F">
              <w:rPr>
                <w:bCs/>
                <w:color w:val="000000"/>
                <w:sz w:val="18"/>
                <w:szCs w:val="18"/>
              </w:rPr>
              <w:t xml:space="preserve">Всего </w:t>
            </w:r>
            <w:proofErr w:type="gramStart"/>
            <w:r w:rsidRPr="0061570F">
              <w:rPr>
                <w:bCs/>
                <w:color w:val="000000"/>
                <w:sz w:val="18"/>
                <w:szCs w:val="18"/>
              </w:rPr>
              <w:t xml:space="preserve">расходов:   </w:t>
            </w:r>
            <w:proofErr w:type="gramEnd"/>
          </w:p>
        </w:tc>
        <w:tc>
          <w:tcPr>
            <w:tcW w:w="1417" w:type="dxa"/>
            <w:tcBorders>
              <w:top w:val="nil"/>
              <w:left w:val="nil"/>
              <w:bottom w:val="nil"/>
              <w:right w:val="nil"/>
            </w:tcBorders>
            <w:shd w:val="clear" w:color="000000" w:fill="FFFFFF"/>
            <w:noWrap/>
            <w:hideMark/>
          </w:tcPr>
          <w:p w:rsidR="0061570F" w:rsidRPr="00CB3AB9" w:rsidRDefault="0061570F" w:rsidP="0061570F">
            <w:pPr>
              <w:jc w:val="right"/>
              <w:rPr>
                <w:bCs/>
                <w:color w:val="000000"/>
                <w:sz w:val="16"/>
                <w:szCs w:val="16"/>
              </w:rPr>
            </w:pPr>
            <w:r w:rsidRPr="00CB3AB9">
              <w:rPr>
                <w:bCs/>
                <w:color w:val="000000"/>
                <w:sz w:val="16"/>
                <w:szCs w:val="16"/>
              </w:rPr>
              <w:t>2 165 566,33649</w:t>
            </w:r>
          </w:p>
        </w:tc>
        <w:tc>
          <w:tcPr>
            <w:tcW w:w="1418" w:type="dxa"/>
            <w:tcBorders>
              <w:top w:val="nil"/>
              <w:left w:val="nil"/>
              <w:bottom w:val="nil"/>
              <w:right w:val="nil"/>
            </w:tcBorders>
            <w:shd w:val="clear" w:color="000000" w:fill="FFFFFF"/>
            <w:noWrap/>
            <w:hideMark/>
          </w:tcPr>
          <w:p w:rsidR="0061570F" w:rsidRPr="00CB3AB9" w:rsidRDefault="0061570F" w:rsidP="0061570F">
            <w:pPr>
              <w:jc w:val="right"/>
              <w:rPr>
                <w:bCs/>
                <w:color w:val="000000"/>
                <w:sz w:val="16"/>
                <w:szCs w:val="16"/>
              </w:rPr>
            </w:pPr>
            <w:r w:rsidRPr="00CB3AB9">
              <w:rPr>
                <w:bCs/>
                <w:color w:val="000000"/>
                <w:sz w:val="16"/>
                <w:szCs w:val="16"/>
              </w:rPr>
              <w:t>1 837 874,40475</w:t>
            </w:r>
          </w:p>
        </w:tc>
        <w:tc>
          <w:tcPr>
            <w:tcW w:w="1701" w:type="dxa"/>
            <w:tcBorders>
              <w:top w:val="nil"/>
              <w:left w:val="nil"/>
              <w:bottom w:val="nil"/>
              <w:right w:val="nil"/>
            </w:tcBorders>
            <w:shd w:val="clear" w:color="000000" w:fill="FFFFFF"/>
            <w:noWrap/>
            <w:hideMark/>
          </w:tcPr>
          <w:p w:rsidR="0061570F" w:rsidRPr="00CB3AB9" w:rsidRDefault="0061570F" w:rsidP="0061570F">
            <w:pPr>
              <w:jc w:val="right"/>
              <w:rPr>
                <w:bCs/>
                <w:color w:val="000000"/>
                <w:sz w:val="16"/>
                <w:szCs w:val="16"/>
              </w:rPr>
            </w:pPr>
            <w:r w:rsidRPr="00CB3AB9">
              <w:rPr>
                <w:bCs/>
                <w:color w:val="000000"/>
                <w:sz w:val="16"/>
                <w:szCs w:val="16"/>
              </w:rPr>
              <w:t>2 007 973,89653</w:t>
            </w:r>
          </w:p>
        </w:tc>
      </w:tr>
    </w:tbl>
    <w:p w:rsidR="0061570F" w:rsidRDefault="0061570F">
      <w:pPr>
        <w:rPr>
          <w:sz w:val="18"/>
          <w:szCs w:val="18"/>
        </w:rPr>
      </w:pPr>
    </w:p>
    <w:p w:rsidR="00D4463F" w:rsidRDefault="00D4463F">
      <w:pPr>
        <w:rPr>
          <w:sz w:val="18"/>
          <w:szCs w:val="18"/>
        </w:rPr>
      </w:pPr>
    </w:p>
    <w:tbl>
      <w:tblPr>
        <w:tblW w:w="11057" w:type="dxa"/>
        <w:tblInd w:w="-1134" w:type="dxa"/>
        <w:tblLayout w:type="fixed"/>
        <w:tblLook w:val="04A0" w:firstRow="1" w:lastRow="0" w:firstColumn="1" w:lastColumn="0" w:noHBand="0" w:noVBand="1"/>
      </w:tblPr>
      <w:tblGrid>
        <w:gridCol w:w="2977"/>
        <w:gridCol w:w="1418"/>
        <w:gridCol w:w="708"/>
        <w:gridCol w:w="709"/>
        <w:gridCol w:w="709"/>
        <w:gridCol w:w="1559"/>
        <w:gridCol w:w="1559"/>
        <w:gridCol w:w="1418"/>
      </w:tblGrid>
      <w:tr w:rsidR="00D4463F" w:rsidRPr="00D4463F" w:rsidTr="00C1125A">
        <w:trPr>
          <w:trHeight w:val="315"/>
        </w:trPr>
        <w:tc>
          <w:tcPr>
            <w:tcW w:w="2977"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9" w:type="dxa"/>
            <w:tcBorders>
              <w:top w:val="nil"/>
              <w:left w:val="nil"/>
              <w:bottom w:val="nil"/>
              <w:right w:val="nil"/>
            </w:tcBorders>
            <w:shd w:val="clear" w:color="000000" w:fill="FFFFFF"/>
            <w:noWrap/>
            <w:vAlign w:val="bottom"/>
            <w:hideMark/>
          </w:tcPr>
          <w:p w:rsidR="00D4463F" w:rsidRPr="00D4463F" w:rsidRDefault="00D4463F" w:rsidP="00D4463F">
            <w:pPr>
              <w:rPr>
                <w:rFonts w:ascii="Arial" w:hAnsi="Arial" w:cs="Arial"/>
                <w:sz w:val="20"/>
                <w:szCs w:val="20"/>
              </w:rPr>
            </w:pPr>
            <w:r w:rsidRPr="00D4463F">
              <w:rPr>
                <w:rFonts w:ascii="Arial" w:hAnsi="Arial" w:cs="Arial"/>
                <w:sz w:val="20"/>
                <w:szCs w:val="20"/>
              </w:rPr>
              <w:t> </w:t>
            </w:r>
          </w:p>
        </w:tc>
        <w:tc>
          <w:tcPr>
            <w:tcW w:w="1559" w:type="dxa"/>
            <w:tcBorders>
              <w:top w:val="nil"/>
              <w:left w:val="nil"/>
              <w:bottom w:val="nil"/>
              <w:right w:val="nil"/>
            </w:tcBorders>
            <w:shd w:val="clear" w:color="000000" w:fill="FFFFFF"/>
            <w:noWrap/>
            <w:vAlign w:val="bottom"/>
            <w:hideMark/>
          </w:tcPr>
          <w:p w:rsidR="00D4463F" w:rsidRPr="00D4463F" w:rsidRDefault="00D4463F" w:rsidP="00D4463F">
            <w:pPr>
              <w:rPr>
                <w:rFonts w:ascii="Arial" w:hAnsi="Arial" w:cs="Arial"/>
                <w:sz w:val="20"/>
                <w:szCs w:val="20"/>
              </w:rPr>
            </w:pPr>
            <w:r w:rsidRPr="00D4463F">
              <w:rPr>
                <w:rFonts w:ascii="Arial" w:hAnsi="Arial" w:cs="Arial"/>
                <w:sz w:val="20"/>
                <w:szCs w:val="20"/>
              </w:rPr>
              <w:t> </w:t>
            </w:r>
          </w:p>
        </w:tc>
        <w:tc>
          <w:tcPr>
            <w:tcW w:w="2977" w:type="dxa"/>
            <w:gridSpan w:val="2"/>
            <w:tcBorders>
              <w:top w:val="nil"/>
              <w:left w:val="nil"/>
              <w:bottom w:val="nil"/>
              <w:right w:val="nil"/>
            </w:tcBorders>
            <w:shd w:val="clear" w:color="000000" w:fill="FFFFFF"/>
            <w:noWrap/>
            <w:vAlign w:val="bottom"/>
            <w:hideMark/>
          </w:tcPr>
          <w:p w:rsidR="00D4463F" w:rsidRPr="00D4463F" w:rsidRDefault="00D4463F" w:rsidP="00D4463F">
            <w:pPr>
              <w:jc w:val="right"/>
              <w:rPr>
                <w:b/>
                <w:bCs/>
              </w:rPr>
            </w:pPr>
            <w:r w:rsidRPr="00D4463F">
              <w:rPr>
                <w:b/>
                <w:bCs/>
              </w:rPr>
              <w:t xml:space="preserve">      Приложение 6</w:t>
            </w:r>
          </w:p>
        </w:tc>
      </w:tr>
      <w:tr w:rsidR="00D4463F" w:rsidRPr="00D4463F" w:rsidTr="00D4463F">
        <w:trPr>
          <w:trHeight w:val="300"/>
        </w:trPr>
        <w:tc>
          <w:tcPr>
            <w:tcW w:w="2977"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5245" w:type="dxa"/>
            <w:gridSpan w:val="4"/>
            <w:vMerge w:val="restart"/>
            <w:tcBorders>
              <w:top w:val="nil"/>
              <w:left w:val="nil"/>
              <w:bottom w:val="nil"/>
              <w:right w:val="nil"/>
            </w:tcBorders>
            <w:shd w:val="clear" w:color="000000" w:fill="FFFFFF"/>
            <w:hideMark/>
          </w:tcPr>
          <w:p w:rsidR="00D4463F" w:rsidRPr="00D4463F" w:rsidRDefault="00D4463F" w:rsidP="00D4463F">
            <w:pPr>
              <w:jc w:val="right"/>
              <w:rPr>
                <w:sz w:val="22"/>
                <w:szCs w:val="22"/>
              </w:rPr>
            </w:pPr>
            <w:r w:rsidRPr="00D4463F">
              <w:rPr>
                <w:sz w:val="22"/>
                <w:szCs w:val="22"/>
              </w:rPr>
              <w:t xml:space="preserve">к решению Думы Новгородского муниципального района от </w:t>
            </w:r>
            <w:proofErr w:type="gramStart"/>
            <w:r w:rsidRPr="00D4463F">
              <w:rPr>
                <w:sz w:val="22"/>
                <w:szCs w:val="22"/>
              </w:rPr>
              <w:t>20.12.2024  №</w:t>
            </w:r>
            <w:proofErr w:type="gramEnd"/>
            <w:r w:rsidRPr="00D4463F">
              <w:rPr>
                <w:sz w:val="22"/>
                <w:szCs w:val="22"/>
              </w:rPr>
              <w:t xml:space="preserve"> 1007  "О бюджете Новгородского муниципального района на 2025 год и на плановый период 2026 и 2027 годов"</w:t>
            </w:r>
          </w:p>
        </w:tc>
      </w:tr>
      <w:tr w:rsidR="00D4463F" w:rsidRPr="00D4463F" w:rsidTr="00D4463F">
        <w:trPr>
          <w:trHeight w:val="300"/>
        </w:trPr>
        <w:tc>
          <w:tcPr>
            <w:tcW w:w="2977"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5245" w:type="dxa"/>
            <w:gridSpan w:val="4"/>
            <w:vMerge/>
            <w:tcBorders>
              <w:top w:val="nil"/>
              <w:left w:val="nil"/>
              <w:bottom w:val="nil"/>
              <w:right w:val="nil"/>
            </w:tcBorders>
            <w:vAlign w:val="center"/>
            <w:hideMark/>
          </w:tcPr>
          <w:p w:rsidR="00D4463F" w:rsidRPr="00D4463F" w:rsidRDefault="00D4463F" w:rsidP="00D4463F">
            <w:pPr>
              <w:rPr>
                <w:sz w:val="22"/>
                <w:szCs w:val="22"/>
              </w:rPr>
            </w:pPr>
          </w:p>
        </w:tc>
      </w:tr>
      <w:tr w:rsidR="00D4463F" w:rsidRPr="00D4463F" w:rsidTr="00D4463F">
        <w:trPr>
          <w:trHeight w:val="300"/>
        </w:trPr>
        <w:tc>
          <w:tcPr>
            <w:tcW w:w="2977"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5245" w:type="dxa"/>
            <w:gridSpan w:val="4"/>
            <w:vMerge/>
            <w:tcBorders>
              <w:top w:val="nil"/>
              <w:left w:val="nil"/>
              <w:bottom w:val="nil"/>
              <w:right w:val="nil"/>
            </w:tcBorders>
            <w:vAlign w:val="center"/>
            <w:hideMark/>
          </w:tcPr>
          <w:p w:rsidR="00D4463F" w:rsidRPr="00D4463F" w:rsidRDefault="00D4463F" w:rsidP="00D4463F">
            <w:pPr>
              <w:rPr>
                <w:sz w:val="22"/>
                <w:szCs w:val="22"/>
              </w:rPr>
            </w:pPr>
          </w:p>
        </w:tc>
      </w:tr>
      <w:tr w:rsidR="00D4463F" w:rsidRPr="00D4463F" w:rsidTr="00C1125A">
        <w:trPr>
          <w:trHeight w:val="300"/>
        </w:trPr>
        <w:tc>
          <w:tcPr>
            <w:tcW w:w="2977"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70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55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559"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c>
          <w:tcPr>
            <w:tcW w:w="1418" w:type="dxa"/>
            <w:tcBorders>
              <w:top w:val="nil"/>
              <w:left w:val="nil"/>
              <w:bottom w:val="nil"/>
              <w:right w:val="nil"/>
            </w:tcBorders>
            <w:shd w:val="clear" w:color="000000" w:fill="FFFFFF"/>
            <w:noWrap/>
            <w:vAlign w:val="bottom"/>
            <w:hideMark/>
          </w:tcPr>
          <w:p w:rsidR="00D4463F" w:rsidRPr="00D4463F" w:rsidRDefault="00D4463F" w:rsidP="00D4463F">
            <w:pPr>
              <w:rPr>
                <w:rFonts w:ascii="Calibri" w:hAnsi="Calibri"/>
                <w:sz w:val="22"/>
                <w:szCs w:val="22"/>
              </w:rPr>
            </w:pPr>
            <w:r w:rsidRPr="00D4463F">
              <w:rPr>
                <w:rFonts w:ascii="Calibri" w:hAnsi="Calibri"/>
                <w:sz w:val="22"/>
                <w:szCs w:val="22"/>
              </w:rPr>
              <w:t> </w:t>
            </w:r>
          </w:p>
        </w:tc>
      </w:tr>
      <w:tr w:rsidR="00D4463F" w:rsidRPr="00D4463F" w:rsidTr="00D4463F">
        <w:trPr>
          <w:trHeight w:val="420"/>
        </w:trPr>
        <w:tc>
          <w:tcPr>
            <w:tcW w:w="11057" w:type="dxa"/>
            <w:gridSpan w:val="8"/>
            <w:vMerge w:val="restart"/>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2025 год и на плановый период 2026 и 2027 годов</w:t>
            </w:r>
          </w:p>
        </w:tc>
      </w:tr>
      <w:tr w:rsidR="00D4463F" w:rsidRPr="00D4463F" w:rsidTr="00D4463F">
        <w:trPr>
          <w:trHeight w:val="1095"/>
        </w:trPr>
        <w:tc>
          <w:tcPr>
            <w:tcW w:w="11057" w:type="dxa"/>
            <w:gridSpan w:val="8"/>
            <w:vMerge/>
            <w:tcBorders>
              <w:top w:val="nil"/>
              <w:left w:val="nil"/>
              <w:bottom w:val="nil"/>
              <w:right w:val="nil"/>
            </w:tcBorders>
            <w:vAlign w:val="center"/>
            <w:hideMark/>
          </w:tcPr>
          <w:p w:rsidR="00D4463F" w:rsidRPr="00D4463F" w:rsidRDefault="00D4463F" w:rsidP="00D4463F">
            <w:pPr>
              <w:rPr>
                <w:b/>
                <w:bCs/>
                <w:sz w:val="28"/>
                <w:szCs w:val="28"/>
              </w:rPr>
            </w:pPr>
          </w:p>
        </w:tc>
      </w:tr>
      <w:tr w:rsidR="00D4463F" w:rsidRPr="00D4463F" w:rsidTr="00C1125A">
        <w:trPr>
          <w:trHeight w:val="525"/>
        </w:trPr>
        <w:tc>
          <w:tcPr>
            <w:tcW w:w="2977"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c>
          <w:tcPr>
            <w:tcW w:w="1418"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c>
          <w:tcPr>
            <w:tcW w:w="708"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c>
          <w:tcPr>
            <w:tcW w:w="709"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c>
          <w:tcPr>
            <w:tcW w:w="709"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c>
          <w:tcPr>
            <w:tcW w:w="1559"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c>
          <w:tcPr>
            <w:tcW w:w="1559"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c>
          <w:tcPr>
            <w:tcW w:w="1418" w:type="dxa"/>
            <w:tcBorders>
              <w:top w:val="nil"/>
              <w:left w:val="nil"/>
              <w:bottom w:val="nil"/>
              <w:right w:val="nil"/>
            </w:tcBorders>
            <w:shd w:val="clear" w:color="000000" w:fill="FFFFFF"/>
            <w:vAlign w:val="bottom"/>
            <w:hideMark/>
          </w:tcPr>
          <w:p w:rsidR="00D4463F" w:rsidRPr="00D4463F" w:rsidRDefault="00D4463F" w:rsidP="00D4463F">
            <w:pPr>
              <w:jc w:val="center"/>
              <w:rPr>
                <w:b/>
                <w:bCs/>
                <w:sz w:val="28"/>
                <w:szCs w:val="28"/>
              </w:rPr>
            </w:pPr>
            <w:r w:rsidRPr="00D4463F">
              <w:rPr>
                <w:b/>
                <w:bCs/>
                <w:sz w:val="28"/>
                <w:szCs w:val="28"/>
              </w:rPr>
              <w:t> </w:t>
            </w:r>
          </w:p>
        </w:tc>
      </w:tr>
      <w:tr w:rsidR="00D4463F" w:rsidRPr="00D4463F" w:rsidTr="00D4463F">
        <w:trPr>
          <w:trHeight w:val="304"/>
        </w:trPr>
        <w:tc>
          <w:tcPr>
            <w:tcW w:w="11057" w:type="dxa"/>
            <w:gridSpan w:val="8"/>
            <w:tcBorders>
              <w:top w:val="nil"/>
              <w:left w:val="nil"/>
              <w:bottom w:val="single" w:sz="4" w:space="0" w:color="auto"/>
              <w:right w:val="nil"/>
            </w:tcBorders>
            <w:shd w:val="clear" w:color="000000" w:fill="FFFFFF"/>
            <w:hideMark/>
          </w:tcPr>
          <w:p w:rsidR="00D4463F" w:rsidRPr="00D4463F" w:rsidRDefault="00D4463F" w:rsidP="00D4463F">
            <w:pPr>
              <w:jc w:val="right"/>
              <w:rPr>
                <w:rFonts w:ascii="Arial" w:hAnsi="Arial" w:cs="Arial"/>
                <w:color w:val="000000"/>
                <w:sz w:val="20"/>
                <w:szCs w:val="20"/>
              </w:rPr>
            </w:pPr>
            <w:proofErr w:type="spellStart"/>
            <w:r w:rsidRPr="00D4463F">
              <w:rPr>
                <w:rFonts w:ascii="Arial" w:hAnsi="Arial" w:cs="Arial"/>
                <w:color w:val="000000"/>
                <w:sz w:val="20"/>
                <w:szCs w:val="20"/>
              </w:rPr>
              <w:t>тыс.руб</w:t>
            </w:r>
            <w:proofErr w:type="spellEnd"/>
            <w:r w:rsidRPr="00D4463F">
              <w:rPr>
                <w:rFonts w:ascii="Arial" w:hAnsi="Arial" w:cs="Arial"/>
                <w:color w:val="000000"/>
                <w:sz w:val="20"/>
                <w:szCs w:val="20"/>
              </w:rPr>
              <w:t>.</w:t>
            </w:r>
          </w:p>
        </w:tc>
      </w:tr>
      <w:tr w:rsidR="00D4463F" w:rsidRPr="00D4463F" w:rsidTr="00C1125A">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ПР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ВР</w:t>
            </w:r>
          </w:p>
        </w:tc>
        <w:tc>
          <w:tcPr>
            <w:tcW w:w="45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Сумма</w:t>
            </w:r>
          </w:p>
        </w:tc>
      </w:tr>
      <w:tr w:rsidR="00D4463F" w:rsidRPr="00D4463F" w:rsidTr="00C1125A">
        <w:trPr>
          <w:trHeight w:val="25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4463F" w:rsidRPr="00D4463F" w:rsidRDefault="00D4463F" w:rsidP="00D4463F">
            <w:pPr>
              <w:rPr>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463F" w:rsidRPr="00D4463F" w:rsidRDefault="00D4463F" w:rsidP="00D4463F">
            <w:pPr>
              <w:rPr>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4463F" w:rsidRPr="00D4463F" w:rsidRDefault="00D4463F" w:rsidP="00D4463F">
            <w:pPr>
              <w:rPr>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463F" w:rsidRPr="00D4463F" w:rsidRDefault="00D4463F" w:rsidP="00D4463F">
            <w:pPr>
              <w:rPr>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463F" w:rsidRPr="00D4463F" w:rsidRDefault="00D4463F" w:rsidP="00D4463F">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2024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2025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2026 год</w:t>
            </w:r>
          </w:p>
        </w:tc>
      </w:tr>
      <w:tr w:rsidR="00D4463F" w:rsidRPr="00D4463F" w:rsidTr="00C1125A">
        <w:trPr>
          <w:trHeight w:val="255"/>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63F" w:rsidRPr="00D4463F" w:rsidRDefault="00D4463F" w:rsidP="00D4463F">
            <w:pPr>
              <w:jc w:val="center"/>
              <w:rPr>
                <w:bCs/>
                <w:color w:val="000000"/>
                <w:sz w:val="18"/>
                <w:szCs w:val="18"/>
              </w:rPr>
            </w:pPr>
            <w:r w:rsidRPr="00D4463F">
              <w:rPr>
                <w:bCs/>
                <w:color w:val="000000"/>
                <w:sz w:val="18"/>
                <w:szCs w:val="18"/>
              </w:rPr>
              <w:t>8</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0100000000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151 898,30000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136 407,80000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141 827,50000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0110000000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15 491,30000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29 355,20000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43 618,90000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исполнения долговых обязательств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0110100000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2 885,40000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31 013,00000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Процентные платежи по муниципальному долгу</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0110125010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2 885,40000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31 013,00000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ОБСЛУЖИВАНИЕ ГОСУДАРСТВЕННОГО (МУНИЦИПАЛЬНОГО) ДОЛГА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0110125010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2 885,40000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31 013,00000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Обслуживание государственного (муниципального) внутреннего долга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0110125010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2 885,40000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31 013,00000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Обслуживание муниципального долга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0110125010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730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2 885,40000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31 013,00000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деятельности комитета финансов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0110400000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12 605,90000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12 605,90000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12 605,90000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12 548,10000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12 214,60000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12 214,60000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12 214,60000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330,50000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330,50000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330,50000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штатных единиц, осуществляющих переданные отдельные государственные полномочия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55,50000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55,50000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0110470280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"Финансовая поддержка муниципальных образований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0120000000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136 307,00000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106 952,60000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98 108,60000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Выравнивание уровня бюджетной обеспеченности поселений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0120100000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120 797,20000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89 111,00000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Выравнивание бюджетной обеспеченности поселений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0120170100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120 797,20000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89 111,00000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МЕЖБЮДЖЕТНЫЕ ТРАНСФЕРТЫ ОБЩЕГО ХАРАКТЕРА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0120170100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120 797,20000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89 111,00000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0120170100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120 797,20000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89 111,00000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Дотации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0120170100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120 797,20000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89 111,00000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0120200000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15 509,80000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8 829,00000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8 997,60000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0120246010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0120246010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0120246010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0120246010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1 623,00000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Иные межбюджетные трансферты бюджетам городских, сельских поселений на финансирование расходных обязательств, связанных с финансовым обеспечением </w:t>
            </w:r>
            <w:r w:rsidRPr="00D4463F">
              <w:rPr>
                <w:color w:val="000000"/>
                <w:sz w:val="18"/>
                <w:szCs w:val="18"/>
              </w:rPr>
              <w:lastRenderedPageBreak/>
              <w:t>первоочередных расходов в 2025 году</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lastRenderedPageBreak/>
              <w:t>0120246020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7 083,40000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0120246020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7 083,40000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0120246020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7 083,40000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0120246020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7 083,40000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0120251180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4 432,40000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5 003,60000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0120251180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4 432,40000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5 003,60000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0120251180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4 432,40000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5 003,60000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Субвенции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0120251180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4 432,40000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5 003,60000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штатных единиц, осуществляющих переданные отдельные государственные полномочия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Субвенции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0120270280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2 371,00000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"Повышение эффективности бюджетных расходов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0130000000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информационной системы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0130200000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95,00000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95,00000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развития информационной системы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0130225020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0130225020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0130225020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0130225020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95,00000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0140000000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0140100000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торговли в Новгородском муниципальном районе на 2023-2025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1 107,57393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"Развитие торговли в Новгородском муниципальном районе на 2023-2025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1 107,57393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Определение и реализация комплекса мер, направленных на повышение ценовой и территориальной доступности товаров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0200200000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1 077,57393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0200272660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969,81654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0200272660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969,81654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0200272660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969,81654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Субсидии </w:t>
            </w:r>
            <w:proofErr w:type="spellStart"/>
            <w:r w:rsidRPr="00D4463F">
              <w:rPr>
                <w:color w:val="000000"/>
                <w:sz w:val="18"/>
                <w:szCs w:val="18"/>
              </w:rPr>
              <w:t>юридичеким</w:t>
            </w:r>
            <w:proofErr w:type="spellEnd"/>
            <w:r w:rsidRPr="00D4463F">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0200272660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969,81654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6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02002S2660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107,75739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02002S2660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107,75739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02002S2660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107,75739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Субсидии </w:t>
            </w:r>
            <w:proofErr w:type="spellStart"/>
            <w:r w:rsidRPr="00D4463F">
              <w:rPr>
                <w:color w:val="000000"/>
                <w:sz w:val="18"/>
                <w:szCs w:val="18"/>
              </w:rPr>
              <w:t>юридичеким</w:t>
            </w:r>
            <w:proofErr w:type="spellEnd"/>
            <w:r w:rsidRPr="00D4463F">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02002S2660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107,75739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0200300000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программы "Развитие торговли в Новгородском муниципальном районе на 2023-2025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0300000000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530,00000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lastRenderedPageBreak/>
              <w:t>Муниципальная программа "Развитие малого и среднего предпринимательства в Новгородском муниципальном районе на 2023-2025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0300000000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Оказание финансовой, имущественной поддержки субъектам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0300100000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Финансовая поддержка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0300162300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0300162300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0300162300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Субсидии </w:t>
            </w:r>
            <w:proofErr w:type="spellStart"/>
            <w:r w:rsidRPr="00D4463F">
              <w:rPr>
                <w:color w:val="000000"/>
                <w:sz w:val="18"/>
                <w:szCs w:val="18"/>
              </w:rPr>
              <w:t>юридичеким</w:t>
            </w:r>
            <w:proofErr w:type="spellEnd"/>
            <w:r w:rsidRPr="00D4463F">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0300162300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55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0300200000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0300225030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0300225030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0300225030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0300225030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1 332 692,47830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1 152 368,26044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C1125A" w:rsidRDefault="00D4463F" w:rsidP="00D4463F">
            <w:pPr>
              <w:jc w:val="right"/>
              <w:rPr>
                <w:bCs/>
                <w:color w:val="000000"/>
                <w:sz w:val="16"/>
                <w:szCs w:val="16"/>
              </w:rPr>
            </w:pPr>
            <w:r w:rsidRPr="00C1125A">
              <w:rPr>
                <w:bCs/>
                <w:color w:val="000000"/>
                <w:sz w:val="16"/>
                <w:szCs w:val="16"/>
              </w:rPr>
              <w:t>1 294 383,80356</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0410000000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1 162 840,37379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1 024 301,24144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C1125A" w:rsidRDefault="00D4463F" w:rsidP="00D4463F">
            <w:pPr>
              <w:jc w:val="right"/>
              <w:outlineLvl w:val="0"/>
              <w:rPr>
                <w:bCs/>
                <w:color w:val="000000"/>
                <w:sz w:val="16"/>
                <w:szCs w:val="16"/>
              </w:rPr>
            </w:pPr>
            <w:r w:rsidRPr="00C1125A">
              <w:rPr>
                <w:bCs/>
                <w:color w:val="000000"/>
                <w:sz w:val="16"/>
                <w:szCs w:val="16"/>
              </w:rPr>
              <w:t>1 166 316,78456</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дошкольного образования, создание условий для раннего развития детей в возрасте до 3 лет.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0410100000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381 917,13702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377 659,43000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377 659,43000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0410114020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105 372,50702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0410114020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105 372,50702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0410114020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105 372,50702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0410114020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105 372,50702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102 817,40000</w:t>
            </w:r>
          </w:p>
        </w:tc>
      </w:tr>
      <w:tr w:rsidR="00D4463F" w:rsidRPr="00D4463F" w:rsidTr="00C1125A">
        <w:trPr>
          <w:trHeight w:val="68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216 121,00000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4 919,90000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43 040,88000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1 702,60000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1 702,60000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1 702,60000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0410172670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1 702,60000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10 760,25000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0410200000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424 674,52133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421 003,30000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421 003,30000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0410214030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49 799,03591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0410214030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49 799,03591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0410214030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48 040,00000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0410214030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48 040,00000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47 960,50000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0410214030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1 759,03591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0410214030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1 759,03591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создание и аттестацию абонентского места ФИС ФРДО для защиты информации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0410225890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392,68542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0410225890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392,68542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0410225890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392,68542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0410225890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392,68542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68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283 299,20000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12 117,10000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0410270630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0410270630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0410270630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0410270630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3 270,20000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44 340,00000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0410272380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15 444,00000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11 085,00000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04102S2380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1 162,40000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организацию бесплатной перевозки обучающихся общеобразовательных организаций (</w:t>
            </w:r>
            <w:proofErr w:type="gramStart"/>
            <w:r w:rsidRPr="00D4463F">
              <w:rPr>
                <w:color w:val="000000"/>
                <w:sz w:val="18"/>
                <w:szCs w:val="18"/>
              </w:rPr>
              <w:t>сверх уровня</w:t>
            </w:r>
            <w:proofErr w:type="gramEnd"/>
            <w:r w:rsidRPr="00D4463F">
              <w:rPr>
                <w:color w:val="000000"/>
                <w:sz w:val="18"/>
                <w:szCs w:val="18"/>
              </w:rPr>
              <w:t xml:space="preserve"> предусмотренного соглашением)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04102М2380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3 764,90000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04102М2380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3 764,90000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04102М2380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3 764,90000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04102М2380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3 764,90000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2 324,90000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0410300000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48 091,83653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40 834,50000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39 709,70000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Ремонт зданий муниципальных учреждений и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2 008,96953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2 008,96953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2 008,96953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2 008,96953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Укрепление материально-технической базы муниципальных учреждений и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1 586,50000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1 586,50000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906,50000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906,50000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Награждение победителей и призеров конкурса "Лучшая благоустроенная территория"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0410325400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0410325400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0410325400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0410325400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0410325400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0410325400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на реализацию местных инициатив в рамках приоритетного регионального </w:t>
            </w:r>
            <w:proofErr w:type="spellStart"/>
            <w:r w:rsidRPr="00D4463F">
              <w:rPr>
                <w:color w:val="000000"/>
                <w:sz w:val="18"/>
                <w:szCs w:val="18"/>
              </w:rPr>
              <w:t>проектра</w:t>
            </w:r>
            <w:proofErr w:type="spellEnd"/>
            <w:r w:rsidRPr="00D4463F">
              <w:rPr>
                <w:color w:val="000000"/>
                <w:sz w:val="18"/>
                <w:szCs w:val="18"/>
              </w:rPr>
              <w:t xml:space="preserve"> "Наш выбор"</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0410325880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0410325880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0410325880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550,81000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0410325880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550,81000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0410325880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889,19000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0410325880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889,19000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5 195,30000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5 195,30000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5 195,30000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5 195,30000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5 903,80000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доступа к информационно-телекоммуникационной сети "Интернет"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0410370570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402,40000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0410371640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0410371640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0410371640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0410371640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1 773,90000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63,70000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6 053,70000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6 053,70000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6 053,70000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6 053,70000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3 460,06000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3 460,06000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3 460,06000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3 460,06000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3 460,06000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3 460,06000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78,24000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78,24000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78,24000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0410372120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78,24000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78,24000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78,24000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04103L3041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27 579,30000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23 961,80000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04103L3041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27 579,30000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23 961,80000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04103L3041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27 579,30000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23 961,80000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04103L3041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27 579,30000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23 961,80000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04103S2120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1 513,40000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D4463F">
              <w:rPr>
                <w:color w:val="000000"/>
                <w:sz w:val="18"/>
                <w:szCs w:val="18"/>
              </w:rPr>
              <w:t>сверх уровня</w:t>
            </w:r>
            <w:proofErr w:type="gramEnd"/>
            <w:r w:rsidRPr="00D4463F">
              <w:rPr>
                <w:color w:val="000000"/>
                <w:sz w:val="18"/>
                <w:szCs w:val="18"/>
              </w:rPr>
              <w:t xml:space="preserve"> предусмотренного соглашением)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04103М2120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437,66700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04103М2120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437,66700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04103М2120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437,66700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04103М2120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437,66700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дополнительного образования в Новгородском муниципальном районе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0410500000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16 814,41409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18 573,45000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18 573,45000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организаций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11 713,06409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11 713,06409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11 713,06409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11 713,06409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13 472,10000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40,50000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0410525860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4 409,10000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281,50000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04105S2300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74,05000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Региональный проект "Все лучшее детям (Новгородская область)"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041Ю400000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163 767,34564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124 497,98144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267 594,22456</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по модернизации школьных систем образования, в целях </w:t>
            </w:r>
            <w:proofErr w:type="spellStart"/>
            <w:r w:rsidRPr="00D4463F">
              <w:rPr>
                <w:color w:val="000000"/>
                <w:sz w:val="18"/>
                <w:szCs w:val="18"/>
              </w:rPr>
              <w:t>софинансирования</w:t>
            </w:r>
            <w:proofErr w:type="spellEnd"/>
            <w:r w:rsidRPr="00D4463F">
              <w:rPr>
                <w:color w:val="000000"/>
                <w:sz w:val="18"/>
                <w:szCs w:val="18"/>
              </w:rPr>
              <w:t xml:space="preserve"> которых предоставляется субсидия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256 951,88341</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256 951,88341</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256 951,88341</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256 951,88341</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143 578,72675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143 578,72675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143 578,72675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041Ю457507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143 578,72675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 модернизации школьных систем образования, за счет средств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041Ю477500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1 092,46953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7 063,50000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041Ю477500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1 092,46953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7 063,50000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041Ю477500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1 092,46953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7 063,50000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041Ю477500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1 092,46953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7 063,50000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 модернизации школьных систем образования, за счет средств муниципального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041Ю4S7500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2 632,86047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3 233,03000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041Ю4S7500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2 632,86047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3 233,03000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041Ю4S7500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2 632,86047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3 233,03000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041Ю4S7500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2 632,86047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3 233,03000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 модернизации школьных систем образования (</w:t>
            </w:r>
            <w:proofErr w:type="gramStart"/>
            <w:r w:rsidRPr="00D4463F">
              <w:rPr>
                <w:color w:val="000000"/>
                <w:sz w:val="18"/>
                <w:szCs w:val="18"/>
              </w:rPr>
              <w:t>сверх уровня</w:t>
            </w:r>
            <w:proofErr w:type="gramEnd"/>
            <w:r w:rsidRPr="00D4463F">
              <w:rPr>
                <w:color w:val="000000"/>
                <w:sz w:val="18"/>
                <w:szCs w:val="18"/>
              </w:rPr>
              <w:t xml:space="preserve"> предусмотренного соглашением)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041Ю4А7501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345,81115</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041Ю4А7501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345,81115</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041Ю4А7501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345,81115</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041Ю4А7501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345,81115</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041Ю4М7507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16 463,28889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041Ю4М7507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16 463,28889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041Ю4М7507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16 463,28889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041Ю4М7507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16 463,28889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Региональный проект "Педагоги и наставники (Новгородская область)"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041Ю600000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41 696,13000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41 732,58000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41 776,68000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041Ю650501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041Ю650501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041Ю650501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041Ю650501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703,08000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041Ю651791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2 401,75000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2 482,30000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041Ю651791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2 401,75000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2 482,30000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041Ю651791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2 401,75000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2 482,30000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041Ю651791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2 401,75000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2 482,30000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041Ю653031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041Ю653031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041Ю653031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041Ю653031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38 591,30000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Региональный проект "Поддержка семьи (Новгородская область)"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041Я100000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85 878,98918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041Я153150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64 187,79605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041Я153150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64 187,79605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041Я153150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64 187,79605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041Я153150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64 187,79605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D4463F">
              <w:rPr>
                <w:color w:val="000000"/>
                <w:sz w:val="18"/>
                <w:szCs w:val="18"/>
              </w:rPr>
              <w:t>сверх уровня</w:t>
            </w:r>
            <w:proofErr w:type="gramEnd"/>
            <w:r w:rsidRPr="00D4463F">
              <w:rPr>
                <w:color w:val="000000"/>
                <w:sz w:val="18"/>
                <w:szCs w:val="18"/>
              </w:rPr>
              <w:t xml:space="preserve"> предусмотренного соглашением)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041Я1М3150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21 691,19313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041Я1М3150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21 691,19313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041Я1М3150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21 691,19313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041Я1М3150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21 691,19313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"Организация летнего отдыха и трудового воспитания в Новгородском муниципальном районе"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0420000000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58 212,25217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16 907,80000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16 907,80000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0420100000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57 335,05217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16 030,60000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16 030,60000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Учреждения, осуществляющие деятельность в области оздоровления и отдыха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0420114060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10 802,05217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0420114060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10 802,05217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0420114060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10 802,05217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0420114060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10 802,05217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4 455,60000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5 700,00000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3 200,00000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4 700,00000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04201L4942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29 486,50000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04201L4942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29 486,50000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04201L4942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29 486,50000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04201L4942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29 486,50000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1 175,00000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w:t>
            </w:r>
            <w:proofErr w:type="gramStart"/>
            <w:r w:rsidRPr="00D4463F">
              <w:rPr>
                <w:color w:val="000000"/>
                <w:sz w:val="18"/>
                <w:szCs w:val="18"/>
              </w:rPr>
              <w:t>сверх уровня</w:t>
            </w:r>
            <w:proofErr w:type="gramEnd"/>
            <w:r w:rsidRPr="00D4463F">
              <w:rPr>
                <w:color w:val="000000"/>
                <w:sz w:val="18"/>
                <w:szCs w:val="18"/>
              </w:rPr>
              <w:t xml:space="preserve"> предусмотренного соглашением)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04201М4942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5 471,50000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04201М4942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5 471,50000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04201М4942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5 471,50000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04201М4942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5 471,50000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Содействие в организации труда и занятости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0420200000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877,20000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877,20000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877,20000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827,20000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0420225600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0430000000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66 463,53334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65 982,90000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65 982,90000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0430100000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38 584,20000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38 584,20000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0430170130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0430170130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семьи и детства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0430170130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38 584,20000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Публичные нормативные социальные выплаты гражданам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0430170130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24 312,30000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24 312,30000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24 312,30000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0430170130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14 271,90000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14 271,90000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14 271,90000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0430200000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27 879,33334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27 398,70000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27 398,70000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0430270600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0430270600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семьи и детства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0430270600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Публичные нормативные социальные выплаты гражданам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0430270600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04302A0821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27 833,33334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04302A0821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27 833,33334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семьи и детства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04302A0821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27 833,33334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04302A0821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27 833,33334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27 352,70000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0440000000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45 176,31900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45 176,31900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45 176,31900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0440100000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45 176,31900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45 176,31900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45 176,31900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8 423,10000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8 418,10000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8 418,10000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8 418,10000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26 223,80000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803,41900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803,41900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803,41900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45,73200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757,68700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757,68700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757,68700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220,75600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220,75600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220,75600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220,75600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220,75600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220,75600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474,63700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474,63700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474,63700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474,63700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474,63700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474,63700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30,04900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30,04900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30,04900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30,04900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32,24500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32,24500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32,24500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0440125660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32,24500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32,24500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32,24500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семьи и детства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Публичные нормативные социальные выплаты гражданам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2 751,30000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3 505,80000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3 505,80000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3 505,80000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2 755,00000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2 602,00000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2 602,00000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семьи и детства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штатных единиц, осуществляющих переданные отдельные государственные полномочия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3 468,90000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3 468,90000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3 353,70000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3 353,70000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3 353,70000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3 353,70000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3 353,70000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3 353,70000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3 279,60000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3 279,60000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3 279,60000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74,10000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культуры Новгородского муниципального района (2020-2027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154 677,70453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141 481,20000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141 486,08000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"Наследие и современность"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0510000000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10 340,15000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1 129,30000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1 134,18000</w:t>
            </w:r>
          </w:p>
        </w:tc>
      </w:tr>
      <w:tr w:rsidR="00D4463F" w:rsidRPr="00D4463F" w:rsidTr="00C1125A">
        <w:trPr>
          <w:trHeight w:val="255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0510100000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1 070,00000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800,00000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в области дополнительного образования детей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библиотечного обслуживания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0510125150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r>
      <w:tr w:rsidR="00D4463F" w:rsidRPr="00D4463F" w:rsidTr="00C1125A">
        <w:trPr>
          <w:trHeight w:val="433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0510200000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8 962,80000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Ремонт зданий муниципальных учреждений и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0510225080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8 962,80000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0510225080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8 962,80000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0510225080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8 962,80000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0510225080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8 085,30000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0510225080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877,50000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55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0510300000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307,35000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329,30000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334,18000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библиотечного обслуживания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15,58230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15,31130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15,58230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15,31130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15,58230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15,31130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0510325150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15,58230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15,31130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05103L5191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241,76770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268,86870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05103L5191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241,76770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268,86870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05103L5191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241,76770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268,86870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05103L5191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241,76770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268,86870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"Культурное поколение"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0520000000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55,00000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0520100000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55,00000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0520125140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"Сохранение и популяризация объектов культурного наследия (памятников истории и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0530000000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5 048,59357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1 220,00000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1 220,00000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0530100000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5 048,59357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1 220,00000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1 220,00000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Увековечивание имен воинов, погибших при защите Отечества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0530125340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487,42500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0530125340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487,42500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культуры, кинематографии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0530125340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487,42500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0530125340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487,42500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Организация мероприятий по содержанию в порядке и благоустройству воинских захоронений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3 541,16857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3 541,16857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3 541,16857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0530125910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3 541,16857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0530170660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0530170660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культуры, кинематографии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0530170660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0530170660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1 020,00000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0540000000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139 233,96096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139 076,90000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139 076,90000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0540100000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139 233,96096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139 076,90000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139 076,90000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культуры, кинематографии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5 125,60000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5 075,60000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5 075,60000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5 075,60000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организаций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21 496,40000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муниципальных домов культуры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40 558,70000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муниципальных библиотек</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36 503,50096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36 503,50096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36 503,50096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36 503,50096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36 409,30000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20 160,36000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20 097,50000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20 160,36000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20 097,50000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20 160,36000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20 097,50000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19 531,00000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19 531,00000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19 531,00000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623,66000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560,80000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0540114090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штатных единиц, осуществляющих переданные отдельные государственные полномочия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культуры, кинематографии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738,70000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727,20000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727,20000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11 720,60000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11 720,60000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11 720,60000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604,30000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10 937,30000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2 930,10000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2 930,10000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2 930,10000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44,70000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151,10000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05401S2300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2 734,30000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110 676,86896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110 676,86896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306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0600100000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по землеустройству и землепользованию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0600125220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0600125220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0600125220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0600125220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0600200000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106 938,95896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D4463F">
              <w:rPr>
                <w:color w:val="000000"/>
                <w:sz w:val="18"/>
                <w:szCs w:val="18"/>
              </w:rPr>
              <w:t>Григорово</w:t>
            </w:r>
            <w:proofErr w:type="spellEnd"/>
            <w:r w:rsidRPr="00D4463F">
              <w:rPr>
                <w:color w:val="000000"/>
                <w:sz w:val="18"/>
                <w:szCs w:val="18"/>
              </w:rPr>
              <w:t>" (1 этап)</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0600298220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106 832,02000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0600298220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106 832,02000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0600298220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106 832,02000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Субсидии </w:t>
            </w:r>
            <w:proofErr w:type="spellStart"/>
            <w:r w:rsidRPr="00D4463F">
              <w:rPr>
                <w:color w:val="000000"/>
                <w:sz w:val="18"/>
                <w:szCs w:val="18"/>
              </w:rPr>
              <w:t>юридичеким</w:t>
            </w:r>
            <w:proofErr w:type="spellEnd"/>
            <w:r w:rsidRPr="00D4463F">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0600298220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106 832,02000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D4463F">
              <w:rPr>
                <w:color w:val="000000"/>
                <w:sz w:val="18"/>
                <w:szCs w:val="18"/>
              </w:rPr>
              <w:t>Григорово</w:t>
            </w:r>
            <w:proofErr w:type="spellEnd"/>
            <w:r w:rsidRPr="00D4463F">
              <w:rPr>
                <w:color w:val="000000"/>
                <w:sz w:val="18"/>
                <w:szCs w:val="18"/>
              </w:rPr>
              <w:t>" (1 этап) за счет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06002S8220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106,93896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06002S8220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106,93896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06002S8220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106,93896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Субсидии </w:t>
            </w:r>
            <w:proofErr w:type="spellStart"/>
            <w:r w:rsidRPr="00D4463F">
              <w:rPr>
                <w:color w:val="000000"/>
                <w:sz w:val="18"/>
                <w:szCs w:val="18"/>
              </w:rPr>
              <w:t>юридичеким</w:t>
            </w:r>
            <w:proofErr w:type="spellEnd"/>
            <w:r w:rsidRPr="00D4463F">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06002S8220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106,93896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0600300000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землеустройству и землепользованию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0600325220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0600325220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0600325220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0600325220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эффективного использования земельных ресурсов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0600400000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2 987,91000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Организация проведения комплексных кадастровых работ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06004А5110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2 987,91000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06004А5110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2 987,91000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06004А5110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2 987,91000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06004А5110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2 987,91000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9 859,70000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0710000000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3 109,10000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0710100000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1 503,80000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0710200000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324,30000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290,30000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290,30000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Снижение рисков чрезвычайных ситуаций (происшествий) природного и техногенного характера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0710300000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lastRenderedPageBreak/>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0710500000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981,00000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0710525990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0720000000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2 618,00000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0720100000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179,60000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0720125990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НАЦИОНАЛЬНАЯ БЕЗОПАСНОСТЬ И </w:t>
            </w:r>
            <w:r w:rsidRPr="00D4463F">
              <w:rPr>
                <w:color w:val="000000"/>
                <w:sz w:val="18"/>
                <w:szCs w:val="18"/>
              </w:rPr>
              <w:lastRenderedPageBreak/>
              <w:t>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lastRenderedPageBreak/>
              <w:t>0720125990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Гражданская оборона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0720125990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0720125990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179,60000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0720300000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2 438,40000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Гражданская оборона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2 438,40000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0730000000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1 682,20000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0730100000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1 659,80000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1 659,80000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1 659,80000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1 659,80000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1 659,80000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0730200000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0730225990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770,90000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Повышение общего уровня общественной безопасности, правопорядка и безопасности среды обитания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770,90000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0750000000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744,30000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Предупреждение гибели людей на водных объектах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0750100000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744,30000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55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0750125990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0750125990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0750125990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0750125990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744,30000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0770000000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935,20000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0770100000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927,30000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 xml:space="preserve">Реализация мероприятий подпрограммы "Обеспечение первичных мер пожарной безопасности в границах Новгородского </w:t>
            </w:r>
            <w:proofErr w:type="spellStart"/>
            <w:r w:rsidRPr="00D4463F">
              <w:rPr>
                <w:color w:val="000000"/>
                <w:sz w:val="18"/>
                <w:szCs w:val="18"/>
              </w:rPr>
              <w:t>муниципальнго</w:t>
            </w:r>
            <w:proofErr w:type="spellEnd"/>
            <w:r w:rsidRPr="00D4463F">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927,30000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927,30000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927,30000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927,30000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0770200000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proofErr w:type="spellStart"/>
            <w:r w:rsidRPr="00D4463F">
              <w:rPr>
                <w:color w:val="000000"/>
                <w:sz w:val="18"/>
                <w:szCs w:val="18"/>
              </w:rPr>
              <w:t>муниципальнго</w:t>
            </w:r>
            <w:proofErr w:type="spellEnd"/>
            <w:r w:rsidRPr="00D4463F">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0770225990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"Комплексное развитие сельских территорий Новгородского района до 2027 года"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88,00000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67,60000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"Комплексное развитие сельских территорий Новгородского района до 2027 года"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88,00000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67,60000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условий для обеспечения доступным и комфортным жильем сельского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0800100000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67,60000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0800170670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0800170670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0800170670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0800170670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67,60000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0900000000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97,00000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97,00000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0940000000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0940100000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97,00000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"Развитие системы консультационного и информационного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выплаты населению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0940125990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0950000000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97,00000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0950025990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0950025990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0950025990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97,00000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0950025990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выплаты населению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0950025990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48,50000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8 737,00000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8 737,00000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1000100000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3 069,00000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100019Д841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100019Д841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100019Д841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100019Д841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D4463F">
              <w:rPr>
                <w:color w:val="000000"/>
                <w:sz w:val="18"/>
                <w:szCs w:val="18"/>
              </w:rPr>
              <w:t>софинансирования</w:t>
            </w:r>
            <w:proofErr w:type="spellEnd"/>
            <w:r w:rsidRPr="00D4463F">
              <w:rPr>
                <w:color w:val="000000"/>
                <w:sz w:val="18"/>
                <w:szCs w:val="18"/>
              </w:rPr>
              <w:t xml:space="preserve"> которых предоставляется субсидия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10001SД841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10001SД841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10001SД841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Иные закупки товаров, работ и услуг для обеспечения </w:t>
            </w:r>
            <w:r w:rsidRPr="00D4463F">
              <w:rPr>
                <w:color w:val="000000"/>
                <w:sz w:val="18"/>
                <w:szCs w:val="18"/>
              </w:rPr>
              <w:lastRenderedPageBreak/>
              <w:t>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lastRenderedPageBreak/>
              <w:t>10001SД841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1000200000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5 668,00000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2 603,00000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2 911,00000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D4463F">
              <w:rPr>
                <w:color w:val="000000"/>
                <w:sz w:val="18"/>
                <w:szCs w:val="18"/>
              </w:rPr>
              <w:t>софинансирования</w:t>
            </w:r>
            <w:proofErr w:type="spellEnd"/>
            <w:r w:rsidRPr="00D4463F">
              <w:rPr>
                <w:color w:val="000000"/>
                <w:sz w:val="18"/>
                <w:szCs w:val="18"/>
              </w:rPr>
              <w:t xml:space="preserve"> которых предоставляется субсидия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10002SД842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1100000000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10 192,36182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6 378,70000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1100000000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10 192,36182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6 378,70000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физической культуры и массового спорта на территории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1100100000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480,10000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Мероприятия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1100125200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1100125200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1100125200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1100125200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1100200000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3 963,66182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Укрепление материально-технической базы муниципальных учреждений и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104,91500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104,91500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104,91500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104,91500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1100225830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527,06182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1100225830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527,06182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1100225830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527,06182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1100225830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527,06182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11002L2281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3 181,68500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11002L2281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3 181,68500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11002L2281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3 181,68500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11002L2281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3 181,68500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1100300000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Мероприятия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1100325200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1100325200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1100325200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1100325200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отрасли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1100400000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5 728,60000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5 728,60000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муниципальных учреждений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11004S2300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5 403,33800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4 671,50000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5 383,50000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5 403,33800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4 671,50000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5 383,50000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1200100000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170,00000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Разработка, развитие и совершенствование и эксплуатация цифрового пространства и цифровых сервисов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1200200000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1 647,50000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650,50000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1 647,50000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1 647,50000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1 647,50000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1 647,50000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650,50000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1200300000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770,65000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824,00000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770,65000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770,65000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824,00000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770,65000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824,00000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770,65000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824,00000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 xml:space="preserve">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w:t>
            </w:r>
            <w:proofErr w:type="gramStart"/>
            <w:r w:rsidRPr="00D4463F">
              <w:rPr>
                <w:bCs/>
                <w:color w:val="000000"/>
                <w:sz w:val="18"/>
                <w:szCs w:val="18"/>
              </w:rPr>
              <w:t>систем</w:t>
            </w:r>
            <w:proofErr w:type="gramEnd"/>
            <w:r w:rsidRPr="00D4463F">
              <w:rPr>
                <w:bCs/>
                <w:color w:val="000000"/>
                <w:sz w:val="18"/>
                <w:szCs w:val="18"/>
              </w:rPr>
              <w:t xml:space="preserve"> обеспечивающих функционирование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1200400000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2 625,18800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3 485,00000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2 625,18800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3 485,00000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2 625,18800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3 485,00000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2 625,18800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3 485,00000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2 625,18800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3 485,00000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1200500000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254,00000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254,00000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254,00000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254,00000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lastRenderedPageBreak/>
              <w:t>Муниципальная программа "Развитие муниципальной службы и противодействие коррупции в Новгородском муниципальном районе на 2025-2027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1300000000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305,00000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320,00000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345,00000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Развитие муниципальной службы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1310000000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265,00000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295,00000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1310100000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1310125940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1310125940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1310125940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1310125940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1310200000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145,00000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145,00000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Профессиональная подготовка, переподготовка и повышение квалификации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1310225990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Противодействие коррупции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1320000000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50,00000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1320300000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Профессиональная подготовка, переподготовка и повышение квалификации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1320325990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13 524,18300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15 689,00000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14 886,70000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13 524,18300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15 689,00000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14 886,70000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lastRenderedPageBreak/>
              <w:t>Вовлечение молодежи в социальную практику</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295,80000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469,90000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для детей 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469,90000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469,90000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469,90000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469,90000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Выявление, продвижение и поддержка активности молодежи, ее достижений в различных сферах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409,00000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для детей 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409,00000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409,00000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409,00000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409,00000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 xml:space="preserve">Создание </w:t>
            </w:r>
            <w:proofErr w:type="spellStart"/>
            <w:r w:rsidRPr="00D4463F">
              <w:rPr>
                <w:bCs/>
                <w:color w:val="000000"/>
                <w:sz w:val="18"/>
                <w:szCs w:val="18"/>
              </w:rPr>
              <w:t>бдагоприятных</w:t>
            </w:r>
            <w:proofErr w:type="spellEnd"/>
            <w:r w:rsidRPr="00D4463F">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1400400000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15,00000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для детей 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1400425090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1400425090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1400425090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1400425090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15,00000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1400600000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68,50000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74,50000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по принятию комплексных мер противодействия наркомании и зависимости от других </w:t>
            </w:r>
            <w:proofErr w:type="spellStart"/>
            <w:r w:rsidRPr="00D4463F">
              <w:rPr>
                <w:color w:val="000000"/>
                <w:sz w:val="18"/>
                <w:szCs w:val="18"/>
              </w:rPr>
              <w:t>психоактивных</w:t>
            </w:r>
            <w:proofErr w:type="spellEnd"/>
            <w:r w:rsidRPr="00D4463F">
              <w:rPr>
                <w:color w:val="000000"/>
                <w:sz w:val="18"/>
                <w:szCs w:val="18"/>
              </w:rPr>
              <w:t xml:space="preserve"> веществ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1400625120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1400625120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1400625120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1400625120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инфраструктуры учреждений по работе с молодежью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1400700000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12 293,80000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12 293,80000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12 293,80000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Учреждения, осуществляющие деятельность в области молодежной политики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1400714050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1400714050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1400714050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1400714050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10 925,50000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1 094,60000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14007S2300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273,70000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1400800000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233,21000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567,50000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по патриотическому воспитанию населения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1400825100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233,21000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1400825100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233,21000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1400825100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233,21000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1400825100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233,21000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567,50000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Организация допризывной подготовки молодежи к военной службе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1400900000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6,00000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для детей 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1400925090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1400925090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1400925090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1400925090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условий для привлечения в добровольчество граждан из числа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1401000000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113,50000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для детей 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1401025090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1401025090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1401025090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1401025090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113,50000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1401100000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100,00000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для детей 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1401125090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lastRenderedPageBreak/>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1401200000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331,97300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837,50000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мероприятий для детей и молодежи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Молодежная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837,50000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296,20000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837,50000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Укрепление материально-технической базы муниципальных учреждений и организаций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35,77300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35,77300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35,77300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1401225160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35,77300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3 508,89900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3 508,89900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331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1500100000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3 508,89900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15001L4970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3 508,89900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15001L4970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3 508,89900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семьи и детства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15001L4970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3 508,89900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15001L4970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3 508,89900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lastRenderedPageBreak/>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1600200000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1600225060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1600225060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1600225060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1600225060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 xml:space="preserve">Муниципальная программа "Профилактика правонарушений, терроризма и </w:t>
            </w:r>
            <w:proofErr w:type="spellStart"/>
            <w:r w:rsidRPr="00D4463F">
              <w:rPr>
                <w:bCs/>
                <w:color w:val="000000"/>
                <w:sz w:val="18"/>
                <w:szCs w:val="18"/>
              </w:rPr>
              <w:t>экстемизма</w:t>
            </w:r>
            <w:proofErr w:type="spellEnd"/>
            <w:r w:rsidRPr="00D4463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2 909,10000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3 107,10000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2 324,00000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 xml:space="preserve">Муниципальная программа "Профилактика правонарушений, терроризма и </w:t>
            </w:r>
            <w:proofErr w:type="spellStart"/>
            <w:r w:rsidRPr="00D4463F">
              <w:rPr>
                <w:bCs/>
                <w:color w:val="000000"/>
                <w:sz w:val="18"/>
                <w:szCs w:val="18"/>
              </w:rPr>
              <w:t>экстемизма</w:t>
            </w:r>
            <w:proofErr w:type="spellEnd"/>
            <w:r w:rsidRPr="00D4463F">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2 909,10000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3 107,10000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2 324,00000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Обеспечение безопасности граждан от противоправных посягательств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35,00000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1700125990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86,00000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1700325990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w:t>
            </w:r>
          </w:p>
        </w:tc>
      </w:tr>
      <w:tr w:rsidR="00D4463F" w:rsidRPr="00D4463F" w:rsidTr="00C1125A">
        <w:trPr>
          <w:trHeight w:val="408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14,10000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17,00000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1700425990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1700500000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1 950,00000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2 150,00000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2 150,00000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2 150,00000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2 150,00000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1700525990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2 150,00000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1700600000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190,00000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1700625990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1700625990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1700625990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1700625990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lastRenderedPageBreak/>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1700700000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1700725990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1700725990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1700725990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1700725990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1700800000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1700825990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1700825990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1700825990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1700825990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Поддержка детей и молодежи, оказавшейся в трудной жизненной ситуации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1700900000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36,00000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 xml:space="preserve">Реализация мероприятий программы "Профилактика правонарушений, терроризма и </w:t>
            </w:r>
            <w:proofErr w:type="spellStart"/>
            <w:r w:rsidRPr="00D4463F">
              <w:rPr>
                <w:color w:val="000000"/>
                <w:sz w:val="18"/>
                <w:szCs w:val="18"/>
              </w:rPr>
              <w:t>экстемизма</w:t>
            </w:r>
            <w:proofErr w:type="spellEnd"/>
            <w:r w:rsidRPr="00D4463F">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1700925990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1700925990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1700925990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1700925990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36,00000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35 145,69000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Развитие инфраструктуры водоснабжения и водоотведения населенных пунктов Новгородского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1810000000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34 747,87000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306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1810100000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32 097,55000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1810125450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32 097,55000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1810125450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32 097,55000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1810125450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32 097,55000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1810125450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23 740,00000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1810125450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8 357,55000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lastRenderedPageBreak/>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1810200000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2 650,32000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1810225450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2 650,32000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1810225450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2 650,32000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1810225450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2 650,32000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1810225450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2 650,32000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1820000000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397,82000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1820200000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397,82000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318,26000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290,42000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110,42000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110,42000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79,56000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18202S2300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1900000000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8 059,50500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1900000000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8 059,50500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255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1900100000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8 059,50500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направленные </w:t>
            </w:r>
            <w:proofErr w:type="spellStart"/>
            <w:r w:rsidRPr="00D4463F">
              <w:rPr>
                <w:color w:val="000000"/>
                <w:sz w:val="18"/>
                <w:szCs w:val="18"/>
              </w:rPr>
              <w:t>навыплату</w:t>
            </w:r>
            <w:proofErr w:type="spellEnd"/>
            <w:r w:rsidRPr="00D4463F">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Проведение районного конкурса профессионального мастерства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87,80500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87,80500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87,80500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23,80500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Премии и гранты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2 328,30000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2 328,30000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2 328,30000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2 328,30000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1900125920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57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1900175320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lastRenderedPageBreak/>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2000000000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2000000000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1"/>
              <w:rPr>
                <w:bCs/>
                <w:color w:val="000000"/>
                <w:sz w:val="18"/>
                <w:szCs w:val="18"/>
              </w:rPr>
            </w:pPr>
            <w:r w:rsidRPr="00D4463F">
              <w:rPr>
                <w:bCs/>
                <w:color w:val="000000"/>
                <w:sz w:val="18"/>
                <w:szCs w:val="18"/>
              </w:rPr>
              <w:t>Оказание финансовой, имущественной и информационной поддержки СОНКО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2000100000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1"/>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1"/>
              <w:rPr>
                <w:bCs/>
                <w:color w:val="000000"/>
                <w:sz w:val="18"/>
                <w:szCs w:val="18"/>
              </w:rPr>
            </w:pPr>
            <w:r w:rsidRPr="00D4463F">
              <w:rPr>
                <w:bCs/>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2000125850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2000125850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2000125850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некоммерческим организациям (за исключением государственных (муниципальных)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2000125850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250,00000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Непрограммные статьи расходов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3000000000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315 833,63395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239 889,35738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249 214,85738</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Глава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3010000000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3 792,50000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3 792,50000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3010001000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3010001000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3010001000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3010001000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3 792,50000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Расходы на содержание аппарата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3020000000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116 404,70000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114 983,40000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114 983,40000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108 451,90000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107 977,70000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107 932,00000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108 451,90000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107 977,70000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107 932,00000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106 594,80000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106 167,10000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106 167,10000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104 437,10000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104 437,10000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104 437,10000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1 176,40000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748,70000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981,30000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981,30000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1 297,80000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1 297,80000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1 297,80000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1 053,60000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1 053,60000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1 053,60000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244,20000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244,20000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559,30000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512,80000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467,10000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559,30000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512,80000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467,10000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1 629,50000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1 721,70000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1 629,50000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1 721,70000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1 629,50000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1 721,70000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1 556,60000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1 603,10000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1 648,80000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72,90000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штатных единиц, осуществляющих переданные отдельные государственные полномочия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4 246,00000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4 246,00000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4 246,00000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4 246,00000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4 246,00000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4 246,00000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3 667,40000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3 667,40000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3 667,40000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3 633,20000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3 633,20000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3 633,20000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578,60000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574,40000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574,40000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3020070280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4,20000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Содержание штатных единиц, осуществляющих переданные полномочия поселения в области градостроительной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215,80000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1 083,70000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1 053,70000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1 053,70000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Содержание штатных единиц, осуществляющих переданные полномочия поселения на осуществление муниципального жилищного контроля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777,80000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777,80000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777,80000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767,30000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3020093030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Руководитель контрольно-счетной палаты муниципального района и его заместители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3030000000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2 675,00000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2 675,00000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2 675,00000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3030001000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1 448,70000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3030093020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1 226,30000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0"/>
              <w:rPr>
                <w:bCs/>
                <w:color w:val="000000"/>
                <w:sz w:val="18"/>
                <w:szCs w:val="18"/>
              </w:rPr>
            </w:pPr>
            <w:r w:rsidRPr="00D4463F">
              <w:rPr>
                <w:bCs/>
                <w:color w:val="000000"/>
                <w:sz w:val="18"/>
                <w:szCs w:val="18"/>
              </w:rPr>
              <w:t>Прочие непрограммные расходы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3060000000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0"/>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192 961,43395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118 438,45738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0"/>
              <w:rPr>
                <w:bCs/>
                <w:color w:val="000000"/>
                <w:sz w:val="18"/>
                <w:szCs w:val="18"/>
              </w:rPr>
            </w:pPr>
            <w:r w:rsidRPr="00D4463F">
              <w:rPr>
                <w:bCs/>
                <w:color w:val="000000"/>
                <w:sz w:val="18"/>
                <w:szCs w:val="18"/>
              </w:rPr>
              <w:t>127 763,95738</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учреждений по обеспечению хозяйственного обслуживания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33 143,90844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27 702,70000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33 143,90844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27 702,70000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33 143,90844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27 702,70000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23 237,05815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23 011,70000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23 011,70000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9 127,60799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4 161,00000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4 161,00000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19,24230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Исполнение судебных актов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муниципальных учреждений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5 176,90000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7 940,10000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7 855,10000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7 855,10000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7 855,10000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3060014110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85,00000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3 772,60000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3 772,60000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3 772,60000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3 772,60000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680,10000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680,10000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680,10000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680,10000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Резервные фонды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1 345,86900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Резервные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Резервные средства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1 280,00000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35,86900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35,86900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35,86900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землеустройству и землепользованию</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20 000,00000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500,00000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Выполнение других обязательств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307,73589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307,73589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307,73589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79,61978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Исполнение судебных актов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228,11611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Содержание и обслуживание казны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18 029,31121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11 737,40000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11 737,40000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5 501,31121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3 094,40000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5 501,31121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3 094,40000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5 501,31121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3 094,40000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8 643,00000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8 643,00000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10 000,00000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7 100,00000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7 100,00000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4 000,00000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2 528,00000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1 543,00000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2 528,00000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1 543,00000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Оценка недвижимости, признание прав и регулирование отношений по муниципальной </w:t>
            </w:r>
            <w:proofErr w:type="spellStart"/>
            <w:r w:rsidRPr="00D4463F">
              <w:rPr>
                <w:color w:val="000000"/>
                <w:sz w:val="18"/>
                <w:szCs w:val="18"/>
              </w:rPr>
              <w:t>собствености</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200,00000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13 082,70000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13 082,70000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13 082,70000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3060025450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13 082,70000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3060025610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9 461,68827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3060025610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9 461,68827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Транспорт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3060025610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9 461,68827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3060025610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9 461,68827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9 047,13138</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Проведение смотра-конкурса на лучшую организацию работы с ветеранами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Премии и гранты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41,00000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Вклад в имущество ООО "Межмуниципальное предприятие газоснабжения"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1 300,00000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Вклад в имущество ООО "</w:t>
            </w:r>
            <w:proofErr w:type="spellStart"/>
            <w:r w:rsidRPr="00D4463F">
              <w:rPr>
                <w:color w:val="000000"/>
                <w:sz w:val="18"/>
                <w:szCs w:val="18"/>
              </w:rPr>
              <w:t>Жилищник</w:t>
            </w:r>
            <w:proofErr w:type="spellEnd"/>
            <w:r w:rsidRPr="00D4463F">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1 466,64419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1 466,64419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1 466,64419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1 466,64419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Сельское хозяйство и рыболовство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520,00000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Организация мероприятий по ликвидации выявленных мест несанкционированного складирования твердых отходов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8 764,00000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8 764,00000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8 424,00000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8 764,00000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8 424,00000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8 764,00000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8 424,00000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 xml:space="preserve">Мероприятия, направленные </w:t>
            </w:r>
            <w:proofErr w:type="spellStart"/>
            <w:r w:rsidRPr="00D4463F">
              <w:rPr>
                <w:color w:val="000000"/>
                <w:sz w:val="18"/>
                <w:szCs w:val="18"/>
              </w:rPr>
              <w:t>навыплату</w:t>
            </w:r>
            <w:proofErr w:type="spellEnd"/>
            <w:r w:rsidRPr="00D4463F">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1 428,00000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2 187,36000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3060025960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17 600,00000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3060025960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17 600,00000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3060025960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17 600,00000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3060025960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17 600,00000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3060043000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3060043000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3060043000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3060043000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3060051200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3060051200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32,10000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Судебная система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3060051200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32,10000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3060051200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30,60000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32,10000</w:t>
            </w:r>
          </w:p>
        </w:tc>
      </w:tr>
      <w:tr w:rsidR="00D4463F" w:rsidRPr="00D4463F" w:rsidTr="00C1125A">
        <w:trPr>
          <w:trHeight w:val="280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3060070720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3060070720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Сельское хозяйство и рыболовство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3060070720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3060070720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376,00000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Реализация инициативных проектов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6 136,90000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799,67000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ОХРАНА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799,67000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охраны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799,67000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799,67000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56,31900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56,31900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охраны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56,31900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3060071800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56,31900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3 032,06000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3 449,42000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2 713,80000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290,42000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180,00000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180,00000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110,42000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110,42000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19,20000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426,00000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426,00000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426,00000</w:t>
            </w:r>
          </w:p>
        </w:tc>
      </w:tr>
      <w:tr w:rsidR="00D4463F" w:rsidRPr="00D4463F" w:rsidTr="00C1125A">
        <w:trPr>
          <w:trHeight w:val="357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3060072650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3 159,40000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49 176,17195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49 176,17195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охраны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49 176,17195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49 176,17195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5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3060075320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684,00000</w:t>
            </w:r>
          </w:p>
        </w:tc>
      </w:tr>
      <w:tr w:rsidR="00D4463F" w:rsidRPr="00D4463F" w:rsidTr="00C1125A">
        <w:trPr>
          <w:trHeight w:val="255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3060082100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3060082100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Пенсионное обеспечение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3060082100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Публичные нормативные социальные выплаты гражданам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3060082100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12 523,60000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1 944,00000</w:t>
            </w:r>
          </w:p>
        </w:tc>
      </w:tr>
      <w:tr w:rsidR="00D4463F" w:rsidRPr="00D4463F" w:rsidTr="00C1125A">
        <w:trPr>
          <w:trHeight w:val="178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1 940,00000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306009Д860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Охрана семьи и детства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Социальные выплаты гражданам, кроме публичных нормативных социальных выплат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30600L4970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2 653,24600</w:t>
            </w:r>
          </w:p>
        </w:tc>
      </w:tr>
      <w:tr w:rsidR="00D4463F" w:rsidRPr="00D4463F" w:rsidTr="00C1125A">
        <w:trPr>
          <w:trHeight w:val="102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342,71600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ОХРАНА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342,71600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51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вопросы в области охраны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342,71600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342,71600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Расходы муниципальных казенных, бюджетных и автономных учреждений по приобретению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757,96000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862,30000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678,40000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72,60000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45,00000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27,60000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автономным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4,80000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106,50000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Субсидии бюджетным учреждениям</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30600S2300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106,50000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D4463F">
              <w:rPr>
                <w:color w:val="000000"/>
                <w:sz w:val="18"/>
                <w:szCs w:val="18"/>
              </w:rPr>
              <w:t>софинансирования</w:t>
            </w:r>
            <w:proofErr w:type="spellEnd"/>
            <w:r w:rsidRPr="00D4463F">
              <w:rPr>
                <w:color w:val="000000"/>
                <w:sz w:val="18"/>
                <w:szCs w:val="18"/>
              </w:rPr>
              <w:t xml:space="preserve"> которых предоставляется субсидия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204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D4463F">
              <w:rPr>
                <w:color w:val="000000"/>
                <w:sz w:val="18"/>
                <w:szCs w:val="18"/>
              </w:rPr>
              <w:t>софинансирования</w:t>
            </w:r>
            <w:proofErr w:type="spellEnd"/>
            <w:r w:rsidRPr="00D4463F">
              <w:rPr>
                <w:color w:val="000000"/>
                <w:sz w:val="18"/>
                <w:szCs w:val="18"/>
              </w:rPr>
              <w:t xml:space="preserve"> которых предоставляется субсидия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lastRenderedPageBreak/>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76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103,00000</w:t>
            </w:r>
          </w:p>
        </w:tc>
      </w:tr>
      <w:tr w:rsidR="00D4463F" w:rsidRPr="00D4463F" w:rsidTr="00C1125A">
        <w:trPr>
          <w:trHeight w:val="229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w:t>
            </w:r>
            <w:proofErr w:type="spellStart"/>
            <w:r w:rsidRPr="00D4463F">
              <w:rPr>
                <w:color w:val="000000"/>
                <w:sz w:val="18"/>
                <w:szCs w:val="18"/>
              </w:rPr>
              <w:t>софинансирования</w:t>
            </w:r>
            <w:proofErr w:type="spellEnd"/>
            <w:r w:rsidRPr="00D4463F">
              <w:rPr>
                <w:color w:val="000000"/>
                <w:sz w:val="18"/>
                <w:szCs w:val="18"/>
              </w:rPr>
              <w:t xml:space="preserve"> которых предоставляется субсидия из бюджета Новгородской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outlineLvl w:val="2"/>
              <w:rPr>
                <w:color w:val="000000"/>
                <w:sz w:val="18"/>
                <w:szCs w:val="18"/>
              </w:rPr>
            </w:pPr>
            <w:r w:rsidRPr="00D4463F">
              <w:rPr>
                <w:color w:val="000000"/>
                <w:sz w:val="18"/>
                <w:szCs w:val="18"/>
              </w:rPr>
              <w:t>Бюджетные инвестиции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30600SД860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outlineLvl w:val="2"/>
              <w:rPr>
                <w:color w:val="000000"/>
                <w:sz w:val="18"/>
                <w:szCs w:val="18"/>
              </w:rPr>
            </w:pPr>
            <w:r w:rsidRPr="00D4463F">
              <w:rPr>
                <w:color w:val="000000"/>
                <w:sz w:val="18"/>
                <w:szCs w:val="18"/>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outlineLvl w:val="2"/>
              <w:rPr>
                <w:color w:val="000000"/>
                <w:sz w:val="18"/>
                <w:szCs w:val="18"/>
              </w:rPr>
            </w:pPr>
            <w:r w:rsidRPr="00D4463F">
              <w:rPr>
                <w:color w:val="000000"/>
                <w:sz w:val="18"/>
                <w:szCs w:val="18"/>
              </w:rPr>
              <w:t>0,00000</w:t>
            </w:r>
          </w:p>
        </w:tc>
      </w:tr>
      <w:tr w:rsidR="00D4463F" w:rsidRPr="00D4463F" w:rsidTr="00C1125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D4463F" w:rsidRPr="00D4463F" w:rsidRDefault="00D4463F" w:rsidP="00D4463F">
            <w:pPr>
              <w:rPr>
                <w:bCs/>
                <w:color w:val="000000"/>
                <w:sz w:val="18"/>
                <w:szCs w:val="18"/>
              </w:rPr>
            </w:pPr>
            <w:r w:rsidRPr="00D4463F">
              <w:rPr>
                <w:bCs/>
                <w:color w:val="000000"/>
                <w:sz w:val="18"/>
                <w:szCs w:val="18"/>
              </w:rPr>
              <w:t>Условно утвержденные расходы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cente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129 807,07793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4463F" w:rsidRPr="00D4463F" w:rsidRDefault="00D4463F" w:rsidP="00D4463F">
            <w:pPr>
              <w:jc w:val="right"/>
              <w:rPr>
                <w:bCs/>
                <w:color w:val="000000"/>
                <w:sz w:val="18"/>
                <w:szCs w:val="18"/>
              </w:rPr>
            </w:pPr>
            <w:r w:rsidRPr="00D4463F">
              <w:rPr>
                <w:bCs/>
                <w:color w:val="000000"/>
                <w:sz w:val="18"/>
                <w:szCs w:val="18"/>
              </w:rPr>
              <w:t>157 957,85559</w:t>
            </w:r>
          </w:p>
        </w:tc>
      </w:tr>
      <w:tr w:rsidR="00D4463F" w:rsidRPr="00D4463F" w:rsidTr="00C1125A">
        <w:trPr>
          <w:trHeight w:val="255"/>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D4463F" w:rsidRDefault="00D4463F" w:rsidP="00D4463F">
            <w:pPr>
              <w:rPr>
                <w:bCs/>
                <w:color w:val="000000"/>
                <w:sz w:val="18"/>
                <w:szCs w:val="18"/>
              </w:rPr>
            </w:pPr>
            <w:r w:rsidRPr="00D4463F">
              <w:rPr>
                <w:bCs/>
                <w:color w:val="000000"/>
                <w:sz w:val="18"/>
                <w:szCs w:val="18"/>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D4463F" w:rsidRDefault="00D4463F" w:rsidP="00D4463F">
            <w:pPr>
              <w:rPr>
                <w:bCs/>
                <w:color w:val="000000"/>
                <w:sz w:val="18"/>
                <w:szCs w:val="18"/>
              </w:rPr>
            </w:pPr>
            <w:r w:rsidRPr="00D4463F">
              <w:rPr>
                <w:bCs/>
                <w:color w:val="000000"/>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D4463F" w:rsidRDefault="00D4463F" w:rsidP="00D4463F">
            <w:pP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D4463F" w:rsidRDefault="00D4463F" w:rsidP="00D4463F">
            <w:pPr>
              <w:rPr>
                <w:bCs/>
                <w:color w:val="000000"/>
                <w:sz w:val="18"/>
                <w:szCs w:val="18"/>
              </w:rPr>
            </w:pPr>
            <w:r w:rsidRPr="00D4463F">
              <w:rPr>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D4463F" w:rsidRDefault="00D4463F" w:rsidP="00D4463F">
            <w:pPr>
              <w:rPr>
                <w:bCs/>
                <w:color w:val="000000"/>
                <w:sz w:val="18"/>
                <w:szCs w:val="18"/>
              </w:rPr>
            </w:pPr>
            <w:r w:rsidRPr="00D4463F">
              <w:rPr>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D4463F" w:rsidRDefault="00D4463F" w:rsidP="00D4463F">
            <w:pPr>
              <w:jc w:val="right"/>
              <w:rPr>
                <w:bCs/>
                <w:color w:val="000000"/>
                <w:sz w:val="18"/>
                <w:szCs w:val="18"/>
              </w:rPr>
            </w:pPr>
            <w:r w:rsidRPr="00D4463F">
              <w:rPr>
                <w:bCs/>
                <w:color w:val="000000"/>
                <w:sz w:val="18"/>
                <w:szCs w:val="18"/>
              </w:rPr>
              <w:t>2 165 566,33649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D4463F" w:rsidRDefault="00D4463F" w:rsidP="00D4463F">
            <w:pPr>
              <w:jc w:val="right"/>
              <w:rPr>
                <w:bCs/>
                <w:color w:val="000000"/>
                <w:sz w:val="18"/>
                <w:szCs w:val="18"/>
              </w:rPr>
            </w:pPr>
            <w:r w:rsidRPr="00D4463F">
              <w:rPr>
                <w:bCs/>
                <w:color w:val="000000"/>
                <w:sz w:val="18"/>
                <w:szCs w:val="18"/>
              </w:rPr>
              <w:t>1 837 874,40475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63F" w:rsidRPr="00C1125A" w:rsidRDefault="00D4463F" w:rsidP="00D4463F">
            <w:pPr>
              <w:jc w:val="right"/>
              <w:rPr>
                <w:bCs/>
                <w:color w:val="000000"/>
                <w:sz w:val="16"/>
                <w:szCs w:val="16"/>
              </w:rPr>
            </w:pPr>
            <w:r w:rsidRPr="00C1125A">
              <w:rPr>
                <w:bCs/>
                <w:color w:val="000000"/>
                <w:sz w:val="16"/>
                <w:szCs w:val="16"/>
              </w:rPr>
              <w:t>2 007 973,89653</w:t>
            </w:r>
          </w:p>
        </w:tc>
      </w:tr>
    </w:tbl>
    <w:p w:rsidR="00D4463F" w:rsidRDefault="00D4463F">
      <w:pPr>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552F07" w:rsidRDefault="00552F07" w:rsidP="00552F07">
      <w:pPr>
        <w:jc w:val="both"/>
        <w:rPr>
          <w:sz w:val="18"/>
          <w:szCs w:val="18"/>
        </w:rPr>
      </w:pPr>
    </w:p>
    <w:p w:rsidR="00807B38" w:rsidRDefault="00807B38" w:rsidP="00552F07">
      <w:pPr>
        <w:jc w:val="both"/>
        <w:rPr>
          <w:sz w:val="18"/>
          <w:szCs w:val="18"/>
        </w:rPr>
      </w:pPr>
    </w:p>
    <w:p w:rsidR="00807B38" w:rsidRDefault="00807B38" w:rsidP="00552F07">
      <w:pPr>
        <w:jc w:val="both"/>
        <w:rPr>
          <w:sz w:val="18"/>
          <w:szCs w:val="18"/>
        </w:rPr>
      </w:pPr>
    </w:p>
    <w:p w:rsidR="00552F07" w:rsidRPr="0028299D" w:rsidRDefault="00552F07" w:rsidP="00552F07">
      <w:pPr>
        <w:jc w:val="both"/>
        <w:rPr>
          <w:b/>
          <w:sz w:val="28"/>
          <w:szCs w:val="28"/>
        </w:rPr>
      </w:pPr>
      <w:r>
        <w:rPr>
          <w:b/>
          <w:sz w:val="28"/>
          <w:szCs w:val="28"/>
        </w:rPr>
        <w:t xml:space="preserve">                                                                             </w:t>
      </w:r>
      <w:r w:rsidRPr="0028299D">
        <w:rPr>
          <w:b/>
          <w:sz w:val="28"/>
          <w:szCs w:val="28"/>
        </w:rPr>
        <w:t xml:space="preserve">Приложение </w:t>
      </w:r>
      <w:r>
        <w:rPr>
          <w:b/>
          <w:sz w:val="28"/>
          <w:szCs w:val="28"/>
        </w:rPr>
        <w:t>7</w:t>
      </w:r>
    </w:p>
    <w:p w:rsidR="00552F07" w:rsidRPr="00781B81" w:rsidRDefault="00552F07" w:rsidP="00552F07">
      <w:pPr>
        <w:ind w:left="4502"/>
        <w:jc w:val="both"/>
      </w:pPr>
      <w:r w:rsidRPr="00781B81">
        <w:t>к Решению Думы Новгородского</w:t>
      </w:r>
    </w:p>
    <w:p w:rsidR="00552F07" w:rsidRPr="00781B81" w:rsidRDefault="00552F07" w:rsidP="00552F07">
      <w:pPr>
        <w:ind w:left="4502"/>
        <w:jc w:val="both"/>
      </w:pPr>
      <w:r w:rsidRPr="00781B81">
        <w:t>муниципального района от</w:t>
      </w:r>
      <w:r>
        <w:t xml:space="preserve"> 20.12.2024 </w:t>
      </w:r>
      <w:r w:rsidRPr="00781B81">
        <w:t xml:space="preserve">№ </w:t>
      </w:r>
      <w:r>
        <w:t>1007</w:t>
      </w:r>
      <w:r w:rsidRPr="00781B81">
        <w:t xml:space="preserve"> </w:t>
      </w:r>
    </w:p>
    <w:p w:rsidR="00552F07" w:rsidRPr="00781B81" w:rsidRDefault="00552F07" w:rsidP="00552F07">
      <w:pPr>
        <w:ind w:left="4502"/>
        <w:jc w:val="both"/>
      </w:pPr>
      <w:r>
        <w:t xml:space="preserve"> «О </w:t>
      </w:r>
      <w:proofErr w:type="gramStart"/>
      <w:r w:rsidRPr="00781B81">
        <w:t>бюджете  Новгородского</w:t>
      </w:r>
      <w:proofErr w:type="gramEnd"/>
      <w:r w:rsidRPr="00781B81">
        <w:t xml:space="preserve"> муниципального района на 20</w:t>
      </w:r>
      <w:r>
        <w:t>25</w:t>
      </w:r>
      <w:r w:rsidRPr="00781B81">
        <w:t>год</w:t>
      </w:r>
      <w:r>
        <w:t xml:space="preserve"> и плановый период 2026 и 2027годов.</w:t>
      </w:r>
      <w:r w:rsidRPr="00781B81">
        <w:t>»</w:t>
      </w:r>
    </w:p>
    <w:p w:rsidR="00552F07" w:rsidRDefault="00552F07" w:rsidP="00552F07">
      <w:pPr>
        <w:spacing w:line="240" w:lineRule="atLeast"/>
        <w:contextualSpacing/>
      </w:pPr>
      <w:r>
        <w:t xml:space="preserve">                                                                                </w:t>
      </w:r>
    </w:p>
    <w:p w:rsidR="00552F07" w:rsidRDefault="00552F07" w:rsidP="00552F07">
      <w:pPr>
        <w:spacing w:line="240" w:lineRule="atLeast"/>
        <w:contextualSpacing/>
        <w:jc w:val="both"/>
        <w:rPr>
          <w:sz w:val="28"/>
          <w:szCs w:val="28"/>
        </w:rPr>
      </w:pPr>
      <w:r w:rsidRPr="004F67E0">
        <w:rPr>
          <w:sz w:val="28"/>
          <w:szCs w:val="28"/>
        </w:rPr>
        <w:t xml:space="preserve">                                                                                         </w:t>
      </w:r>
      <w:r>
        <w:rPr>
          <w:sz w:val="28"/>
          <w:szCs w:val="28"/>
        </w:rPr>
        <w:t xml:space="preserve">                                       </w:t>
      </w:r>
    </w:p>
    <w:p w:rsidR="00552F07" w:rsidRPr="004F67E0" w:rsidRDefault="00552F07" w:rsidP="00552F07">
      <w:pPr>
        <w:spacing w:line="240" w:lineRule="atLeast"/>
        <w:contextualSpacing/>
        <w:jc w:val="both"/>
        <w:rPr>
          <w:b/>
          <w:sz w:val="28"/>
          <w:szCs w:val="28"/>
        </w:rPr>
      </w:pPr>
      <w:r w:rsidRPr="004F67E0">
        <w:rPr>
          <w:b/>
          <w:sz w:val="28"/>
          <w:szCs w:val="28"/>
        </w:rPr>
        <w:t xml:space="preserve">                                                                                  </w:t>
      </w:r>
      <w:r>
        <w:rPr>
          <w:b/>
          <w:sz w:val="28"/>
          <w:szCs w:val="28"/>
        </w:rPr>
        <w:t xml:space="preserve">        Таблица 2</w:t>
      </w:r>
      <w:r w:rsidRPr="004F67E0">
        <w:rPr>
          <w:b/>
          <w:sz w:val="28"/>
          <w:szCs w:val="28"/>
        </w:rPr>
        <w:t xml:space="preserve">     </w:t>
      </w:r>
    </w:p>
    <w:p w:rsidR="00552F07" w:rsidRDefault="00552F07" w:rsidP="00552F07">
      <w:pPr>
        <w:spacing w:line="240" w:lineRule="atLeast"/>
        <w:contextualSpacing/>
        <w:jc w:val="both"/>
        <w:rPr>
          <w:b/>
          <w:sz w:val="28"/>
          <w:szCs w:val="28"/>
        </w:rPr>
      </w:pPr>
    </w:p>
    <w:p w:rsidR="00552F07" w:rsidRDefault="00552F07" w:rsidP="00552F07">
      <w:pPr>
        <w:spacing w:line="240" w:lineRule="atLeast"/>
        <w:contextualSpacing/>
        <w:jc w:val="center"/>
        <w:rPr>
          <w:b/>
          <w:sz w:val="28"/>
          <w:szCs w:val="28"/>
        </w:rPr>
      </w:pPr>
      <w:r>
        <w:rPr>
          <w:b/>
          <w:sz w:val="28"/>
          <w:szCs w:val="28"/>
        </w:rPr>
        <w:t>Распределение</w:t>
      </w:r>
    </w:p>
    <w:p w:rsidR="00552F07" w:rsidRDefault="00552F07" w:rsidP="00552F07">
      <w:pPr>
        <w:spacing w:line="240" w:lineRule="atLeast"/>
        <w:contextualSpacing/>
        <w:jc w:val="center"/>
        <w:rPr>
          <w:b/>
          <w:sz w:val="28"/>
          <w:szCs w:val="28"/>
        </w:rPr>
      </w:pPr>
      <w:r>
        <w:rPr>
          <w:b/>
          <w:sz w:val="28"/>
          <w:szCs w:val="28"/>
        </w:rPr>
        <w:t>субвенций бюджетам поселений на осуществление</w:t>
      </w:r>
    </w:p>
    <w:p w:rsidR="00552F07" w:rsidRDefault="00552F07" w:rsidP="00552F07">
      <w:pPr>
        <w:spacing w:line="240" w:lineRule="atLeast"/>
        <w:contextualSpacing/>
        <w:jc w:val="center"/>
        <w:rPr>
          <w:b/>
          <w:sz w:val="28"/>
          <w:szCs w:val="28"/>
        </w:rPr>
      </w:pPr>
      <w:r>
        <w:rPr>
          <w:b/>
          <w:sz w:val="28"/>
          <w:szCs w:val="28"/>
        </w:rPr>
        <w:t xml:space="preserve"> государственных полномочий по </w:t>
      </w:r>
    </w:p>
    <w:p w:rsidR="00552F07" w:rsidRDefault="00552F07" w:rsidP="00552F07">
      <w:pPr>
        <w:spacing w:line="240" w:lineRule="atLeast"/>
        <w:contextualSpacing/>
        <w:jc w:val="center"/>
        <w:rPr>
          <w:b/>
          <w:sz w:val="28"/>
          <w:szCs w:val="28"/>
        </w:rPr>
      </w:pPr>
      <w:r>
        <w:rPr>
          <w:b/>
          <w:sz w:val="28"/>
          <w:szCs w:val="28"/>
        </w:rPr>
        <w:t>первичному воинскому учёту на территориях,</w:t>
      </w:r>
    </w:p>
    <w:p w:rsidR="00552F07" w:rsidRDefault="00552F07" w:rsidP="00552F07">
      <w:pPr>
        <w:spacing w:line="240" w:lineRule="atLeast"/>
        <w:contextualSpacing/>
        <w:jc w:val="center"/>
        <w:rPr>
          <w:b/>
          <w:sz w:val="28"/>
          <w:szCs w:val="28"/>
        </w:rPr>
      </w:pPr>
      <w:r>
        <w:rPr>
          <w:b/>
          <w:sz w:val="28"/>
          <w:szCs w:val="28"/>
        </w:rPr>
        <w:t>где отсутствуют военные комиссариаты,</w:t>
      </w:r>
    </w:p>
    <w:p w:rsidR="00552F07" w:rsidRDefault="00552F07" w:rsidP="00552F07">
      <w:pPr>
        <w:spacing w:line="240" w:lineRule="atLeast"/>
        <w:contextualSpacing/>
        <w:jc w:val="center"/>
        <w:rPr>
          <w:b/>
          <w:sz w:val="28"/>
          <w:szCs w:val="28"/>
        </w:rPr>
      </w:pPr>
      <w:r>
        <w:rPr>
          <w:b/>
          <w:sz w:val="28"/>
          <w:szCs w:val="28"/>
        </w:rPr>
        <w:t>на 2025-2027 годы</w:t>
      </w:r>
    </w:p>
    <w:p w:rsidR="00552F07" w:rsidRDefault="00552F07" w:rsidP="00552F07">
      <w:pPr>
        <w:spacing w:line="240" w:lineRule="atLeast"/>
        <w:contextualSpacing/>
        <w:jc w:val="center"/>
        <w:rPr>
          <w:b/>
          <w:sz w:val="28"/>
          <w:szCs w:val="28"/>
        </w:rPr>
      </w:pPr>
    </w:p>
    <w:p w:rsidR="00552F07" w:rsidRDefault="00552F07" w:rsidP="00552F07">
      <w:pPr>
        <w:spacing w:line="240" w:lineRule="atLeast"/>
        <w:contextualSpacing/>
        <w:jc w:val="center"/>
        <w:rPr>
          <w:b/>
          <w:sz w:val="28"/>
          <w:szCs w:val="28"/>
        </w:rPr>
      </w:pPr>
      <w:r w:rsidRPr="000D5757">
        <w:rPr>
          <w:b/>
          <w:sz w:val="28"/>
          <w:szCs w:val="28"/>
        </w:rPr>
        <w:t>0203  01 2 02 51180  530</w:t>
      </w:r>
    </w:p>
    <w:p w:rsidR="00552F07" w:rsidRDefault="00552F07" w:rsidP="00552F07">
      <w:pPr>
        <w:spacing w:line="240" w:lineRule="atLeast"/>
        <w:contextualSpacing/>
        <w:jc w:val="center"/>
        <w:rPr>
          <w:b/>
          <w:sz w:val="28"/>
          <w:szCs w:val="28"/>
        </w:rPr>
      </w:pPr>
    </w:p>
    <w:p w:rsidR="00552F07" w:rsidRDefault="00552F07" w:rsidP="00552F07">
      <w:pPr>
        <w:spacing w:line="240" w:lineRule="atLeast"/>
        <w:contextualSpacing/>
        <w:jc w:val="both"/>
      </w:pPr>
      <w:r w:rsidRPr="00D13ABC">
        <w:t xml:space="preserve">                                                                                                 </w:t>
      </w:r>
      <w:r>
        <w:t xml:space="preserve">                  (</w:t>
      </w:r>
      <w:proofErr w:type="spellStart"/>
      <w:proofErr w:type="gramStart"/>
      <w:r w:rsidRPr="00D13ABC">
        <w:t>тыс.рублей</w:t>
      </w:r>
      <w:proofErr w:type="spellEnd"/>
      <w:r w:rsidRPr="00D13ABC">
        <w:t xml:space="preserve"> </w:t>
      </w:r>
      <w: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559"/>
        <w:gridCol w:w="1559"/>
        <w:gridCol w:w="1559"/>
      </w:tblGrid>
      <w:tr w:rsidR="00552F07" w:rsidRPr="00E51AEB" w:rsidTr="00F53651">
        <w:trPr>
          <w:trHeight w:val="378"/>
        </w:trPr>
        <w:tc>
          <w:tcPr>
            <w:tcW w:w="4503" w:type="dxa"/>
            <w:vMerge w:val="restart"/>
          </w:tcPr>
          <w:p w:rsidR="00552F07" w:rsidRPr="00E51AEB" w:rsidRDefault="00552F07" w:rsidP="00F53651">
            <w:pPr>
              <w:contextualSpacing/>
              <w:jc w:val="center"/>
              <w:rPr>
                <w:b/>
                <w:sz w:val="28"/>
                <w:szCs w:val="28"/>
              </w:rPr>
            </w:pPr>
          </w:p>
          <w:p w:rsidR="00552F07" w:rsidRDefault="00552F07" w:rsidP="00F53651">
            <w:pPr>
              <w:contextualSpacing/>
              <w:jc w:val="center"/>
              <w:rPr>
                <w:b/>
                <w:sz w:val="28"/>
                <w:szCs w:val="28"/>
              </w:rPr>
            </w:pPr>
            <w:r w:rsidRPr="00E51AEB">
              <w:rPr>
                <w:b/>
                <w:sz w:val="28"/>
                <w:szCs w:val="28"/>
              </w:rPr>
              <w:t>Наименование поселений</w:t>
            </w:r>
          </w:p>
          <w:p w:rsidR="00552F07" w:rsidRPr="00E51AEB" w:rsidRDefault="00552F07" w:rsidP="00F53651">
            <w:pPr>
              <w:contextualSpacing/>
              <w:jc w:val="center"/>
              <w:rPr>
                <w:b/>
                <w:sz w:val="28"/>
                <w:szCs w:val="28"/>
              </w:rPr>
            </w:pPr>
          </w:p>
        </w:tc>
        <w:tc>
          <w:tcPr>
            <w:tcW w:w="4677" w:type="dxa"/>
            <w:gridSpan w:val="3"/>
            <w:tcBorders>
              <w:bottom w:val="single" w:sz="4" w:space="0" w:color="auto"/>
              <w:right w:val="single" w:sz="4" w:space="0" w:color="auto"/>
            </w:tcBorders>
          </w:tcPr>
          <w:p w:rsidR="00552F07" w:rsidRDefault="00552F07" w:rsidP="00F53651">
            <w:pPr>
              <w:contextualSpacing/>
              <w:jc w:val="center"/>
              <w:rPr>
                <w:b/>
                <w:sz w:val="28"/>
                <w:szCs w:val="28"/>
              </w:rPr>
            </w:pPr>
            <w:r>
              <w:rPr>
                <w:b/>
                <w:sz w:val="28"/>
                <w:szCs w:val="28"/>
              </w:rPr>
              <w:t>Сумма</w:t>
            </w:r>
          </w:p>
        </w:tc>
      </w:tr>
      <w:tr w:rsidR="00552F07" w:rsidRPr="00E51AEB" w:rsidTr="00F53651">
        <w:trPr>
          <w:trHeight w:val="625"/>
        </w:trPr>
        <w:tc>
          <w:tcPr>
            <w:tcW w:w="4503" w:type="dxa"/>
            <w:vMerge/>
          </w:tcPr>
          <w:p w:rsidR="00552F07" w:rsidRPr="00E51AEB" w:rsidRDefault="00552F07" w:rsidP="00F53651">
            <w:pPr>
              <w:contextualSpacing/>
              <w:jc w:val="center"/>
              <w:rPr>
                <w:b/>
                <w:sz w:val="28"/>
                <w:szCs w:val="28"/>
              </w:rPr>
            </w:pPr>
          </w:p>
        </w:tc>
        <w:tc>
          <w:tcPr>
            <w:tcW w:w="1559" w:type="dxa"/>
            <w:tcBorders>
              <w:top w:val="single" w:sz="4" w:space="0" w:color="auto"/>
              <w:right w:val="single" w:sz="4" w:space="0" w:color="auto"/>
            </w:tcBorders>
          </w:tcPr>
          <w:p w:rsidR="00552F07" w:rsidRDefault="00552F07" w:rsidP="00F53651">
            <w:pPr>
              <w:contextualSpacing/>
              <w:jc w:val="center"/>
              <w:rPr>
                <w:b/>
                <w:sz w:val="28"/>
                <w:szCs w:val="28"/>
              </w:rPr>
            </w:pPr>
            <w:r>
              <w:rPr>
                <w:b/>
                <w:sz w:val="28"/>
                <w:szCs w:val="28"/>
              </w:rPr>
              <w:t>2025</w:t>
            </w:r>
          </w:p>
        </w:tc>
        <w:tc>
          <w:tcPr>
            <w:tcW w:w="1559" w:type="dxa"/>
            <w:tcBorders>
              <w:top w:val="single" w:sz="4" w:space="0" w:color="auto"/>
              <w:right w:val="single" w:sz="4" w:space="0" w:color="auto"/>
            </w:tcBorders>
          </w:tcPr>
          <w:p w:rsidR="00552F07" w:rsidRDefault="00552F07" w:rsidP="00F53651">
            <w:pPr>
              <w:contextualSpacing/>
              <w:jc w:val="center"/>
              <w:rPr>
                <w:b/>
                <w:sz w:val="28"/>
                <w:szCs w:val="28"/>
              </w:rPr>
            </w:pPr>
            <w:r>
              <w:rPr>
                <w:b/>
                <w:sz w:val="28"/>
                <w:szCs w:val="28"/>
              </w:rPr>
              <w:t>2026</w:t>
            </w:r>
          </w:p>
        </w:tc>
        <w:tc>
          <w:tcPr>
            <w:tcW w:w="1559" w:type="dxa"/>
            <w:tcBorders>
              <w:top w:val="single" w:sz="4" w:space="0" w:color="auto"/>
              <w:right w:val="single" w:sz="4" w:space="0" w:color="auto"/>
            </w:tcBorders>
          </w:tcPr>
          <w:p w:rsidR="00552F07" w:rsidRDefault="00552F07" w:rsidP="00F53651">
            <w:pPr>
              <w:contextualSpacing/>
              <w:jc w:val="center"/>
              <w:rPr>
                <w:b/>
                <w:sz w:val="28"/>
                <w:szCs w:val="28"/>
              </w:rPr>
            </w:pPr>
            <w:r>
              <w:rPr>
                <w:b/>
                <w:sz w:val="28"/>
                <w:szCs w:val="28"/>
              </w:rPr>
              <w:t>2027</w:t>
            </w:r>
          </w:p>
        </w:tc>
      </w:tr>
      <w:tr w:rsidR="00552F07" w:rsidRPr="00E51AEB" w:rsidTr="00F53651">
        <w:trPr>
          <w:trHeight w:val="327"/>
        </w:trPr>
        <w:tc>
          <w:tcPr>
            <w:tcW w:w="4503" w:type="dxa"/>
          </w:tcPr>
          <w:p w:rsidR="00552F07" w:rsidRPr="00BF418B" w:rsidRDefault="00552F07" w:rsidP="00552F07">
            <w:pPr>
              <w:numPr>
                <w:ilvl w:val="0"/>
                <w:numId w:val="2"/>
              </w:numPr>
              <w:contextualSpacing/>
              <w:jc w:val="both"/>
              <w:rPr>
                <w:sz w:val="28"/>
                <w:szCs w:val="28"/>
              </w:rPr>
            </w:pPr>
            <w:r w:rsidRPr="00BF418B">
              <w:rPr>
                <w:sz w:val="28"/>
                <w:szCs w:val="28"/>
              </w:rPr>
              <w:t xml:space="preserve"> Панковское</w:t>
            </w:r>
          </w:p>
        </w:tc>
        <w:tc>
          <w:tcPr>
            <w:tcW w:w="1559" w:type="dxa"/>
            <w:tcBorders>
              <w:top w:val="single" w:sz="4" w:space="0" w:color="auto"/>
              <w:right w:val="single" w:sz="4" w:space="0" w:color="auto"/>
            </w:tcBorders>
          </w:tcPr>
          <w:p w:rsidR="00552F07" w:rsidRPr="00BF418B" w:rsidRDefault="00552F07" w:rsidP="00F53651">
            <w:pPr>
              <w:contextualSpacing/>
              <w:rPr>
                <w:sz w:val="28"/>
                <w:szCs w:val="28"/>
              </w:rPr>
            </w:pPr>
            <w:r>
              <w:rPr>
                <w:sz w:val="28"/>
                <w:szCs w:val="28"/>
              </w:rPr>
              <w:t>410,5</w:t>
            </w:r>
          </w:p>
        </w:tc>
        <w:tc>
          <w:tcPr>
            <w:tcW w:w="1559" w:type="dxa"/>
            <w:tcBorders>
              <w:top w:val="single" w:sz="4" w:space="0" w:color="auto"/>
              <w:right w:val="single" w:sz="4" w:space="0" w:color="auto"/>
            </w:tcBorders>
          </w:tcPr>
          <w:p w:rsidR="00552F07" w:rsidRPr="00BF418B" w:rsidRDefault="00552F07" w:rsidP="00F53651">
            <w:pPr>
              <w:contextualSpacing/>
              <w:rPr>
                <w:sz w:val="28"/>
                <w:szCs w:val="28"/>
              </w:rPr>
            </w:pPr>
            <w:r>
              <w:rPr>
                <w:sz w:val="28"/>
                <w:szCs w:val="28"/>
              </w:rPr>
              <w:t>447,3</w:t>
            </w:r>
          </w:p>
        </w:tc>
        <w:tc>
          <w:tcPr>
            <w:tcW w:w="1559" w:type="dxa"/>
            <w:tcBorders>
              <w:top w:val="single" w:sz="4" w:space="0" w:color="auto"/>
              <w:right w:val="single" w:sz="4" w:space="0" w:color="auto"/>
            </w:tcBorders>
          </w:tcPr>
          <w:p w:rsidR="00552F07" w:rsidRPr="00BF418B" w:rsidRDefault="00552F07" w:rsidP="00F53651">
            <w:pPr>
              <w:contextualSpacing/>
              <w:rPr>
                <w:sz w:val="28"/>
                <w:szCs w:val="28"/>
              </w:rPr>
            </w:pPr>
            <w:r>
              <w:rPr>
                <w:sz w:val="28"/>
                <w:szCs w:val="28"/>
              </w:rPr>
              <w:t>463,1</w:t>
            </w:r>
          </w:p>
        </w:tc>
      </w:tr>
      <w:tr w:rsidR="00552F07" w:rsidRPr="00E51AEB" w:rsidTr="00F53651">
        <w:tc>
          <w:tcPr>
            <w:tcW w:w="4503" w:type="dxa"/>
          </w:tcPr>
          <w:p w:rsidR="00552F07" w:rsidRPr="00E51AEB" w:rsidRDefault="00552F07" w:rsidP="00552F07">
            <w:pPr>
              <w:pStyle w:val="a3"/>
              <w:numPr>
                <w:ilvl w:val="0"/>
                <w:numId w:val="2"/>
              </w:numPr>
              <w:spacing w:after="0"/>
              <w:jc w:val="both"/>
              <w:rPr>
                <w:rFonts w:ascii="Times New Roman" w:hAnsi="Times New Roman"/>
                <w:sz w:val="28"/>
                <w:szCs w:val="28"/>
              </w:rPr>
            </w:pPr>
            <w:r>
              <w:rPr>
                <w:rFonts w:ascii="Times New Roman" w:hAnsi="Times New Roman"/>
                <w:sz w:val="28"/>
                <w:szCs w:val="28"/>
              </w:rPr>
              <w:t xml:space="preserve"> </w:t>
            </w:r>
            <w:r w:rsidRPr="00E51AEB">
              <w:rPr>
                <w:rFonts w:ascii="Times New Roman" w:hAnsi="Times New Roman"/>
                <w:sz w:val="28"/>
                <w:szCs w:val="28"/>
              </w:rPr>
              <w:t>Пролетарское</w:t>
            </w:r>
          </w:p>
        </w:tc>
        <w:tc>
          <w:tcPr>
            <w:tcW w:w="1559" w:type="dxa"/>
          </w:tcPr>
          <w:p w:rsidR="00552F07" w:rsidRPr="00BF418B" w:rsidRDefault="00552F07" w:rsidP="00F53651">
            <w:pPr>
              <w:contextualSpacing/>
              <w:rPr>
                <w:sz w:val="28"/>
                <w:szCs w:val="28"/>
              </w:rPr>
            </w:pPr>
            <w:r>
              <w:rPr>
                <w:sz w:val="28"/>
                <w:szCs w:val="28"/>
              </w:rPr>
              <w:t>410,5</w:t>
            </w:r>
          </w:p>
        </w:tc>
        <w:tc>
          <w:tcPr>
            <w:tcW w:w="1559" w:type="dxa"/>
          </w:tcPr>
          <w:p w:rsidR="00552F07" w:rsidRPr="00BF418B" w:rsidRDefault="00552F07" w:rsidP="00F53651">
            <w:pPr>
              <w:contextualSpacing/>
              <w:rPr>
                <w:sz w:val="28"/>
                <w:szCs w:val="28"/>
              </w:rPr>
            </w:pPr>
            <w:r>
              <w:rPr>
                <w:sz w:val="28"/>
                <w:szCs w:val="28"/>
              </w:rPr>
              <w:t>447,3</w:t>
            </w:r>
          </w:p>
        </w:tc>
        <w:tc>
          <w:tcPr>
            <w:tcW w:w="1559" w:type="dxa"/>
          </w:tcPr>
          <w:p w:rsidR="00552F07" w:rsidRPr="00BF418B" w:rsidRDefault="00552F07" w:rsidP="00F53651">
            <w:pPr>
              <w:contextualSpacing/>
              <w:rPr>
                <w:sz w:val="28"/>
                <w:szCs w:val="28"/>
              </w:rPr>
            </w:pPr>
            <w:r>
              <w:rPr>
                <w:sz w:val="28"/>
                <w:szCs w:val="28"/>
              </w:rPr>
              <w:t>463,1</w:t>
            </w:r>
          </w:p>
        </w:tc>
      </w:tr>
      <w:tr w:rsidR="00552F07" w:rsidRPr="00E51AEB" w:rsidTr="00F53651">
        <w:tc>
          <w:tcPr>
            <w:tcW w:w="4503" w:type="dxa"/>
          </w:tcPr>
          <w:p w:rsidR="00552F07" w:rsidRPr="00E51AEB" w:rsidRDefault="00552F07" w:rsidP="00552F07">
            <w:pPr>
              <w:pStyle w:val="a3"/>
              <w:numPr>
                <w:ilvl w:val="0"/>
                <w:numId w:val="2"/>
              </w:numPr>
              <w:spacing w:after="0"/>
              <w:jc w:val="both"/>
              <w:rPr>
                <w:rFonts w:ascii="Times New Roman" w:hAnsi="Times New Roman"/>
                <w:sz w:val="28"/>
                <w:szCs w:val="28"/>
              </w:rPr>
            </w:pPr>
            <w:r>
              <w:rPr>
                <w:rFonts w:ascii="Times New Roman" w:hAnsi="Times New Roman"/>
                <w:sz w:val="28"/>
                <w:szCs w:val="28"/>
              </w:rPr>
              <w:t xml:space="preserve"> </w:t>
            </w:r>
            <w:proofErr w:type="spellStart"/>
            <w:r w:rsidRPr="00E51AEB">
              <w:rPr>
                <w:rFonts w:ascii="Times New Roman" w:hAnsi="Times New Roman"/>
                <w:sz w:val="28"/>
                <w:szCs w:val="28"/>
              </w:rPr>
              <w:t>Борковское</w:t>
            </w:r>
            <w:proofErr w:type="spellEnd"/>
          </w:p>
        </w:tc>
        <w:tc>
          <w:tcPr>
            <w:tcW w:w="1559" w:type="dxa"/>
          </w:tcPr>
          <w:p w:rsidR="00552F07" w:rsidRPr="00BF418B" w:rsidRDefault="00552F07" w:rsidP="00F53651">
            <w:pPr>
              <w:contextualSpacing/>
              <w:rPr>
                <w:sz w:val="28"/>
                <w:szCs w:val="28"/>
              </w:rPr>
            </w:pPr>
            <w:r>
              <w:rPr>
                <w:sz w:val="28"/>
                <w:szCs w:val="28"/>
              </w:rPr>
              <w:t>410,5</w:t>
            </w:r>
          </w:p>
        </w:tc>
        <w:tc>
          <w:tcPr>
            <w:tcW w:w="1559" w:type="dxa"/>
          </w:tcPr>
          <w:p w:rsidR="00552F07" w:rsidRPr="00BF418B" w:rsidRDefault="00552F07" w:rsidP="00F53651">
            <w:pPr>
              <w:contextualSpacing/>
              <w:rPr>
                <w:sz w:val="28"/>
                <w:szCs w:val="28"/>
              </w:rPr>
            </w:pPr>
            <w:r>
              <w:rPr>
                <w:sz w:val="28"/>
                <w:szCs w:val="28"/>
              </w:rPr>
              <w:t>447,3</w:t>
            </w:r>
          </w:p>
        </w:tc>
        <w:tc>
          <w:tcPr>
            <w:tcW w:w="1559" w:type="dxa"/>
          </w:tcPr>
          <w:p w:rsidR="00552F07" w:rsidRPr="00BF418B" w:rsidRDefault="00552F07" w:rsidP="00F53651">
            <w:pPr>
              <w:contextualSpacing/>
              <w:rPr>
                <w:sz w:val="28"/>
                <w:szCs w:val="28"/>
              </w:rPr>
            </w:pPr>
            <w:r>
              <w:rPr>
                <w:sz w:val="28"/>
                <w:szCs w:val="28"/>
              </w:rPr>
              <w:t>463,1</w:t>
            </w:r>
          </w:p>
        </w:tc>
      </w:tr>
      <w:tr w:rsidR="00552F07" w:rsidRPr="00E51AEB" w:rsidTr="00F53651">
        <w:tc>
          <w:tcPr>
            <w:tcW w:w="4503" w:type="dxa"/>
          </w:tcPr>
          <w:p w:rsidR="00552F07" w:rsidRPr="00E51AEB" w:rsidRDefault="00552F07" w:rsidP="00552F07">
            <w:pPr>
              <w:pStyle w:val="a3"/>
              <w:numPr>
                <w:ilvl w:val="0"/>
                <w:numId w:val="2"/>
              </w:numPr>
              <w:spacing w:after="0"/>
              <w:jc w:val="both"/>
              <w:rPr>
                <w:rFonts w:ascii="Times New Roman" w:hAnsi="Times New Roman"/>
                <w:sz w:val="28"/>
                <w:szCs w:val="28"/>
              </w:rPr>
            </w:pPr>
            <w:r>
              <w:rPr>
                <w:rFonts w:ascii="Times New Roman" w:hAnsi="Times New Roman"/>
                <w:sz w:val="28"/>
                <w:szCs w:val="28"/>
              </w:rPr>
              <w:t xml:space="preserve"> </w:t>
            </w:r>
            <w:proofErr w:type="spellStart"/>
            <w:r w:rsidRPr="00E51AEB">
              <w:rPr>
                <w:rFonts w:ascii="Times New Roman" w:hAnsi="Times New Roman"/>
                <w:sz w:val="28"/>
                <w:szCs w:val="28"/>
              </w:rPr>
              <w:t>Бронницкое</w:t>
            </w:r>
            <w:proofErr w:type="spellEnd"/>
          </w:p>
        </w:tc>
        <w:tc>
          <w:tcPr>
            <w:tcW w:w="1559" w:type="dxa"/>
          </w:tcPr>
          <w:p w:rsidR="00552F07" w:rsidRPr="00BF418B" w:rsidRDefault="00552F07" w:rsidP="00F53651">
            <w:pPr>
              <w:contextualSpacing/>
              <w:rPr>
                <w:sz w:val="28"/>
                <w:szCs w:val="28"/>
              </w:rPr>
            </w:pPr>
            <w:r>
              <w:rPr>
                <w:sz w:val="28"/>
                <w:szCs w:val="28"/>
              </w:rPr>
              <w:t>410,5</w:t>
            </w:r>
          </w:p>
        </w:tc>
        <w:tc>
          <w:tcPr>
            <w:tcW w:w="1559" w:type="dxa"/>
          </w:tcPr>
          <w:p w:rsidR="00552F07" w:rsidRPr="00BF418B" w:rsidRDefault="00552F07" w:rsidP="00F53651">
            <w:pPr>
              <w:contextualSpacing/>
              <w:rPr>
                <w:sz w:val="28"/>
                <w:szCs w:val="28"/>
              </w:rPr>
            </w:pPr>
            <w:r>
              <w:rPr>
                <w:sz w:val="28"/>
                <w:szCs w:val="28"/>
              </w:rPr>
              <w:t>447,3</w:t>
            </w:r>
          </w:p>
        </w:tc>
        <w:tc>
          <w:tcPr>
            <w:tcW w:w="1559" w:type="dxa"/>
          </w:tcPr>
          <w:p w:rsidR="00552F07" w:rsidRPr="00BF418B" w:rsidRDefault="00552F07" w:rsidP="00F53651">
            <w:pPr>
              <w:contextualSpacing/>
              <w:rPr>
                <w:sz w:val="28"/>
                <w:szCs w:val="28"/>
              </w:rPr>
            </w:pPr>
            <w:r>
              <w:rPr>
                <w:sz w:val="28"/>
                <w:szCs w:val="28"/>
              </w:rPr>
              <w:t>463,1</w:t>
            </w:r>
          </w:p>
        </w:tc>
      </w:tr>
      <w:tr w:rsidR="00552F07" w:rsidRPr="00E51AEB" w:rsidTr="00F53651">
        <w:tc>
          <w:tcPr>
            <w:tcW w:w="4503" w:type="dxa"/>
          </w:tcPr>
          <w:p w:rsidR="00552F07" w:rsidRPr="00E51AEB" w:rsidRDefault="00552F07" w:rsidP="00552F07">
            <w:pPr>
              <w:pStyle w:val="a3"/>
              <w:numPr>
                <w:ilvl w:val="0"/>
                <w:numId w:val="2"/>
              </w:num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Ермолинское</w:t>
            </w:r>
            <w:proofErr w:type="spellEnd"/>
          </w:p>
        </w:tc>
        <w:tc>
          <w:tcPr>
            <w:tcW w:w="1559" w:type="dxa"/>
          </w:tcPr>
          <w:p w:rsidR="00552F07" w:rsidRPr="00AD5606" w:rsidRDefault="00552F07" w:rsidP="00F53651">
            <w:pPr>
              <w:contextualSpacing/>
              <w:rPr>
                <w:sz w:val="28"/>
                <w:szCs w:val="28"/>
              </w:rPr>
            </w:pPr>
            <w:r>
              <w:rPr>
                <w:sz w:val="28"/>
                <w:szCs w:val="28"/>
              </w:rPr>
              <w:t>820,3</w:t>
            </w:r>
          </w:p>
        </w:tc>
        <w:tc>
          <w:tcPr>
            <w:tcW w:w="1559" w:type="dxa"/>
          </w:tcPr>
          <w:p w:rsidR="00552F07" w:rsidRPr="00AD5606" w:rsidRDefault="00552F07" w:rsidP="00F53651">
            <w:pPr>
              <w:contextualSpacing/>
              <w:rPr>
                <w:sz w:val="28"/>
                <w:szCs w:val="28"/>
              </w:rPr>
            </w:pPr>
            <w:r>
              <w:rPr>
                <w:sz w:val="28"/>
                <w:szCs w:val="28"/>
              </w:rPr>
              <w:t>895,6</w:t>
            </w:r>
          </w:p>
        </w:tc>
        <w:tc>
          <w:tcPr>
            <w:tcW w:w="1559" w:type="dxa"/>
          </w:tcPr>
          <w:p w:rsidR="00552F07" w:rsidRPr="00AD5606" w:rsidRDefault="00552F07" w:rsidP="00F53651">
            <w:pPr>
              <w:contextualSpacing/>
              <w:rPr>
                <w:sz w:val="28"/>
                <w:szCs w:val="28"/>
              </w:rPr>
            </w:pPr>
            <w:r>
              <w:rPr>
                <w:sz w:val="28"/>
                <w:szCs w:val="28"/>
              </w:rPr>
              <w:t>926,2</w:t>
            </w:r>
          </w:p>
        </w:tc>
      </w:tr>
      <w:tr w:rsidR="00552F07" w:rsidRPr="00E51AEB" w:rsidTr="00F53651">
        <w:tc>
          <w:tcPr>
            <w:tcW w:w="4503" w:type="dxa"/>
          </w:tcPr>
          <w:p w:rsidR="00552F07" w:rsidRPr="00E51AEB" w:rsidRDefault="00552F07" w:rsidP="00552F07">
            <w:pPr>
              <w:numPr>
                <w:ilvl w:val="0"/>
                <w:numId w:val="2"/>
              </w:numPr>
              <w:contextualSpacing/>
              <w:jc w:val="both"/>
              <w:rPr>
                <w:sz w:val="28"/>
                <w:szCs w:val="28"/>
              </w:rPr>
            </w:pPr>
            <w:r>
              <w:rPr>
                <w:sz w:val="28"/>
                <w:szCs w:val="28"/>
              </w:rPr>
              <w:t xml:space="preserve"> </w:t>
            </w:r>
            <w:proofErr w:type="spellStart"/>
            <w:r>
              <w:rPr>
                <w:sz w:val="28"/>
                <w:szCs w:val="28"/>
              </w:rPr>
              <w:t>Лесновское</w:t>
            </w:r>
            <w:proofErr w:type="spellEnd"/>
          </w:p>
        </w:tc>
        <w:tc>
          <w:tcPr>
            <w:tcW w:w="1559" w:type="dxa"/>
          </w:tcPr>
          <w:p w:rsidR="00552F07" w:rsidRPr="00AD5606" w:rsidRDefault="00552F07" w:rsidP="00F53651">
            <w:pPr>
              <w:contextualSpacing/>
              <w:rPr>
                <w:sz w:val="28"/>
                <w:szCs w:val="28"/>
              </w:rPr>
            </w:pPr>
            <w:r>
              <w:rPr>
                <w:sz w:val="28"/>
                <w:szCs w:val="28"/>
              </w:rPr>
              <w:t>164,4</w:t>
            </w:r>
          </w:p>
        </w:tc>
        <w:tc>
          <w:tcPr>
            <w:tcW w:w="1559" w:type="dxa"/>
          </w:tcPr>
          <w:p w:rsidR="00552F07" w:rsidRPr="00AD5606" w:rsidRDefault="00552F07" w:rsidP="00F53651">
            <w:pPr>
              <w:contextualSpacing/>
              <w:rPr>
                <w:sz w:val="28"/>
                <w:szCs w:val="28"/>
              </w:rPr>
            </w:pPr>
            <w:r>
              <w:rPr>
                <w:sz w:val="28"/>
                <w:szCs w:val="28"/>
              </w:rPr>
              <w:t>180,0</w:t>
            </w:r>
          </w:p>
        </w:tc>
        <w:tc>
          <w:tcPr>
            <w:tcW w:w="1559" w:type="dxa"/>
          </w:tcPr>
          <w:p w:rsidR="00552F07" w:rsidRPr="00AD5606" w:rsidRDefault="00552F07" w:rsidP="00F53651">
            <w:pPr>
              <w:contextualSpacing/>
              <w:rPr>
                <w:sz w:val="28"/>
                <w:szCs w:val="28"/>
              </w:rPr>
            </w:pPr>
            <w:r>
              <w:rPr>
                <w:sz w:val="28"/>
                <w:szCs w:val="28"/>
              </w:rPr>
              <w:t>186,3</w:t>
            </w:r>
          </w:p>
        </w:tc>
      </w:tr>
      <w:tr w:rsidR="00552F07" w:rsidRPr="00E51AEB" w:rsidTr="00F53651">
        <w:tc>
          <w:tcPr>
            <w:tcW w:w="4503" w:type="dxa"/>
          </w:tcPr>
          <w:p w:rsidR="00552F07" w:rsidRPr="00E51AEB" w:rsidRDefault="00552F07" w:rsidP="00552F07">
            <w:pPr>
              <w:numPr>
                <w:ilvl w:val="0"/>
                <w:numId w:val="2"/>
              </w:numPr>
              <w:contextualSpacing/>
              <w:jc w:val="both"/>
              <w:rPr>
                <w:sz w:val="28"/>
                <w:szCs w:val="28"/>
              </w:rPr>
            </w:pPr>
            <w:r>
              <w:rPr>
                <w:sz w:val="28"/>
                <w:szCs w:val="28"/>
              </w:rPr>
              <w:t xml:space="preserve"> </w:t>
            </w:r>
            <w:proofErr w:type="spellStart"/>
            <w:r>
              <w:rPr>
                <w:sz w:val="28"/>
                <w:szCs w:val="28"/>
              </w:rPr>
              <w:t>Ракомское</w:t>
            </w:r>
            <w:proofErr w:type="spellEnd"/>
          </w:p>
        </w:tc>
        <w:tc>
          <w:tcPr>
            <w:tcW w:w="1559" w:type="dxa"/>
          </w:tcPr>
          <w:p w:rsidR="00552F07" w:rsidRPr="00AD5606" w:rsidRDefault="00552F07" w:rsidP="00F53651">
            <w:pPr>
              <w:contextualSpacing/>
              <w:rPr>
                <w:sz w:val="28"/>
                <w:szCs w:val="28"/>
              </w:rPr>
            </w:pPr>
            <w:r>
              <w:rPr>
                <w:sz w:val="28"/>
                <w:szCs w:val="28"/>
              </w:rPr>
              <w:t>164,4</w:t>
            </w:r>
          </w:p>
        </w:tc>
        <w:tc>
          <w:tcPr>
            <w:tcW w:w="1559" w:type="dxa"/>
          </w:tcPr>
          <w:p w:rsidR="00552F07" w:rsidRPr="00AD5606" w:rsidRDefault="00552F07" w:rsidP="00F53651">
            <w:pPr>
              <w:contextualSpacing/>
              <w:rPr>
                <w:sz w:val="28"/>
                <w:szCs w:val="28"/>
              </w:rPr>
            </w:pPr>
            <w:r>
              <w:rPr>
                <w:sz w:val="28"/>
                <w:szCs w:val="28"/>
              </w:rPr>
              <w:t>180,0</w:t>
            </w:r>
          </w:p>
        </w:tc>
        <w:tc>
          <w:tcPr>
            <w:tcW w:w="1559" w:type="dxa"/>
          </w:tcPr>
          <w:p w:rsidR="00552F07" w:rsidRPr="00AD5606" w:rsidRDefault="00552F07" w:rsidP="00F53651">
            <w:pPr>
              <w:contextualSpacing/>
              <w:rPr>
                <w:sz w:val="28"/>
                <w:szCs w:val="28"/>
              </w:rPr>
            </w:pPr>
            <w:r>
              <w:rPr>
                <w:sz w:val="28"/>
                <w:szCs w:val="28"/>
              </w:rPr>
              <w:t>186,3</w:t>
            </w:r>
          </w:p>
        </w:tc>
      </w:tr>
      <w:tr w:rsidR="00552F07" w:rsidRPr="00E51AEB" w:rsidTr="00F53651">
        <w:tc>
          <w:tcPr>
            <w:tcW w:w="4503" w:type="dxa"/>
          </w:tcPr>
          <w:p w:rsidR="00552F07" w:rsidRPr="00E51AEB" w:rsidRDefault="00552F07" w:rsidP="00552F07">
            <w:pPr>
              <w:numPr>
                <w:ilvl w:val="0"/>
                <w:numId w:val="2"/>
              </w:numPr>
              <w:contextualSpacing/>
              <w:jc w:val="both"/>
              <w:rPr>
                <w:sz w:val="28"/>
                <w:szCs w:val="28"/>
              </w:rPr>
            </w:pPr>
            <w:r>
              <w:rPr>
                <w:sz w:val="28"/>
                <w:szCs w:val="28"/>
              </w:rPr>
              <w:t xml:space="preserve"> Савинское</w:t>
            </w:r>
          </w:p>
        </w:tc>
        <w:tc>
          <w:tcPr>
            <w:tcW w:w="1559" w:type="dxa"/>
          </w:tcPr>
          <w:p w:rsidR="00552F07" w:rsidRPr="00BF418B" w:rsidRDefault="00552F07" w:rsidP="00F53651">
            <w:pPr>
              <w:contextualSpacing/>
              <w:rPr>
                <w:sz w:val="28"/>
                <w:szCs w:val="28"/>
              </w:rPr>
            </w:pPr>
            <w:r>
              <w:rPr>
                <w:sz w:val="28"/>
                <w:szCs w:val="28"/>
              </w:rPr>
              <w:t>410,5</w:t>
            </w:r>
          </w:p>
        </w:tc>
        <w:tc>
          <w:tcPr>
            <w:tcW w:w="1559" w:type="dxa"/>
          </w:tcPr>
          <w:p w:rsidR="00552F07" w:rsidRPr="00BF418B" w:rsidRDefault="00552F07" w:rsidP="00F53651">
            <w:pPr>
              <w:contextualSpacing/>
              <w:rPr>
                <w:sz w:val="28"/>
                <w:szCs w:val="28"/>
              </w:rPr>
            </w:pPr>
            <w:r>
              <w:rPr>
                <w:sz w:val="28"/>
                <w:szCs w:val="28"/>
              </w:rPr>
              <w:t>447,3</w:t>
            </w:r>
          </w:p>
        </w:tc>
        <w:tc>
          <w:tcPr>
            <w:tcW w:w="1559" w:type="dxa"/>
          </w:tcPr>
          <w:p w:rsidR="00552F07" w:rsidRPr="00BF418B" w:rsidRDefault="00552F07" w:rsidP="00F53651">
            <w:pPr>
              <w:contextualSpacing/>
              <w:rPr>
                <w:sz w:val="28"/>
                <w:szCs w:val="28"/>
              </w:rPr>
            </w:pPr>
            <w:r>
              <w:rPr>
                <w:sz w:val="28"/>
                <w:szCs w:val="28"/>
              </w:rPr>
              <w:t>463,1</w:t>
            </w:r>
          </w:p>
        </w:tc>
      </w:tr>
      <w:tr w:rsidR="00552F07" w:rsidRPr="00E51AEB" w:rsidTr="00F53651">
        <w:tc>
          <w:tcPr>
            <w:tcW w:w="4503" w:type="dxa"/>
          </w:tcPr>
          <w:p w:rsidR="00552F07" w:rsidRDefault="00552F07" w:rsidP="00552F07">
            <w:pPr>
              <w:numPr>
                <w:ilvl w:val="0"/>
                <w:numId w:val="2"/>
              </w:numPr>
              <w:contextualSpacing/>
              <w:jc w:val="both"/>
              <w:rPr>
                <w:sz w:val="28"/>
                <w:szCs w:val="28"/>
              </w:rPr>
            </w:pPr>
            <w:r>
              <w:rPr>
                <w:sz w:val="28"/>
                <w:szCs w:val="28"/>
              </w:rPr>
              <w:t xml:space="preserve"> </w:t>
            </w:r>
            <w:proofErr w:type="spellStart"/>
            <w:r w:rsidRPr="00E51AEB">
              <w:rPr>
                <w:sz w:val="28"/>
                <w:szCs w:val="28"/>
              </w:rPr>
              <w:t>Тесово-Нетыльское</w:t>
            </w:r>
            <w:proofErr w:type="spellEnd"/>
          </w:p>
        </w:tc>
        <w:tc>
          <w:tcPr>
            <w:tcW w:w="1559" w:type="dxa"/>
          </w:tcPr>
          <w:p w:rsidR="00552F07" w:rsidRPr="00BF418B" w:rsidRDefault="00552F07" w:rsidP="00F53651">
            <w:pPr>
              <w:contextualSpacing/>
              <w:rPr>
                <w:sz w:val="28"/>
                <w:szCs w:val="28"/>
              </w:rPr>
            </w:pPr>
            <w:r>
              <w:rPr>
                <w:sz w:val="28"/>
                <w:szCs w:val="28"/>
              </w:rPr>
              <w:t>410,5</w:t>
            </w:r>
          </w:p>
        </w:tc>
        <w:tc>
          <w:tcPr>
            <w:tcW w:w="1559" w:type="dxa"/>
          </w:tcPr>
          <w:p w:rsidR="00552F07" w:rsidRPr="00BF418B" w:rsidRDefault="00552F07" w:rsidP="00F53651">
            <w:pPr>
              <w:contextualSpacing/>
              <w:rPr>
                <w:sz w:val="28"/>
                <w:szCs w:val="28"/>
              </w:rPr>
            </w:pPr>
            <w:r>
              <w:rPr>
                <w:sz w:val="28"/>
                <w:szCs w:val="28"/>
              </w:rPr>
              <w:t>447,3</w:t>
            </w:r>
          </w:p>
        </w:tc>
        <w:tc>
          <w:tcPr>
            <w:tcW w:w="1559" w:type="dxa"/>
          </w:tcPr>
          <w:p w:rsidR="00552F07" w:rsidRPr="00BF418B" w:rsidRDefault="00552F07" w:rsidP="00F53651">
            <w:pPr>
              <w:contextualSpacing/>
              <w:rPr>
                <w:sz w:val="28"/>
                <w:szCs w:val="28"/>
              </w:rPr>
            </w:pPr>
            <w:r>
              <w:rPr>
                <w:sz w:val="28"/>
                <w:szCs w:val="28"/>
              </w:rPr>
              <w:t>463,1</w:t>
            </w:r>
          </w:p>
        </w:tc>
      </w:tr>
      <w:tr w:rsidR="00552F07" w:rsidRPr="00E51AEB" w:rsidTr="00F53651">
        <w:tc>
          <w:tcPr>
            <w:tcW w:w="4503" w:type="dxa"/>
          </w:tcPr>
          <w:p w:rsidR="00552F07" w:rsidRDefault="00552F07" w:rsidP="00552F07">
            <w:pPr>
              <w:numPr>
                <w:ilvl w:val="0"/>
                <w:numId w:val="2"/>
              </w:numPr>
              <w:contextualSpacing/>
              <w:jc w:val="both"/>
              <w:rPr>
                <w:sz w:val="28"/>
                <w:szCs w:val="28"/>
              </w:rPr>
            </w:pPr>
            <w:r>
              <w:rPr>
                <w:sz w:val="28"/>
                <w:szCs w:val="28"/>
              </w:rPr>
              <w:t xml:space="preserve"> </w:t>
            </w:r>
            <w:proofErr w:type="spellStart"/>
            <w:r>
              <w:rPr>
                <w:sz w:val="28"/>
                <w:szCs w:val="28"/>
              </w:rPr>
              <w:t>Трубичинское</w:t>
            </w:r>
            <w:proofErr w:type="spellEnd"/>
          </w:p>
        </w:tc>
        <w:tc>
          <w:tcPr>
            <w:tcW w:w="1559" w:type="dxa"/>
          </w:tcPr>
          <w:p w:rsidR="00552F07" w:rsidRPr="00AD5606" w:rsidRDefault="00552F07" w:rsidP="00F53651">
            <w:pPr>
              <w:contextualSpacing/>
              <w:rPr>
                <w:sz w:val="28"/>
                <w:szCs w:val="28"/>
              </w:rPr>
            </w:pPr>
            <w:r>
              <w:rPr>
                <w:sz w:val="28"/>
                <w:szCs w:val="28"/>
              </w:rPr>
              <w:t>820,3</w:t>
            </w:r>
          </w:p>
        </w:tc>
        <w:tc>
          <w:tcPr>
            <w:tcW w:w="1559" w:type="dxa"/>
          </w:tcPr>
          <w:p w:rsidR="00552F07" w:rsidRPr="00AD5606" w:rsidRDefault="00552F07" w:rsidP="00F53651">
            <w:pPr>
              <w:contextualSpacing/>
              <w:rPr>
                <w:sz w:val="28"/>
                <w:szCs w:val="28"/>
              </w:rPr>
            </w:pPr>
            <w:r>
              <w:rPr>
                <w:sz w:val="28"/>
                <w:szCs w:val="28"/>
              </w:rPr>
              <w:t>895,6</w:t>
            </w:r>
          </w:p>
        </w:tc>
        <w:tc>
          <w:tcPr>
            <w:tcW w:w="1559" w:type="dxa"/>
          </w:tcPr>
          <w:p w:rsidR="00552F07" w:rsidRPr="00AD5606" w:rsidRDefault="00552F07" w:rsidP="00F53651">
            <w:pPr>
              <w:contextualSpacing/>
              <w:rPr>
                <w:sz w:val="28"/>
                <w:szCs w:val="28"/>
              </w:rPr>
            </w:pPr>
            <w:r>
              <w:rPr>
                <w:sz w:val="28"/>
                <w:szCs w:val="28"/>
              </w:rPr>
              <w:t>926,2</w:t>
            </w:r>
          </w:p>
        </w:tc>
      </w:tr>
      <w:tr w:rsidR="00552F07" w:rsidRPr="00E51AEB" w:rsidTr="00F53651">
        <w:tc>
          <w:tcPr>
            <w:tcW w:w="4503" w:type="dxa"/>
          </w:tcPr>
          <w:p w:rsidR="00552F07" w:rsidRPr="00AD5606" w:rsidRDefault="00552F07" w:rsidP="00F53651">
            <w:pPr>
              <w:contextualSpacing/>
              <w:jc w:val="center"/>
              <w:rPr>
                <w:b/>
                <w:sz w:val="28"/>
                <w:szCs w:val="28"/>
              </w:rPr>
            </w:pPr>
            <w:r w:rsidRPr="00AD5606">
              <w:rPr>
                <w:b/>
                <w:sz w:val="28"/>
                <w:szCs w:val="28"/>
              </w:rPr>
              <w:t>ИТОГО</w:t>
            </w:r>
          </w:p>
        </w:tc>
        <w:tc>
          <w:tcPr>
            <w:tcW w:w="1559" w:type="dxa"/>
          </w:tcPr>
          <w:p w:rsidR="00552F07" w:rsidRPr="00AD5606" w:rsidRDefault="00552F07" w:rsidP="00F53651">
            <w:pPr>
              <w:contextualSpacing/>
              <w:rPr>
                <w:b/>
                <w:sz w:val="28"/>
                <w:szCs w:val="28"/>
              </w:rPr>
            </w:pPr>
            <w:r>
              <w:rPr>
                <w:b/>
                <w:sz w:val="28"/>
                <w:szCs w:val="28"/>
              </w:rPr>
              <w:t>4432,4</w:t>
            </w:r>
          </w:p>
        </w:tc>
        <w:tc>
          <w:tcPr>
            <w:tcW w:w="1559" w:type="dxa"/>
          </w:tcPr>
          <w:p w:rsidR="00552F07" w:rsidRPr="00AD5606" w:rsidRDefault="00552F07" w:rsidP="00F53651">
            <w:pPr>
              <w:contextualSpacing/>
              <w:rPr>
                <w:b/>
                <w:sz w:val="28"/>
                <w:szCs w:val="28"/>
              </w:rPr>
            </w:pPr>
            <w:r>
              <w:rPr>
                <w:b/>
                <w:sz w:val="28"/>
                <w:szCs w:val="28"/>
              </w:rPr>
              <w:t>4835,0</w:t>
            </w:r>
          </w:p>
        </w:tc>
        <w:tc>
          <w:tcPr>
            <w:tcW w:w="1559" w:type="dxa"/>
          </w:tcPr>
          <w:p w:rsidR="00552F07" w:rsidRPr="00AD5606" w:rsidRDefault="00552F07" w:rsidP="00F53651">
            <w:pPr>
              <w:contextualSpacing/>
              <w:rPr>
                <w:b/>
                <w:sz w:val="28"/>
                <w:szCs w:val="28"/>
              </w:rPr>
            </w:pPr>
            <w:r>
              <w:rPr>
                <w:b/>
                <w:sz w:val="28"/>
                <w:szCs w:val="28"/>
              </w:rPr>
              <w:t>5003,6</w:t>
            </w:r>
          </w:p>
        </w:tc>
      </w:tr>
    </w:tbl>
    <w:p w:rsidR="00552F07" w:rsidRDefault="00552F07" w:rsidP="00552F07">
      <w:pPr>
        <w:contextualSpacing/>
        <w:jc w:val="center"/>
        <w:rPr>
          <w:b/>
          <w:sz w:val="28"/>
          <w:szCs w:val="28"/>
        </w:rPr>
      </w:pPr>
    </w:p>
    <w:p w:rsidR="00552F07" w:rsidRDefault="00552F07">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Default="00807B38">
      <w:pPr>
        <w:rPr>
          <w:sz w:val="18"/>
          <w:szCs w:val="18"/>
        </w:rPr>
      </w:pPr>
    </w:p>
    <w:p w:rsidR="00807B38" w:rsidRPr="00B710F3" w:rsidRDefault="00807B38" w:rsidP="00807B38">
      <w:pPr>
        <w:contextualSpacing/>
        <w:rPr>
          <w:b/>
          <w:sz w:val="28"/>
          <w:szCs w:val="28"/>
        </w:rPr>
      </w:pPr>
      <w:r>
        <w:rPr>
          <w:b/>
          <w:sz w:val="28"/>
          <w:szCs w:val="28"/>
        </w:rPr>
        <w:t xml:space="preserve">                                                                          </w:t>
      </w:r>
      <w:r w:rsidRPr="00B710F3">
        <w:rPr>
          <w:b/>
          <w:sz w:val="28"/>
          <w:szCs w:val="28"/>
        </w:rPr>
        <w:t>Приложение 7</w:t>
      </w:r>
    </w:p>
    <w:p w:rsidR="00807B38" w:rsidRPr="00B710F3" w:rsidRDefault="00807B38" w:rsidP="00807B38">
      <w:pPr>
        <w:spacing w:line="276" w:lineRule="auto"/>
        <w:contextualSpacing/>
      </w:pPr>
    </w:p>
    <w:p w:rsidR="00807B38" w:rsidRPr="00FC15AD" w:rsidRDefault="00807B38" w:rsidP="00807B38">
      <w:pPr>
        <w:spacing w:line="240" w:lineRule="atLeast"/>
        <w:contextualSpacing/>
      </w:pPr>
      <w:r>
        <w:t xml:space="preserve">                                                          </w:t>
      </w:r>
      <w:r w:rsidRPr="00FC15AD">
        <w:t>к решению Думы Новгородского муниципа</w:t>
      </w:r>
      <w:r>
        <w:t>льного</w:t>
      </w:r>
      <w:r w:rsidRPr="00FC15AD">
        <w:t xml:space="preserve">                                                                                                                                                                                                                                                                                                        </w:t>
      </w:r>
    </w:p>
    <w:p w:rsidR="00807B38" w:rsidRPr="00FC15AD" w:rsidRDefault="00807B38" w:rsidP="00807B38">
      <w:pPr>
        <w:spacing w:line="240" w:lineRule="atLeast"/>
        <w:contextualSpacing/>
      </w:pPr>
      <w:r w:rsidRPr="00FC15AD">
        <w:t xml:space="preserve">                                             </w:t>
      </w:r>
      <w:r>
        <w:t xml:space="preserve">    </w:t>
      </w:r>
      <w:r w:rsidRPr="00FC15AD">
        <w:t xml:space="preserve">района от </w:t>
      </w:r>
      <w:r>
        <w:t xml:space="preserve">20.12.2024 </w:t>
      </w:r>
      <w:r w:rsidRPr="00FC15AD">
        <w:t xml:space="preserve">№ </w:t>
      </w:r>
      <w:r>
        <w:t>1007«О бюджете Новгородского</w:t>
      </w:r>
      <w:r w:rsidRPr="00FC15AD">
        <w:t xml:space="preserve">                        </w:t>
      </w:r>
    </w:p>
    <w:p w:rsidR="00807B38" w:rsidRDefault="00807B38" w:rsidP="00807B38">
      <w:pPr>
        <w:spacing w:line="240" w:lineRule="atLeast"/>
        <w:contextualSpacing/>
      </w:pPr>
      <w:r w:rsidRPr="00FC15AD">
        <w:t xml:space="preserve">                                    </w:t>
      </w:r>
      <w:r>
        <w:t xml:space="preserve">                     </w:t>
      </w:r>
      <w:bookmarkStart w:id="2" w:name="_GoBack"/>
      <w:bookmarkEnd w:id="2"/>
      <w:r w:rsidRPr="00FC15AD">
        <w:t xml:space="preserve">муниципального района на </w:t>
      </w:r>
      <w:r>
        <w:t>2025</w:t>
      </w:r>
      <w:r w:rsidRPr="00FC15AD">
        <w:t xml:space="preserve"> год</w:t>
      </w:r>
      <w:r>
        <w:t xml:space="preserve"> и </w:t>
      </w:r>
      <w:proofErr w:type="gramStart"/>
      <w:r>
        <w:t>на  плановый</w:t>
      </w:r>
      <w:proofErr w:type="gramEnd"/>
      <w:r>
        <w:t xml:space="preserve"> </w:t>
      </w:r>
    </w:p>
    <w:p w:rsidR="00807B38" w:rsidRDefault="00807B38" w:rsidP="00807B38">
      <w:pPr>
        <w:spacing w:line="240" w:lineRule="atLeast"/>
        <w:contextualSpacing/>
      </w:pPr>
      <w:r>
        <w:t xml:space="preserve">                                                                    период 2026-2027гг</w:t>
      </w:r>
      <w:r w:rsidRPr="00E379EF">
        <w:t>»</w:t>
      </w:r>
    </w:p>
    <w:p w:rsidR="00807B38" w:rsidRPr="00B710F3" w:rsidRDefault="00807B38" w:rsidP="00807B38">
      <w:r>
        <w:t xml:space="preserve">                                                                                                                         </w:t>
      </w:r>
    </w:p>
    <w:p w:rsidR="00807B38" w:rsidRPr="00B710F3" w:rsidRDefault="00807B38" w:rsidP="00807B38">
      <w:pPr>
        <w:spacing w:line="240" w:lineRule="atLeast"/>
        <w:contextualSpacing/>
        <w:jc w:val="both"/>
        <w:rPr>
          <w:b/>
          <w:sz w:val="28"/>
          <w:szCs w:val="28"/>
        </w:rPr>
      </w:pPr>
      <w:r w:rsidRPr="00B710F3">
        <w:rPr>
          <w:b/>
          <w:sz w:val="28"/>
          <w:szCs w:val="28"/>
        </w:rPr>
        <w:t xml:space="preserve">                                                                                                                  Таблица</w:t>
      </w:r>
      <w:r>
        <w:rPr>
          <w:b/>
          <w:sz w:val="28"/>
          <w:szCs w:val="28"/>
        </w:rPr>
        <w:t xml:space="preserve"> 4</w:t>
      </w:r>
    </w:p>
    <w:p w:rsidR="00807B38" w:rsidRPr="00B710F3" w:rsidRDefault="00807B38" w:rsidP="00807B38">
      <w:pPr>
        <w:spacing w:line="240" w:lineRule="atLeast"/>
        <w:contextualSpacing/>
        <w:jc w:val="both"/>
        <w:rPr>
          <w:b/>
          <w:sz w:val="28"/>
          <w:szCs w:val="28"/>
        </w:rPr>
      </w:pPr>
    </w:p>
    <w:p w:rsidR="00807B38" w:rsidRPr="00B710F3" w:rsidRDefault="00807B38" w:rsidP="00807B38">
      <w:pPr>
        <w:spacing w:line="240" w:lineRule="atLeast"/>
        <w:contextualSpacing/>
        <w:jc w:val="both"/>
        <w:rPr>
          <w:b/>
          <w:sz w:val="28"/>
          <w:szCs w:val="28"/>
        </w:rPr>
      </w:pPr>
    </w:p>
    <w:p w:rsidR="00807B38" w:rsidRPr="00B710F3" w:rsidRDefault="00807B38" w:rsidP="00807B38">
      <w:pPr>
        <w:spacing w:line="240" w:lineRule="atLeast"/>
        <w:contextualSpacing/>
        <w:jc w:val="center"/>
        <w:rPr>
          <w:b/>
          <w:sz w:val="28"/>
          <w:szCs w:val="28"/>
        </w:rPr>
      </w:pPr>
      <w:r w:rsidRPr="00B710F3">
        <w:rPr>
          <w:b/>
          <w:sz w:val="28"/>
          <w:szCs w:val="28"/>
        </w:rPr>
        <w:t>Распределение</w:t>
      </w:r>
    </w:p>
    <w:p w:rsidR="00807B38" w:rsidRDefault="00807B38" w:rsidP="00807B38">
      <w:pPr>
        <w:spacing w:line="240" w:lineRule="atLeast"/>
        <w:contextualSpacing/>
        <w:jc w:val="center"/>
        <w:rPr>
          <w:b/>
          <w:sz w:val="28"/>
          <w:szCs w:val="28"/>
        </w:rPr>
      </w:pPr>
      <w:r>
        <w:rPr>
          <w:b/>
          <w:sz w:val="28"/>
          <w:szCs w:val="28"/>
        </w:rPr>
        <w:t xml:space="preserve">Иных бюджетных трансфертов из бюджета Новгородского муниципального района бюджетам городских, сельских поселений на материальное поощрение членов добровольных народных дружин </w:t>
      </w:r>
    </w:p>
    <w:p w:rsidR="00807B38" w:rsidRPr="00B710F3" w:rsidRDefault="00807B38" w:rsidP="00807B38">
      <w:pPr>
        <w:spacing w:line="240" w:lineRule="atLeast"/>
        <w:contextualSpacing/>
        <w:jc w:val="center"/>
        <w:rPr>
          <w:b/>
          <w:sz w:val="28"/>
          <w:szCs w:val="28"/>
        </w:rPr>
      </w:pPr>
      <w:r>
        <w:rPr>
          <w:b/>
          <w:sz w:val="28"/>
          <w:szCs w:val="28"/>
        </w:rPr>
        <w:t>в 2025 году</w:t>
      </w:r>
    </w:p>
    <w:p w:rsidR="00807B38" w:rsidRPr="00B710F3" w:rsidRDefault="00807B38" w:rsidP="00807B38">
      <w:pPr>
        <w:spacing w:line="240" w:lineRule="atLeast"/>
        <w:contextualSpacing/>
        <w:jc w:val="center"/>
        <w:rPr>
          <w:b/>
          <w:sz w:val="28"/>
          <w:szCs w:val="28"/>
        </w:rPr>
      </w:pPr>
      <w:r w:rsidRPr="00316A36">
        <w:rPr>
          <w:b/>
          <w:sz w:val="28"/>
          <w:szCs w:val="28"/>
        </w:rPr>
        <w:t>0113 01 2 02 46010 540</w:t>
      </w:r>
    </w:p>
    <w:p w:rsidR="00807B38" w:rsidRPr="00B710F3" w:rsidRDefault="00807B38" w:rsidP="00807B38">
      <w:pPr>
        <w:spacing w:line="240" w:lineRule="atLeast"/>
        <w:contextualSpacing/>
        <w:jc w:val="center"/>
        <w:rPr>
          <w:b/>
          <w:sz w:val="28"/>
          <w:szCs w:val="28"/>
        </w:rPr>
      </w:pPr>
    </w:p>
    <w:p w:rsidR="00807B38" w:rsidRPr="00B710F3" w:rsidRDefault="00807B38" w:rsidP="00807B38">
      <w:pPr>
        <w:spacing w:line="240" w:lineRule="atLeast"/>
        <w:contextualSpacing/>
        <w:jc w:val="both"/>
      </w:pPr>
      <w:r w:rsidRPr="00B710F3">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4718"/>
        <w:gridCol w:w="3534"/>
      </w:tblGrid>
      <w:tr w:rsidR="00807B38" w:rsidRPr="00B710F3" w:rsidTr="00F53651">
        <w:trPr>
          <w:trHeight w:val="964"/>
        </w:trPr>
        <w:tc>
          <w:tcPr>
            <w:tcW w:w="1101" w:type="dxa"/>
          </w:tcPr>
          <w:p w:rsidR="00807B38" w:rsidRPr="00B710F3" w:rsidRDefault="00807B38" w:rsidP="00F53651">
            <w:pPr>
              <w:contextualSpacing/>
              <w:jc w:val="center"/>
              <w:rPr>
                <w:b/>
                <w:sz w:val="28"/>
                <w:szCs w:val="28"/>
              </w:rPr>
            </w:pPr>
            <w:r w:rsidRPr="00B710F3">
              <w:rPr>
                <w:b/>
                <w:sz w:val="28"/>
                <w:szCs w:val="28"/>
              </w:rPr>
              <w:t>№п/п</w:t>
            </w:r>
          </w:p>
        </w:tc>
        <w:tc>
          <w:tcPr>
            <w:tcW w:w="4831" w:type="dxa"/>
          </w:tcPr>
          <w:p w:rsidR="00807B38" w:rsidRPr="00B710F3" w:rsidRDefault="00807B38" w:rsidP="00F53651">
            <w:pPr>
              <w:contextualSpacing/>
              <w:jc w:val="center"/>
              <w:rPr>
                <w:b/>
                <w:sz w:val="28"/>
                <w:szCs w:val="28"/>
              </w:rPr>
            </w:pPr>
            <w:r w:rsidRPr="00B710F3">
              <w:rPr>
                <w:b/>
                <w:sz w:val="28"/>
                <w:szCs w:val="28"/>
              </w:rPr>
              <w:t>Наименование поселений</w:t>
            </w:r>
          </w:p>
        </w:tc>
        <w:tc>
          <w:tcPr>
            <w:tcW w:w="3639" w:type="dxa"/>
            <w:tcBorders>
              <w:right w:val="single" w:sz="4" w:space="0" w:color="auto"/>
            </w:tcBorders>
          </w:tcPr>
          <w:p w:rsidR="00807B38" w:rsidRPr="00B710F3" w:rsidRDefault="00807B38" w:rsidP="00F53651">
            <w:pPr>
              <w:contextualSpacing/>
              <w:jc w:val="center"/>
              <w:rPr>
                <w:b/>
                <w:sz w:val="28"/>
                <w:szCs w:val="28"/>
              </w:rPr>
            </w:pPr>
            <w:r w:rsidRPr="00B710F3">
              <w:rPr>
                <w:b/>
                <w:sz w:val="28"/>
                <w:szCs w:val="28"/>
              </w:rPr>
              <w:t>Сумма</w:t>
            </w:r>
          </w:p>
        </w:tc>
      </w:tr>
      <w:tr w:rsidR="00807B38" w:rsidRPr="00B710F3" w:rsidTr="00F53651">
        <w:trPr>
          <w:trHeight w:val="327"/>
        </w:trPr>
        <w:tc>
          <w:tcPr>
            <w:tcW w:w="1101" w:type="dxa"/>
          </w:tcPr>
          <w:p w:rsidR="00807B38" w:rsidRPr="00B710F3" w:rsidRDefault="00807B38" w:rsidP="00807B38">
            <w:pPr>
              <w:numPr>
                <w:ilvl w:val="0"/>
                <w:numId w:val="3"/>
              </w:numPr>
              <w:contextualSpacing/>
              <w:jc w:val="both"/>
              <w:rPr>
                <w:sz w:val="28"/>
                <w:szCs w:val="28"/>
              </w:rPr>
            </w:pPr>
          </w:p>
        </w:tc>
        <w:tc>
          <w:tcPr>
            <w:tcW w:w="4831" w:type="dxa"/>
          </w:tcPr>
          <w:p w:rsidR="00807B38" w:rsidRPr="00B710F3" w:rsidRDefault="00807B38" w:rsidP="00F53651">
            <w:pPr>
              <w:contextualSpacing/>
              <w:jc w:val="both"/>
              <w:rPr>
                <w:sz w:val="28"/>
                <w:szCs w:val="28"/>
              </w:rPr>
            </w:pPr>
            <w:r w:rsidRPr="00B710F3">
              <w:rPr>
                <w:sz w:val="28"/>
                <w:szCs w:val="28"/>
              </w:rPr>
              <w:t>Панковское городское поселение</w:t>
            </w:r>
          </w:p>
        </w:tc>
        <w:tc>
          <w:tcPr>
            <w:tcW w:w="3639" w:type="dxa"/>
            <w:tcBorders>
              <w:top w:val="single" w:sz="4" w:space="0" w:color="auto"/>
              <w:right w:val="single" w:sz="4" w:space="0" w:color="auto"/>
            </w:tcBorders>
          </w:tcPr>
          <w:p w:rsidR="00807B38" w:rsidRPr="00B710F3" w:rsidRDefault="00807B38" w:rsidP="00F53651">
            <w:pPr>
              <w:contextualSpacing/>
              <w:rPr>
                <w:sz w:val="28"/>
                <w:szCs w:val="28"/>
              </w:rPr>
            </w:pPr>
            <w:r>
              <w:rPr>
                <w:sz w:val="28"/>
                <w:szCs w:val="28"/>
              </w:rPr>
              <w:t>272,0</w:t>
            </w:r>
          </w:p>
        </w:tc>
      </w:tr>
      <w:tr w:rsidR="00807B38" w:rsidRPr="00B710F3" w:rsidTr="00F53651">
        <w:tc>
          <w:tcPr>
            <w:tcW w:w="1101" w:type="dxa"/>
          </w:tcPr>
          <w:p w:rsidR="00807B38" w:rsidRPr="00B710F3" w:rsidRDefault="00807B38" w:rsidP="00807B38">
            <w:pPr>
              <w:pStyle w:val="a3"/>
              <w:numPr>
                <w:ilvl w:val="0"/>
                <w:numId w:val="3"/>
              </w:numPr>
              <w:spacing w:after="0"/>
              <w:jc w:val="both"/>
              <w:rPr>
                <w:rFonts w:ascii="Times New Roman" w:hAnsi="Times New Roman"/>
                <w:sz w:val="28"/>
                <w:szCs w:val="28"/>
              </w:rPr>
            </w:pPr>
          </w:p>
        </w:tc>
        <w:tc>
          <w:tcPr>
            <w:tcW w:w="4831" w:type="dxa"/>
          </w:tcPr>
          <w:p w:rsidR="00807B38" w:rsidRPr="00B710F3" w:rsidRDefault="00807B38" w:rsidP="00F53651">
            <w:pPr>
              <w:pStyle w:val="a3"/>
              <w:spacing w:after="0"/>
              <w:ind w:left="0"/>
              <w:jc w:val="both"/>
              <w:rPr>
                <w:rFonts w:ascii="Times New Roman" w:hAnsi="Times New Roman"/>
                <w:sz w:val="28"/>
                <w:szCs w:val="28"/>
              </w:rPr>
            </w:pPr>
            <w:r w:rsidRPr="00B710F3">
              <w:rPr>
                <w:rFonts w:ascii="Times New Roman" w:hAnsi="Times New Roman"/>
                <w:sz w:val="28"/>
                <w:szCs w:val="28"/>
              </w:rPr>
              <w:t>Пролетарское городское поселение</w:t>
            </w:r>
          </w:p>
        </w:tc>
        <w:tc>
          <w:tcPr>
            <w:tcW w:w="3639" w:type="dxa"/>
          </w:tcPr>
          <w:p w:rsidR="00807B38" w:rsidRPr="00B710F3" w:rsidRDefault="00807B38" w:rsidP="00F53651">
            <w:pPr>
              <w:contextualSpacing/>
              <w:rPr>
                <w:sz w:val="28"/>
                <w:szCs w:val="28"/>
              </w:rPr>
            </w:pPr>
            <w:r>
              <w:rPr>
                <w:sz w:val="28"/>
                <w:szCs w:val="28"/>
              </w:rPr>
              <w:t>256,0</w:t>
            </w:r>
          </w:p>
        </w:tc>
      </w:tr>
      <w:tr w:rsidR="00807B38" w:rsidRPr="00B710F3" w:rsidTr="00F53651">
        <w:tc>
          <w:tcPr>
            <w:tcW w:w="1101" w:type="dxa"/>
          </w:tcPr>
          <w:p w:rsidR="00807B38" w:rsidRPr="00B710F3" w:rsidRDefault="00807B38" w:rsidP="00807B38">
            <w:pPr>
              <w:pStyle w:val="a3"/>
              <w:numPr>
                <w:ilvl w:val="0"/>
                <w:numId w:val="3"/>
              </w:numPr>
              <w:spacing w:after="0"/>
              <w:jc w:val="both"/>
              <w:rPr>
                <w:rFonts w:ascii="Times New Roman" w:hAnsi="Times New Roman"/>
                <w:sz w:val="28"/>
                <w:szCs w:val="28"/>
              </w:rPr>
            </w:pPr>
          </w:p>
        </w:tc>
        <w:tc>
          <w:tcPr>
            <w:tcW w:w="4831" w:type="dxa"/>
          </w:tcPr>
          <w:p w:rsidR="00807B38" w:rsidRPr="00B710F3" w:rsidRDefault="00807B38" w:rsidP="00F53651">
            <w:pPr>
              <w:pStyle w:val="a3"/>
              <w:spacing w:after="0"/>
              <w:ind w:left="0"/>
              <w:jc w:val="both"/>
              <w:rPr>
                <w:rFonts w:ascii="Times New Roman" w:hAnsi="Times New Roman"/>
                <w:sz w:val="28"/>
                <w:szCs w:val="28"/>
              </w:rPr>
            </w:pPr>
            <w:proofErr w:type="spellStart"/>
            <w:r w:rsidRPr="00B710F3">
              <w:rPr>
                <w:rFonts w:ascii="Times New Roman" w:hAnsi="Times New Roman"/>
                <w:sz w:val="28"/>
                <w:szCs w:val="28"/>
              </w:rPr>
              <w:t>Борковское</w:t>
            </w:r>
            <w:proofErr w:type="spellEnd"/>
            <w:r w:rsidRPr="00B710F3">
              <w:rPr>
                <w:rFonts w:ascii="Times New Roman" w:hAnsi="Times New Roman"/>
                <w:sz w:val="28"/>
                <w:szCs w:val="28"/>
              </w:rPr>
              <w:t xml:space="preserve"> сельское поселение</w:t>
            </w:r>
          </w:p>
        </w:tc>
        <w:tc>
          <w:tcPr>
            <w:tcW w:w="3639" w:type="dxa"/>
          </w:tcPr>
          <w:p w:rsidR="00807B38" w:rsidRPr="00B710F3" w:rsidRDefault="00807B38" w:rsidP="00F53651">
            <w:pPr>
              <w:contextualSpacing/>
              <w:rPr>
                <w:sz w:val="28"/>
                <w:szCs w:val="28"/>
              </w:rPr>
            </w:pPr>
            <w:r>
              <w:rPr>
                <w:sz w:val="28"/>
                <w:szCs w:val="28"/>
              </w:rPr>
              <w:t>141,0</w:t>
            </w:r>
          </w:p>
        </w:tc>
      </w:tr>
      <w:tr w:rsidR="00807B38" w:rsidRPr="00B710F3" w:rsidTr="00F53651">
        <w:tc>
          <w:tcPr>
            <w:tcW w:w="1101" w:type="dxa"/>
          </w:tcPr>
          <w:p w:rsidR="00807B38" w:rsidRPr="00B710F3" w:rsidRDefault="00807B38" w:rsidP="00807B38">
            <w:pPr>
              <w:pStyle w:val="a3"/>
              <w:numPr>
                <w:ilvl w:val="0"/>
                <w:numId w:val="3"/>
              </w:numPr>
              <w:spacing w:after="0"/>
              <w:jc w:val="both"/>
              <w:rPr>
                <w:rFonts w:ascii="Times New Roman" w:hAnsi="Times New Roman"/>
                <w:sz w:val="28"/>
                <w:szCs w:val="28"/>
              </w:rPr>
            </w:pPr>
          </w:p>
        </w:tc>
        <w:tc>
          <w:tcPr>
            <w:tcW w:w="4831" w:type="dxa"/>
          </w:tcPr>
          <w:p w:rsidR="00807B38" w:rsidRPr="00B710F3" w:rsidRDefault="00807B38" w:rsidP="00F53651">
            <w:pPr>
              <w:pStyle w:val="a3"/>
              <w:spacing w:after="0"/>
              <w:ind w:left="0"/>
              <w:jc w:val="both"/>
              <w:rPr>
                <w:rFonts w:ascii="Times New Roman" w:hAnsi="Times New Roman"/>
                <w:sz w:val="28"/>
                <w:szCs w:val="28"/>
              </w:rPr>
            </w:pPr>
            <w:proofErr w:type="spellStart"/>
            <w:r w:rsidRPr="00B710F3">
              <w:rPr>
                <w:rFonts w:ascii="Times New Roman" w:hAnsi="Times New Roman"/>
                <w:sz w:val="28"/>
                <w:szCs w:val="28"/>
              </w:rPr>
              <w:t>Бронницкое</w:t>
            </w:r>
            <w:proofErr w:type="spellEnd"/>
            <w:r w:rsidRPr="00B710F3">
              <w:rPr>
                <w:rFonts w:ascii="Times New Roman" w:hAnsi="Times New Roman"/>
                <w:sz w:val="28"/>
                <w:szCs w:val="28"/>
              </w:rPr>
              <w:t xml:space="preserve"> сельское поселение</w:t>
            </w:r>
          </w:p>
        </w:tc>
        <w:tc>
          <w:tcPr>
            <w:tcW w:w="3639" w:type="dxa"/>
          </w:tcPr>
          <w:p w:rsidR="00807B38" w:rsidRPr="00B710F3" w:rsidRDefault="00807B38" w:rsidP="00F53651">
            <w:pPr>
              <w:contextualSpacing/>
              <w:rPr>
                <w:sz w:val="28"/>
                <w:szCs w:val="28"/>
              </w:rPr>
            </w:pPr>
            <w:r>
              <w:rPr>
                <w:sz w:val="28"/>
                <w:szCs w:val="28"/>
              </w:rPr>
              <w:t>100,0</w:t>
            </w:r>
          </w:p>
        </w:tc>
      </w:tr>
      <w:tr w:rsidR="00807B38" w:rsidRPr="00B710F3" w:rsidTr="00F53651">
        <w:tc>
          <w:tcPr>
            <w:tcW w:w="1101" w:type="dxa"/>
          </w:tcPr>
          <w:p w:rsidR="00807B38" w:rsidRPr="00B710F3" w:rsidRDefault="00807B38" w:rsidP="00807B38">
            <w:pPr>
              <w:pStyle w:val="a3"/>
              <w:numPr>
                <w:ilvl w:val="0"/>
                <w:numId w:val="3"/>
              </w:numPr>
              <w:spacing w:after="0"/>
              <w:jc w:val="both"/>
              <w:rPr>
                <w:rFonts w:ascii="Times New Roman" w:hAnsi="Times New Roman"/>
                <w:sz w:val="28"/>
                <w:szCs w:val="28"/>
              </w:rPr>
            </w:pPr>
          </w:p>
        </w:tc>
        <w:tc>
          <w:tcPr>
            <w:tcW w:w="4831" w:type="dxa"/>
          </w:tcPr>
          <w:p w:rsidR="00807B38" w:rsidRPr="00B710F3" w:rsidRDefault="00807B38" w:rsidP="00F53651">
            <w:pPr>
              <w:pStyle w:val="a3"/>
              <w:spacing w:after="0"/>
              <w:ind w:left="0"/>
              <w:jc w:val="both"/>
              <w:rPr>
                <w:rFonts w:ascii="Times New Roman" w:hAnsi="Times New Roman"/>
                <w:sz w:val="28"/>
                <w:szCs w:val="28"/>
              </w:rPr>
            </w:pPr>
            <w:proofErr w:type="spellStart"/>
            <w:r w:rsidRPr="00B710F3">
              <w:rPr>
                <w:rFonts w:ascii="Times New Roman" w:hAnsi="Times New Roman"/>
                <w:sz w:val="28"/>
                <w:szCs w:val="28"/>
              </w:rPr>
              <w:t>Ермолинское</w:t>
            </w:r>
            <w:proofErr w:type="spellEnd"/>
            <w:r w:rsidRPr="00B710F3">
              <w:rPr>
                <w:rFonts w:ascii="Times New Roman" w:hAnsi="Times New Roman"/>
                <w:sz w:val="28"/>
                <w:szCs w:val="28"/>
              </w:rPr>
              <w:t xml:space="preserve"> сельское поселение</w:t>
            </w:r>
          </w:p>
        </w:tc>
        <w:tc>
          <w:tcPr>
            <w:tcW w:w="3639" w:type="dxa"/>
          </w:tcPr>
          <w:p w:rsidR="00807B38" w:rsidRPr="00B710F3" w:rsidRDefault="00807B38" w:rsidP="00F53651">
            <w:pPr>
              <w:contextualSpacing/>
              <w:rPr>
                <w:sz w:val="28"/>
                <w:szCs w:val="28"/>
              </w:rPr>
            </w:pPr>
            <w:r>
              <w:rPr>
                <w:sz w:val="28"/>
                <w:szCs w:val="28"/>
              </w:rPr>
              <w:t>191,0</w:t>
            </w:r>
          </w:p>
        </w:tc>
      </w:tr>
      <w:tr w:rsidR="00807B38" w:rsidRPr="00B710F3" w:rsidTr="00F53651">
        <w:tc>
          <w:tcPr>
            <w:tcW w:w="1101" w:type="dxa"/>
          </w:tcPr>
          <w:p w:rsidR="00807B38" w:rsidRPr="00B710F3" w:rsidRDefault="00807B38" w:rsidP="00807B38">
            <w:pPr>
              <w:numPr>
                <w:ilvl w:val="0"/>
                <w:numId w:val="3"/>
              </w:numPr>
              <w:contextualSpacing/>
              <w:jc w:val="both"/>
              <w:rPr>
                <w:sz w:val="28"/>
                <w:szCs w:val="28"/>
              </w:rPr>
            </w:pPr>
          </w:p>
        </w:tc>
        <w:tc>
          <w:tcPr>
            <w:tcW w:w="4831" w:type="dxa"/>
          </w:tcPr>
          <w:p w:rsidR="00807B38" w:rsidRPr="00B710F3" w:rsidRDefault="00807B38" w:rsidP="00F53651">
            <w:pPr>
              <w:contextualSpacing/>
              <w:jc w:val="both"/>
              <w:rPr>
                <w:sz w:val="28"/>
                <w:szCs w:val="28"/>
              </w:rPr>
            </w:pPr>
            <w:proofErr w:type="spellStart"/>
            <w:r w:rsidRPr="00B710F3">
              <w:rPr>
                <w:sz w:val="28"/>
                <w:szCs w:val="28"/>
              </w:rPr>
              <w:t>Лесновское</w:t>
            </w:r>
            <w:proofErr w:type="spellEnd"/>
            <w:r w:rsidRPr="00B710F3">
              <w:rPr>
                <w:sz w:val="28"/>
                <w:szCs w:val="28"/>
              </w:rPr>
              <w:t xml:space="preserve"> сельское поселение</w:t>
            </w:r>
          </w:p>
        </w:tc>
        <w:tc>
          <w:tcPr>
            <w:tcW w:w="3639" w:type="dxa"/>
          </w:tcPr>
          <w:p w:rsidR="00807B38" w:rsidRPr="00B710F3" w:rsidRDefault="00807B38" w:rsidP="00F53651">
            <w:pPr>
              <w:contextualSpacing/>
              <w:rPr>
                <w:sz w:val="28"/>
                <w:szCs w:val="28"/>
              </w:rPr>
            </w:pPr>
            <w:r>
              <w:rPr>
                <w:sz w:val="28"/>
                <w:szCs w:val="28"/>
              </w:rPr>
              <w:t>66,0</w:t>
            </w:r>
          </w:p>
        </w:tc>
      </w:tr>
      <w:tr w:rsidR="00807B38" w:rsidRPr="00B710F3" w:rsidTr="00F53651">
        <w:tc>
          <w:tcPr>
            <w:tcW w:w="1101" w:type="dxa"/>
          </w:tcPr>
          <w:p w:rsidR="00807B38" w:rsidRPr="00B710F3" w:rsidRDefault="00807B38" w:rsidP="00807B38">
            <w:pPr>
              <w:numPr>
                <w:ilvl w:val="0"/>
                <w:numId w:val="3"/>
              </w:numPr>
              <w:contextualSpacing/>
              <w:jc w:val="both"/>
              <w:rPr>
                <w:sz w:val="28"/>
                <w:szCs w:val="28"/>
              </w:rPr>
            </w:pPr>
          </w:p>
        </w:tc>
        <w:tc>
          <w:tcPr>
            <w:tcW w:w="4831" w:type="dxa"/>
          </w:tcPr>
          <w:p w:rsidR="00807B38" w:rsidRPr="00B710F3" w:rsidRDefault="00807B38" w:rsidP="00F53651">
            <w:pPr>
              <w:contextualSpacing/>
              <w:jc w:val="both"/>
              <w:rPr>
                <w:sz w:val="28"/>
                <w:szCs w:val="28"/>
              </w:rPr>
            </w:pPr>
            <w:proofErr w:type="spellStart"/>
            <w:r w:rsidRPr="00B710F3">
              <w:rPr>
                <w:sz w:val="28"/>
                <w:szCs w:val="28"/>
              </w:rPr>
              <w:t>Ракомское</w:t>
            </w:r>
            <w:proofErr w:type="spellEnd"/>
            <w:r w:rsidRPr="00B710F3">
              <w:rPr>
                <w:sz w:val="28"/>
                <w:szCs w:val="28"/>
              </w:rPr>
              <w:t xml:space="preserve"> сельское поселение</w:t>
            </w:r>
          </w:p>
        </w:tc>
        <w:tc>
          <w:tcPr>
            <w:tcW w:w="3639" w:type="dxa"/>
          </w:tcPr>
          <w:p w:rsidR="00807B38" w:rsidRPr="00B710F3" w:rsidRDefault="00807B38" w:rsidP="00F53651">
            <w:pPr>
              <w:contextualSpacing/>
              <w:rPr>
                <w:sz w:val="28"/>
                <w:szCs w:val="28"/>
              </w:rPr>
            </w:pPr>
            <w:r>
              <w:rPr>
                <w:sz w:val="28"/>
                <w:szCs w:val="28"/>
              </w:rPr>
              <w:t>135,0</w:t>
            </w:r>
          </w:p>
        </w:tc>
      </w:tr>
      <w:tr w:rsidR="00807B38" w:rsidRPr="00B710F3" w:rsidTr="00F53651">
        <w:tc>
          <w:tcPr>
            <w:tcW w:w="1101" w:type="dxa"/>
          </w:tcPr>
          <w:p w:rsidR="00807B38" w:rsidRPr="00B710F3" w:rsidRDefault="00807B38" w:rsidP="00807B38">
            <w:pPr>
              <w:numPr>
                <w:ilvl w:val="0"/>
                <w:numId w:val="3"/>
              </w:numPr>
              <w:contextualSpacing/>
              <w:jc w:val="both"/>
              <w:rPr>
                <w:sz w:val="28"/>
                <w:szCs w:val="28"/>
              </w:rPr>
            </w:pPr>
          </w:p>
        </w:tc>
        <w:tc>
          <w:tcPr>
            <w:tcW w:w="4831" w:type="dxa"/>
          </w:tcPr>
          <w:p w:rsidR="00807B38" w:rsidRPr="00B710F3" w:rsidRDefault="00807B38" w:rsidP="00F53651">
            <w:pPr>
              <w:contextualSpacing/>
              <w:jc w:val="both"/>
              <w:rPr>
                <w:sz w:val="28"/>
                <w:szCs w:val="28"/>
              </w:rPr>
            </w:pPr>
            <w:r w:rsidRPr="00B710F3">
              <w:rPr>
                <w:sz w:val="28"/>
                <w:szCs w:val="28"/>
              </w:rPr>
              <w:t>Савинское сельское поселение</w:t>
            </w:r>
          </w:p>
        </w:tc>
        <w:tc>
          <w:tcPr>
            <w:tcW w:w="3639" w:type="dxa"/>
          </w:tcPr>
          <w:p w:rsidR="00807B38" w:rsidRPr="00B710F3" w:rsidRDefault="00807B38" w:rsidP="00F53651">
            <w:pPr>
              <w:contextualSpacing/>
              <w:rPr>
                <w:sz w:val="28"/>
                <w:szCs w:val="28"/>
              </w:rPr>
            </w:pPr>
            <w:r>
              <w:rPr>
                <w:sz w:val="28"/>
                <w:szCs w:val="28"/>
              </w:rPr>
              <w:t>190,0</w:t>
            </w:r>
          </w:p>
        </w:tc>
      </w:tr>
      <w:tr w:rsidR="00807B38" w:rsidRPr="00B710F3" w:rsidTr="00F53651">
        <w:tc>
          <w:tcPr>
            <w:tcW w:w="1101" w:type="dxa"/>
          </w:tcPr>
          <w:p w:rsidR="00807B38" w:rsidRPr="00B710F3" w:rsidRDefault="00807B38" w:rsidP="00807B38">
            <w:pPr>
              <w:numPr>
                <w:ilvl w:val="0"/>
                <w:numId w:val="3"/>
              </w:numPr>
              <w:contextualSpacing/>
              <w:jc w:val="both"/>
              <w:rPr>
                <w:sz w:val="28"/>
                <w:szCs w:val="28"/>
              </w:rPr>
            </w:pPr>
          </w:p>
        </w:tc>
        <w:tc>
          <w:tcPr>
            <w:tcW w:w="4831" w:type="dxa"/>
          </w:tcPr>
          <w:p w:rsidR="00807B38" w:rsidRPr="00B710F3" w:rsidRDefault="00807B38" w:rsidP="00F53651">
            <w:pPr>
              <w:contextualSpacing/>
              <w:jc w:val="both"/>
              <w:rPr>
                <w:sz w:val="28"/>
                <w:szCs w:val="28"/>
              </w:rPr>
            </w:pPr>
            <w:proofErr w:type="spellStart"/>
            <w:r w:rsidRPr="00B710F3">
              <w:rPr>
                <w:sz w:val="28"/>
                <w:szCs w:val="28"/>
              </w:rPr>
              <w:t>Тесово-Нетыльское</w:t>
            </w:r>
            <w:proofErr w:type="spellEnd"/>
            <w:r w:rsidRPr="00B710F3">
              <w:rPr>
                <w:sz w:val="28"/>
                <w:szCs w:val="28"/>
              </w:rPr>
              <w:t xml:space="preserve"> сельское поселение</w:t>
            </w:r>
          </w:p>
        </w:tc>
        <w:tc>
          <w:tcPr>
            <w:tcW w:w="3639" w:type="dxa"/>
          </w:tcPr>
          <w:p w:rsidR="00807B38" w:rsidRPr="00B710F3" w:rsidRDefault="00807B38" w:rsidP="00F53651">
            <w:pPr>
              <w:contextualSpacing/>
              <w:rPr>
                <w:sz w:val="28"/>
                <w:szCs w:val="28"/>
              </w:rPr>
            </w:pPr>
            <w:r>
              <w:rPr>
                <w:sz w:val="28"/>
                <w:szCs w:val="28"/>
              </w:rPr>
              <w:t>72,0</w:t>
            </w:r>
          </w:p>
        </w:tc>
      </w:tr>
      <w:tr w:rsidR="00807B38" w:rsidRPr="00B710F3" w:rsidTr="00F53651">
        <w:tc>
          <w:tcPr>
            <w:tcW w:w="1101" w:type="dxa"/>
          </w:tcPr>
          <w:p w:rsidR="00807B38" w:rsidRPr="00B710F3" w:rsidRDefault="00807B38" w:rsidP="00807B38">
            <w:pPr>
              <w:numPr>
                <w:ilvl w:val="0"/>
                <w:numId w:val="3"/>
              </w:numPr>
              <w:contextualSpacing/>
              <w:jc w:val="both"/>
              <w:rPr>
                <w:sz w:val="28"/>
                <w:szCs w:val="28"/>
              </w:rPr>
            </w:pPr>
          </w:p>
        </w:tc>
        <w:tc>
          <w:tcPr>
            <w:tcW w:w="4831" w:type="dxa"/>
          </w:tcPr>
          <w:p w:rsidR="00807B38" w:rsidRPr="00B710F3" w:rsidRDefault="00807B38" w:rsidP="00F53651">
            <w:pPr>
              <w:contextualSpacing/>
              <w:jc w:val="both"/>
              <w:rPr>
                <w:sz w:val="28"/>
                <w:szCs w:val="28"/>
              </w:rPr>
            </w:pPr>
            <w:proofErr w:type="spellStart"/>
            <w:r w:rsidRPr="00B710F3">
              <w:rPr>
                <w:sz w:val="28"/>
                <w:szCs w:val="28"/>
              </w:rPr>
              <w:t>Трубичинское</w:t>
            </w:r>
            <w:proofErr w:type="spellEnd"/>
            <w:r w:rsidRPr="00B710F3">
              <w:rPr>
                <w:sz w:val="28"/>
                <w:szCs w:val="28"/>
              </w:rPr>
              <w:t xml:space="preserve"> сельское поселение</w:t>
            </w:r>
          </w:p>
        </w:tc>
        <w:tc>
          <w:tcPr>
            <w:tcW w:w="3639" w:type="dxa"/>
          </w:tcPr>
          <w:p w:rsidR="00807B38" w:rsidRPr="00B710F3" w:rsidRDefault="00807B38" w:rsidP="00F53651">
            <w:pPr>
              <w:contextualSpacing/>
              <w:rPr>
                <w:sz w:val="28"/>
                <w:szCs w:val="28"/>
              </w:rPr>
            </w:pPr>
            <w:r>
              <w:rPr>
                <w:sz w:val="28"/>
                <w:szCs w:val="28"/>
              </w:rPr>
              <w:t>200,0</w:t>
            </w:r>
          </w:p>
        </w:tc>
      </w:tr>
      <w:tr w:rsidR="00807B38" w:rsidRPr="00E51AEB" w:rsidTr="00F53651">
        <w:tc>
          <w:tcPr>
            <w:tcW w:w="1101" w:type="dxa"/>
          </w:tcPr>
          <w:p w:rsidR="00807B38" w:rsidRPr="00B710F3" w:rsidRDefault="00807B38" w:rsidP="00F53651">
            <w:pPr>
              <w:contextualSpacing/>
              <w:jc w:val="center"/>
              <w:rPr>
                <w:b/>
                <w:sz w:val="28"/>
                <w:szCs w:val="28"/>
              </w:rPr>
            </w:pPr>
          </w:p>
        </w:tc>
        <w:tc>
          <w:tcPr>
            <w:tcW w:w="4831" w:type="dxa"/>
          </w:tcPr>
          <w:p w:rsidR="00807B38" w:rsidRPr="00B710F3" w:rsidRDefault="00807B38" w:rsidP="00F53651">
            <w:pPr>
              <w:contextualSpacing/>
              <w:jc w:val="center"/>
              <w:rPr>
                <w:b/>
                <w:sz w:val="28"/>
                <w:szCs w:val="28"/>
              </w:rPr>
            </w:pPr>
            <w:r w:rsidRPr="00B710F3">
              <w:rPr>
                <w:b/>
                <w:sz w:val="28"/>
                <w:szCs w:val="28"/>
              </w:rPr>
              <w:t>ИТОГО</w:t>
            </w:r>
          </w:p>
        </w:tc>
        <w:tc>
          <w:tcPr>
            <w:tcW w:w="3639" w:type="dxa"/>
          </w:tcPr>
          <w:p w:rsidR="00807B38" w:rsidRPr="00B710F3" w:rsidRDefault="00807B38" w:rsidP="00F53651">
            <w:pPr>
              <w:contextualSpacing/>
              <w:rPr>
                <w:b/>
                <w:sz w:val="28"/>
                <w:szCs w:val="28"/>
              </w:rPr>
            </w:pPr>
            <w:r>
              <w:rPr>
                <w:b/>
                <w:sz w:val="28"/>
                <w:szCs w:val="28"/>
              </w:rPr>
              <w:t>1623,0</w:t>
            </w:r>
          </w:p>
        </w:tc>
      </w:tr>
    </w:tbl>
    <w:p w:rsidR="00807B38" w:rsidRPr="009F6715" w:rsidRDefault="00807B38">
      <w:pPr>
        <w:rPr>
          <w:sz w:val="18"/>
          <w:szCs w:val="18"/>
        </w:rPr>
      </w:pPr>
    </w:p>
    <w:sectPr w:rsidR="00807B38" w:rsidRPr="009F6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47E21"/>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CC32D9"/>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ED5967"/>
    <w:multiLevelType w:val="multilevel"/>
    <w:tmpl w:val="E1B0DB9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7B"/>
    <w:rsid w:val="0010341E"/>
    <w:rsid w:val="001B4017"/>
    <w:rsid w:val="00552F07"/>
    <w:rsid w:val="0061570F"/>
    <w:rsid w:val="00807B38"/>
    <w:rsid w:val="00885F7B"/>
    <w:rsid w:val="009F6715"/>
    <w:rsid w:val="00B709FC"/>
    <w:rsid w:val="00B86382"/>
    <w:rsid w:val="00C1125A"/>
    <w:rsid w:val="00CB3AB9"/>
    <w:rsid w:val="00D4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A492D-8B3B-4E41-BD9A-113D90C5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3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552F07"/>
    <w:pPr>
      <w:spacing w:after="200"/>
      <w:ind w:left="720"/>
      <w:contextualSpacing/>
      <w:jc w:val="righ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5177">
      <w:bodyDiv w:val="1"/>
      <w:marLeft w:val="0"/>
      <w:marRight w:val="0"/>
      <w:marTop w:val="0"/>
      <w:marBottom w:val="0"/>
      <w:divBdr>
        <w:top w:val="none" w:sz="0" w:space="0" w:color="auto"/>
        <w:left w:val="none" w:sz="0" w:space="0" w:color="auto"/>
        <w:bottom w:val="none" w:sz="0" w:space="0" w:color="auto"/>
        <w:right w:val="none" w:sz="0" w:space="0" w:color="auto"/>
      </w:divBdr>
    </w:div>
    <w:div w:id="967972168">
      <w:bodyDiv w:val="1"/>
      <w:marLeft w:val="0"/>
      <w:marRight w:val="0"/>
      <w:marTop w:val="0"/>
      <w:marBottom w:val="0"/>
      <w:divBdr>
        <w:top w:val="none" w:sz="0" w:space="0" w:color="auto"/>
        <w:left w:val="none" w:sz="0" w:space="0" w:color="auto"/>
        <w:bottom w:val="none" w:sz="0" w:space="0" w:color="auto"/>
        <w:right w:val="none" w:sz="0" w:space="0" w:color="auto"/>
      </w:divBdr>
    </w:div>
    <w:div w:id="1536389045">
      <w:bodyDiv w:val="1"/>
      <w:marLeft w:val="0"/>
      <w:marRight w:val="0"/>
      <w:marTop w:val="0"/>
      <w:marBottom w:val="0"/>
      <w:divBdr>
        <w:top w:val="none" w:sz="0" w:space="0" w:color="auto"/>
        <w:left w:val="none" w:sz="0" w:space="0" w:color="auto"/>
        <w:bottom w:val="none" w:sz="0" w:space="0" w:color="auto"/>
        <w:right w:val="none" w:sz="0" w:space="0" w:color="auto"/>
      </w:divBdr>
    </w:div>
    <w:div w:id="1666350541">
      <w:bodyDiv w:val="1"/>
      <w:marLeft w:val="0"/>
      <w:marRight w:val="0"/>
      <w:marTop w:val="0"/>
      <w:marBottom w:val="0"/>
      <w:divBdr>
        <w:top w:val="none" w:sz="0" w:space="0" w:color="auto"/>
        <w:left w:val="none" w:sz="0" w:space="0" w:color="auto"/>
        <w:bottom w:val="none" w:sz="0" w:space="0" w:color="auto"/>
        <w:right w:val="none" w:sz="0" w:space="0" w:color="auto"/>
      </w:divBdr>
    </w:div>
    <w:div w:id="19475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237</Pages>
  <Words>78223</Words>
  <Characters>445876</Characters>
  <Application>Microsoft Office Word</Application>
  <DocSecurity>0</DocSecurity>
  <Lines>3715</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Светлана Валерьевна</dc:creator>
  <cp:keywords/>
  <dc:description/>
  <cp:lastModifiedBy>Лебедева Светлана Валерьевна</cp:lastModifiedBy>
  <cp:revision>8</cp:revision>
  <dcterms:created xsi:type="dcterms:W3CDTF">2025-03-14T12:22:00Z</dcterms:created>
  <dcterms:modified xsi:type="dcterms:W3CDTF">2025-03-14T14:07:00Z</dcterms:modified>
</cp:coreProperties>
</file>