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C8" w:rsidRDefault="00D97EC8" w:rsidP="00D97EC8">
      <w:pPr>
        <w:jc w:val="right"/>
        <w:rPr>
          <w:b/>
          <w:sz w:val="28"/>
          <w:szCs w:val="28"/>
        </w:rPr>
      </w:pPr>
      <w:r>
        <w:rPr>
          <w:b/>
          <w:sz w:val="28"/>
          <w:szCs w:val="28"/>
        </w:rPr>
        <w:t xml:space="preserve">ПРОЕКТ                                                                                                                                                                                                 </w:t>
      </w:r>
    </w:p>
    <w:p w:rsidR="00D97EC8" w:rsidRDefault="00D97EC8" w:rsidP="00D97EC8">
      <w:pPr>
        <w:jc w:val="center"/>
        <w:rPr>
          <w:b/>
          <w:sz w:val="28"/>
          <w:szCs w:val="28"/>
        </w:rPr>
      </w:pPr>
      <w:r>
        <w:rPr>
          <w:b/>
          <w:sz w:val="28"/>
          <w:szCs w:val="28"/>
        </w:rPr>
        <w:t>РОССИЙСКАЯ ФЕДЕРАЦИЯ</w:t>
      </w:r>
    </w:p>
    <w:p w:rsidR="00D97EC8" w:rsidRDefault="00D97EC8" w:rsidP="00D97EC8">
      <w:pPr>
        <w:jc w:val="center"/>
        <w:rPr>
          <w:b/>
          <w:sz w:val="28"/>
          <w:szCs w:val="28"/>
        </w:rPr>
      </w:pPr>
      <w:r>
        <w:rPr>
          <w:b/>
          <w:sz w:val="28"/>
          <w:szCs w:val="28"/>
        </w:rPr>
        <w:t>Дума Новгородского муниципального района</w:t>
      </w:r>
    </w:p>
    <w:p w:rsidR="00D97EC8" w:rsidRDefault="00D97EC8" w:rsidP="00D97EC8">
      <w:pPr>
        <w:jc w:val="center"/>
        <w:rPr>
          <w:b/>
          <w:sz w:val="28"/>
          <w:szCs w:val="28"/>
        </w:rPr>
      </w:pPr>
      <w:r>
        <w:rPr>
          <w:b/>
          <w:sz w:val="28"/>
          <w:szCs w:val="28"/>
        </w:rPr>
        <w:t>Новгородской области</w:t>
      </w:r>
    </w:p>
    <w:p w:rsidR="00D97EC8" w:rsidRDefault="00D97EC8" w:rsidP="00D97EC8">
      <w:pPr>
        <w:jc w:val="center"/>
        <w:rPr>
          <w:b/>
          <w:sz w:val="28"/>
          <w:szCs w:val="28"/>
        </w:rPr>
      </w:pPr>
    </w:p>
    <w:p w:rsidR="00D97EC8" w:rsidRDefault="00D97EC8" w:rsidP="00D97EC8">
      <w:pPr>
        <w:jc w:val="center"/>
        <w:rPr>
          <w:b/>
          <w:sz w:val="28"/>
          <w:szCs w:val="28"/>
        </w:rPr>
      </w:pPr>
      <w:r>
        <w:rPr>
          <w:b/>
          <w:sz w:val="28"/>
          <w:szCs w:val="28"/>
        </w:rPr>
        <w:t>Р Е Ш Е Н И</w:t>
      </w:r>
      <w:r w:rsidRPr="009E0D34">
        <w:rPr>
          <w:b/>
          <w:sz w:val="28"/>
          <w:szCs w:val="28"/>
        </w:rPr>
        <w:t xml:space="preserve"> Е</w:t>
      </w:r>
    </w:p>
    <w:p w:rsidR="00D97EC8" w:rsidRDefault="00D97EC8" w:rsidP="00D97EC8">
      <w:pPr>
        <w:jc w:val="center"/>
        <w:rPr>
          <w:b/>
          <w:sz w:val="28"/>
          <w:szCs w:val="28"/>
        </w:rPr>
      </w:pPr>
    </w:p>
    <w:p w:rsidR="00D97EC8" w:rsidRDefault="00D97EC8" w:rsidP="00D97EC8">
      <w:pPr>
        <w:rPr>
          <w:sz w:val="28"/>
          <w:szCs w:val="28"/>
        </w:rPr>
      </w:pPr>
      <w:r>
        <w:rPr>
          <w:sz w:val="28"/>
          <w:szCs w:val="28"/>
        </w:rPr>
        <w:t xml:space="preserve">От                № </w:t>
      </w:r>
    </w:p>
    <w:p w:rsidR="00D97EC8" w:rsidRDefault="00D97EC8" w:rsidP="00D97EC8">
      <w:pPr>
        <w:rPr>
          <w:sz w:val="28"/>
          <w:szCs w:val="28"/>
        </w:rPr>
      </w:pPr>
      <w:r>
        <w:rPr>
          <w:sz w:val="28"/>
          <w:szCs w:val="28"/>
        </w:rPr>
        <w:t>Великий Новгород</w:t>
      </w:r>
    </w:p>
    <w:p w:rsidR="00D97EC8" w:rsidRDefault="00D97EC8" w:rsidP="00D97EC8">
      <w:pPr>
        <w:rPr>
          <w:sz w:val="28"/>
          <w:szCs w:val="28"/>
        </w:rPr>
      </w:pPr>
    </w:p>
    <w:p w:rsidR="00D97EC8" w:rsidRDefault="00D97EC8" w:rsidP="00D97EC8">
      <w:pPr>
        <w:rPr>
          <w:b/>
          <w:sz w:val="28"/>
          <w:szCs w:val="28"/>
        </w:rPr>
      </w:pPr>
      <w:r>
        <w:rPr>
          <w:b/>
          <w:sz w:val="28"/>
          <w:szCs w:val="28"/>
        </w:rPr>
        <w:t>Об исполнении бюджета</w:t>
      </w:r>
    </w:p>
    <w:p w:rsidR="00D97EC8" w:rsidRDefault="00D97EC8" w:rsidP="00D97EC8">
      <w:pPr>
        <w:rPr>
          <w:b/>
          <w:sz w:val="28"/>
          <w:szCs w:val="28"/>
        </w:rPr>
      </w:pPr>
      <w:r>
        <w:rPr>
          <w:b/>
          <w:sz w:val="28"/>
          <w:szCs w:val="28"/>
        </w:rPr>
        <w:t>Новгородского муниципального</w:t>
      </w:r>
    </w:p>
    <w:p w:rsidR="00D97EC8" w:rsidRDefault="00D97EC8" w:rsidP="00D97EC8">
      <w:pPr>
        <w:rPr>
          <w:b/>
          <w:sz w:val="28"/>
          <w:szCs w:val="28"/>
        </w:rPr>
      </w:pPr>
      <w:r>
        <w:rPr>
          <w:b/>
          <w:sz w:val="28"/>
          <w:szCs w:val="28"/>
        </w:rPr>
        <w:t>района за 2024 год</w:t>
      </w:r>
    </w:p>
    <w:p w:rsidR="00D97EC8" w:rsidRDefault="00D97EC8" w:rsidP="00D97EC8">
      <w:pPr>
        <w:pStyle w:val="ConsPlusNonformat"/>
        <w:ind w:firstLine="851"/>
        <w:jc w:val="center"/>
        <w:rPr>
          <w:rFonts w:ascii="Times New Roman" w:hAnsi="Times New Roman"/>
          <w:b/>
          <w:sz w:val="28"/>
          <w:szCs w:val="28"/>
        </w:rPr>
      </w:pPr>
    </w:p>
    <w:p w:rsidR="00D97EC8" w:rsidRPr="00624BD6" w:rsidRDefault="00D97EC8" w:rsidP="00D97EC8">
      <w:pPr>
        <w:jc w:val="both"/>
        <w:rPr>
          <w:sz w:val="28"/>
          <w:szCs w:val="28"/>
        </w:rPr>
      </w:pPr>
      <w:r>
        <w:rPr>
          <w:b/>
          <w:sz w:val="28"/>
          <w:szCs w:val="28"/>
        </w:rPr>
        <w:t xml:space="preserve">        </w:t>
      </w:r>
      <w:r w:rsidRPr="00624BD6">
        <w:rPr>
          <w:sz w:val="28"/>
          <w:szCs w:val="28"/>
        </w:rPr>
        <w:t>В соответствии с Федеральным законом от 06.10.2003 № 131-ФЗ «Об общих принципах организации местного самоуправления в Российской Ф</w:t>
      </w:r>
      <w:r w:rsidRPr="00624BD6">
        <w:rPr>
          <w:sz w:val="28"/>
          <w:szCs w:val="28"/>
        </w:rPr>
        <w:t>е</w:t>
      </w:r>
      <w:r w:rsidRPr="00624BD6">
        <w:rPr>
          <w:sz w:val="28"/>
          <w:szCs w:val="28"/>
        </w:rPr>
        <w:t>дерации», Уставом муниципального образования Новгородский муниц</w:t>
      </w:r>
      <w:r w:rsidRPr="00624BD6">
        <w:rPr>
          <w:sz w:val="28"/>
          <w:szCs w:val="28"/>
        </w:rPr>
        <w:t>и</w:t>
      </w:r>
      <w:r w:rsidRPr="00624BD6">
        <w:rPr>
          <w:sz w:val="28"/>
          <w:szCs w:val="28"/>
        </w:rPr>
        <w:t>пальный район Дума Новгородского муниципального района</w:t>
      </w:r>
    </w:p>
    <w:p w:rsidR="00D97EC8" w:rsidRPr="000F2B3B" w:rsidRDefault="00D97EC8" w:rsidP="00D97EC8">
      <w:pPr>
        <w:jc w:val="both"/>
        <w:rPr>
          <w:b/>
          <w:sz w:val="28"/>
          <w:szCs w:val="28"/>
        </w:rPr>
      </w:pPr>
      <w:r w:rsidRPr="000F2B3B">
        <w:rPr>
          <w:b/>
          <w:sz w:val="28"/>
          <w:szCs w:val="28"/>
        </w:rPr>
        <w:t>РЕШИЛА:</w:t>
      </w:r>
    </w:p>
    <w:p w:rsidR="00D97EC8" w:rsidRPr="000F2B3B" w:rsidRDefault="00D97EC8" w:rsidP="00D97EC8">
      <w:pPr>
        <w:jc w:val="both"/>
        <w:rPr>
          <w:sz w:val="28"/>
          <w:szCs w:val="28"/>
        </w:rPr>
      </w:pPr>
      <w:r w:rsidRPr="000F2B3B">
        <w:rPr>
          <w:sz w:val="28"/>
          <w:szCs w:val="28"/>
        </w:rPr>
        <w:tab/>
        <w:t>1. Утвердить прилагаемый отчет об исполнении бюджета Новгородск</w:t>
      </w:r>
      <w:r w:rsidRPr="000F2B3B">
        <w:rPr>
          <w:sz w:val="28"/>
          <w:szCs w:val="28"/>
        </w:rPr>
        <w:t>о</w:t>
      </w:r>
      <w:r w:rsidRPr="000F2B3B">
        <w:rPr>
          <w:sz w:val="28"/>
          <w:szCs w:val="28"/>
        </w:rPr>
        <w:t>го муниципального района за 20</w:t>
      </w:r>
      <w:r>
        <w:rPr>
          <w:sz w:val="28"/>
          <w:szCs w:val="28"/>
        </w:rPr>
        <w:t>24</w:t>
      </w:r>
      <w:r w:rsidRPr="000F2B3B">
        <w:rPr>
          <w:sz w:val="28"/>
          <w:szCs w:val="28"/>
        </w:rPr>
        <w:t xml:space="preserve"> год по доходам в сумме </w:t>
      </w:r>
      <w:r w:rsidRPr="00520A8C">
        <w:rPr>
          <w:sz w:val="28"/>
          <w:szCs w:val="28"/>
        </w:rPr>
        <w:t>1 974 270,73792 тыс. рублей, по расходам в сумме 1 895 966,06328 тыс. рублей с превышением доходов над расходами (профицитом) в сумме 78 304,67464 тыс. рублей и со следующими показ</w:t>
      </w:r>
      <w:r w:rsidRPr="00520A8C">
        <w:rPr>
          <w:sz w:val="28"/>
          <w:szCs w:val="28"/>
        </w:rPr>
        <w:t>а</w:t>
      </w:r>
      <w:r w:rsidRPr="00520A8C">
        <w:rPr>
          <w:sz w:val="28"/>
          <w:szCs w:val="28"/>
        </w:rPr>
        <w:t>телями:</w:t>
      </w:r>
    </w:p>
    <w:p w:rsidR="00D97EC8" w:rsidRPr="000F2B3B" w:rsidRDefault="00D97EC8" w:rsidP="00D97EC8">
      <w:pPr>
        <w:ind w:firstLine="708"/>
        <w:jc w:val="both"/>
        <w:rPr>
          <w:sz w:val="28"/>
          <w:szCs w:val="28"/>
        </w:rPr>
      </w:pPr>
      <w:r w:rsidRPr="000F2B3B">
        <w:rPr>
          <w:sz w:val="28"/>
          <w:szCs w:val="28"/>
        </w:rPr>
        <w:t>- по доходам бюджета муниципального района за 20</w:t>
      </w:r>
      <w:r>
        <w:rPr>
          <w:sz w:val="28"/>
          <w:szCs w:val="28"/>
        </w:rPr>
        <w:t>24</w:t>
      </w:r>
      <w:r w:rsidRPr="000F2B3B">
        <w:rPr>
          <w:sz w:val="28"/>
          <w:szCs w:val="28"/>
        </w:rPr>
        <w:t xml:space="preserve"> год согласно приложению № 1 к настоящему решению;</w:t>
      </w:r>
    </w:p>
    <w:p w:rsidR="00D97EC8" w:rsidRPr="000F2B3B" w:rsidRDefault="00D97EC8" w:rsidP="00D97EC8">
      <w:pPr>
        <w:ind w:firstLine="708"/>
        <w:jc w:val="both"/>
        <w:rPr>
          <w:sz w:val="28"/>
          <w:szCs w:val="28"/>
        </w:rPr>
      </w:pPr>
      <w:r w:rsidRPr="000F2B3B">
        <w:rPr>
          <w:sz w:val="28"/>
          <w:szCs w:val="28"/>
        </w:rPr>
        <w:t>- по ведомственной структуре расходов бюджета муниципального ра</w:t>
      </w:r>
      <w:r w:rsidRPr="000F2B3B">
        <w:rPr>
          <w:sz w:val="28"/>
          <w:szCs w:val="28"/>
        </w:rPr>
        <w:t>й</w:t>
      </w:r>
      <w:r w:rsidRPr="000F2B3B">
        <w:rPr>
          <w:sz w:val="28"/>
          <w:szCs w:val="28"/>
        </w:rPr>
        <w:t>она за 20</w:t>
      </w:r>
      <w:r>
        <w:rPr>
          <w:sz w:val="28"/>
          <w:szCs w:val="28"/>
        </w:rPr>
        <w:t>24</w:t>
      </w:r>
      <w:r w:rsidRPr="000F2B3B">
        <w:rPr>
          <w:sz w:val="28"/>
          <w:szCs w:val="28"/>
        </w:rPr>
        <w:t xml:space="preserve"> год согласно пр</w:t>
      </w:r>
      <w:r w:rsidRPr="000F2B3B">
        <w:rPr>
          <w:sz w:val="28"/>
          <w:szCs w:val="28"/>
        </w:rPr>
        <w:t>и</w:t>
      </w:r>
      <w:r w:rsidRPr="000F2B3B">
        <w:rPr>
          <w:sz w:val="28"/>
          <w:szCs w:val="28"/>
        </w:rPr>
        <w:t>ложению № 2 к настоящему решению;</w:t>
      </w:r>
    </w:p>
    <w:p w:rsidR="00D97EC8" w:rsidRPr="000F2B3B" w:rsidRDefault="00D97EC8" w:rsidP="00D97EC8">
      <w:pPr>
        <w:ind w:firstLine="708"/>
        <w:jc w:val="both"/>
        <w:rPr>
          <w:sz w:val="28"/>
          <w:szCs w:val="28"/>
        </w:rPr>
      </w:pPr>
      <w:r w:rsidRPr="000F2B3B">
        <w:rPr>
          <w:sz w:val="28"/>
          <w:szCs w:val="28"/>
        </w:rPr>
        <w:t>- по распределению ассигнований из бюджета муниципального района за 20</w:t>
      </w:r>
      <w:r>
        <w:rPr>
          <w:sz w:val="28"/>
          <w:szCs w:val="28"/>
        </w:rPr>
        <w:t>24</w:t>
      </w:r>
      <w:r w:rsidRPr="000F2B3B">
        <w:rPr>
          <w:sz w:val="28"/>
          <w:szCs w:val="28"/>
        </w:rPr>
        <w:t xml:space="preserve"> год по разделам и подразделам, целевым статьям и видам расходов функци</w:t>
      </w:r>
      <w:r w:rsidRPr="000F2B3B">
        <w:rPr>
          <w:sz w:val="28"/>
          <w:szCs w:val="28"/>
        </w:rPr>
        <w:t>о</w:t>
      </w:r>
      <w:r w:rsidRPr="000F2B3B">
        <w:rPr>
          <w:sz w:val="28"/>
          <w:szCs w:val="28"/>
        </w:rPr>
        <w:t>нальной классификации расходов бюджетов Российской Федерации согласно приложению № 3 к настоящему решению;</w:t>
      </w:r>
    </w:p>
    <w:p w:rsidR="00D97EC8" w:rsidRPr="000F2B3B" w:rsidRDefault="00D97EC8" w:rsidP="00D97EC8">
      <w:pPr>
        <w:ind w:firstLine="708"/>
        <w:jc w:val="both"/>
        <w:rPr>
          <w:sz w:val="28"/>
          <w:szCs w:val="28"/>
        </w:rPr>
      </w:pPr>
      <w:r w:rsidRPr="000F2B3B">
        <w:rPr>
          <w:sz w:val="28"/>
          <w:szCs w:val="28"/>
        </w:rPr>
        <w:t>- по источникам финансирования дефицита бюджета муниципального района за 20</w:t>
      </w:r>
      <w:r>
        <w:rPr>
          <w:sz w:val="28"/>
          <w:szCs w:val="28"/>
        </w:rPr>
        <w:t>24</w:t>
      </w:r>
      <w:r w:rsidRPr="000F2B3B">
        <w:rPr>
          <w:sz w:val="28"/>
          <w:szCs w:val="28"/>
        </w:rPr>
        <w:t xml:space="preserve"> год согласно приложению № 4 к насто</w:t>
      </w:r>
      <w:r w:rsidRPr="000F2B3B">
        <w:rPr>
          <w:sz w:val="28"/>
          <w:szCs w:val="28"/>
        </w:rPr>
        <w:t>я</w:t>
      </w:r>
      <w:r w:rsidRPr="000F2B3B">
        <w:rPr>
          <w:sz w:val="28"/>
          <w:szCs w:val="28"/>
        </w:rPr>
        <w:t>щему решению.</w:t>
      </w:r>
    </w:p>
    <w:p w:rsidR="00D97EC8" w:rsidRPr="000F2B3B" w:rsidRDefault="00D97EC8" w:rsidP="00D97EC8">
      <w:pPr>
        <w:ind w:firstLine="708"/>
        <w:jc w:val="both"/>
        <w:rPr>
          <w:b/>
          <w:sz w:val="28"/>
          <w:szCs w:val="28"/>
        </w:rPr>
      </w:pPr>
      <w:r w:rsidRPr="000F2B3B">
        <w:rPr>
          <w:sz w:val="28"/>
          <w:szCs w:val="28"/>
        </w:rPr>
        <w:t>2. Опубликовать настоящее решение в периодическом печатном изд</w:t>
      </w:r>
      <w:r w:rsidRPr="000F2B3B">
        <w:rPr>
          <w:sz w:val="28"/>
          <w:szCs w:val="28"/>
        </w:rPr>
        <w:t>а</w:t>
      </w:r>
      <w:r w:rsidRPr="000F2B3B">
        <w:rPr>
          <w:sz w:val="28"/>
          <w:szCs w:val="28"/>
        </w:rPr>
        <w:t>нии «Официальный вестник Новгородского муниципального района» и ра</w:t>
      </w:r>
      <w:r w:rsidRPr="000F2B3B">
        <w:rPr>
          <w:sz w:val="28"/>
          <w:szCs w:val="28"/>
        </w:rPr>
        <w:t>з</w:t>
      </w:r>
      <w:r w:rsidRPr="000F2B3B">
        <w:rPr>
          <w:sz w:val="28"/>
          <w:szCs w:val="28"/>
        </w:rPr>
        <w:t>местить на официальном сайте Администрации Новгородского муниципал</w:t>
      </w:r>
      <w:r w:rsidRPr="000F2B3B">
        <w:rPr>
          <w:sz w:val="28"/>
          <w:szCs w:val="28"/>
        </w:rPr>
        <w:t>ь</w:t>
      </w:r>
      <w:r w:rsidRPr="000F2B3B">
        <w:rPr>
          <w:sz w:val="28"/>
          <w:szCs w:val="28"/>
        </w:rPr>
        <w:t xml:space="preserve">ного района в информационно-телекоммуникационной сети «Интернет». </w:t>
      </w:r>
    </w:p>
    <w:p w:rsidR="00D97EC8" w:rsidRPr="00496699" w:rsidRDefault="00D97EC8" w:rsidP="00D97EC8">
      <w:pPr>
        <w:shd w:val="clear" w:color="auto" w:fill="FFFFFF"/>
        <w:tabs>
          <w:tab w:val="left" w:pos="7380"/>
        </w:tabs>
        <w:ind w:firstLine="851"/>
        <w:rPr>
          <w:b/>
          <w:sz w:val="28"/>
          <w:szCs w:val="28"/>
          <w:highlight w:val="yellow"/>
        </w:rPr>
      </w:pPr>
    </w:p>
    <w:p w:rsidR="00D97EC8" w:rsidRPr="00496699" w:rsidRDefault="00D97EC8" w:rsidP="00D97EC8">
      <w:pPr>
        <w:shd w:val="clear" w:color="auto" w:fill="FFFFFF"/>
        <w:tabs>
          <w:tab w:val="left" w:pos="7380"/>
        </w:tabs>
        <w:rPr>
          <w:b/>
          <w:sz w:val="28"/>
          <w:szCs w:val="28"/>
          <w:highlight w:val="yellow"/>
        </w:rPr>
      </w:pPr>
    </w:p>
    <w:p w:rsidR="00D97EC8" w:rsidRPr="004D19D5" w:rsidRDefault="00D97EC8" w:rsidP="00D97EC8">
      <w:pPr>
        <w:shd w:val="clear" w:color="auto" w:fill="FFFFFF"/>
        <w:tabs>
          <w:tab w:val="left" w:pos="7380"/>
        </w:tabs>
        <w:rPr>
          <w:b/>
          <w:sz w:val="28"/>
          <w:szCs w:val="28"/>
        </w:rPr>
      </w:pPr>
      <w:r w:rsidRPr="000F2B3B">
        <w:rPr>
          <w:b/>
          <w:sz w:val="28"/>
          <w:szCs w:val="28"/>
        </w:rPr>
        <w:t>Глава муниципального района                                                А.А. Дементьев</w:t>
      </w:r>
    </w:p>
    <w:p w:rsidR="00D97EC8" w:rsidRPr="004D19D5" w:rsidRDefault="00D97EC8" w:rsidP="00D97EC8">
      <w:pPr>
        <w:shd w:val="clear" w:color="auto" w:fill="FFFFFF"/>
        <w:tabs>
          <w:tab w:val="left" w:pos="7380"/>
        </w:tabs>
        <w:rPr>
          <w:b/>
          <w:sz w:val="28"/>
          <w:szCs w:val="28"/>
        </w:rPr>
      </w:pPr>
    </w:p>
    <w:p w:rsidR="00D97EC8" w:rsidRDefault="00D97EC8" w:rsidP="00D97EC8">
      <w:pPr>
        <w:shd w:val="clear" w:color="auto" w:fill="FFFFFF"/>
        <w:tabs>
          <w:tab w:val="left" w:pos="7380"/>
        </w:tabs>
        <w:rPr>
          <w:b/>
          <w:sz w:val="28"/>
          <w:szCs w:val="28"/>
        </w:rPr>
      </w:pPr>
    </w:p>
    <w:p w:rsidR="00D97EC8" w:rsidRPr="004D19D5" w:rsidRDefault="00D97EC8" w:rsidP="00D97EC8">
      <w:pPr>
        <w:shd w:val="clear" w:color="auto" w:fill="FFFFFF"/>
        <w:tabs>
          <w:tab w:val="left" w:pos="7380"/>
        </w:tabs>
        <w:rPr>
          <w:b/>
          <w:sz w:val="28"/>
          <w:szCs w:val="28"/>
        </w:rPr>
      </w:pPr>
      <w:r w:rsidRPr="004D19D5">
        <w:rPr>
          <w:b/>
          <w:sz w:val="28"/>
          <w:szCs w:val="28"/>
        </w:rPr>
        <w:t>Председатель Думы муниципального</w:t>
      </w:r>
      <w:r>
        <w:rPr>
          <w:b/>
          <w:sz w:val="28"/>
          <w:szCs w:val="28"/>
        </w:rPr>
        <w:t xml:space="preserve"> района                        К.Н. Харламов</w:t>
      </w:r>
    </w:p>
    <w:p w:rsidR="00D97EC8" w:rsidRDefault="00D97EC8" w:rsidP="00D97EC8">
      <w:pPr>
        <w:shd w:val="clear" w:color="auto" w:fill="FFFFFF"/>
        <w:tabs>
          <w:tab w:val="left" w:pos="7380"/>
        </w:tabs>
        <w:rPr>
          <w:sz w:val="28"/>
          <w:szCs w:val="28"/>
        </w:rPr>
      </w:pPr>
    </w:p>
    <w:tbl>
      <w:tblPr>
        <w:tblW w:w="10900" w:type="dxa"/>
        <w:tblInd w:w="-993" w:type="dxa"/>
        <w:tblLook w:val="04A0" w:firstRow="1" w:lastRow="0" w:firstColumn="1" w:lastColumn="0" w:noHBand="0" w:noVBand="1"/>
      </w:tblPr>
      <w:tblGrid>
        <w:gridCol w:w="2127"/>
        <w:gridCol w:w="2977"/>
        <w:gridCol w:w="1985"/>
        <w:gridCol w:w="1989"/>
        <w:gridCol w:w="1822"/>
      </w:tblGrid>
      <w:tr w:rsidR="00406775" w:rsidTr="00406775">
        <w:trPr>
          <w:trHeight w:val="405"/>
        </w:trPr>
        <w:tc>
          <w:tcPr>
            <w:tcW w:w="2127" w:type="dxa"/>
            <w:tcBorders>
              <w:top w:val="nil"/>
              <w:left w:val="nil"/>
              <w:bottom w:val="nil"/>
              <w:right w:val="nil"/>
            </w:tcBorders>
            <w:shd w:val="clear" w:color="auto" w:fill="auto"/>
            <w:noWrap/>
            <w:vAlign w:val="bottom"/>
            <w:hideMark/>
          </w:tcPr>
          <w:p w:rsidR="00406775" w:rsidRDefault="00406775">
            <w:pPr>
              <w:rPr>
                <w:sz w:val="20"/>
                <w:szCs w:val="20"/>
              </w:rPr>
            </w:pPr>
          </w:p>
        </w:tc>
        <w:tc>
          <w:tcPr>
            <w:tcW w:w="2977" w:type="dxa"/>
            <w:tcBorders>
              <w:top w:val="nil"/>
              <w:left w:val="nil"/>
              <w:bottom w:val="nil"/>
              <w:right w:val="nil"/>
            </w:tcBorders>
            <w:shd w:val="clear" w:color="auto" w:fill="auto"/>
            <w:vAlign w:val="bottom"/>
            <w:hideMark/>
          </w:tcPr>
          <w:p w:rsidR="00406775" w:rsidRDefault="00406775">
            <w:pPr>
              <w:jc w:val="center"/>
              <w:rPr>
                <w:sz w:val="20"/>
                <w:szCs w:val="20"/>
              </w:rPr>
            </w:pPr>
          </w:p>
        </w:tc>
        <w:tc>
          <w:tcPr>
            <w:tcW w:w="5796" w:type="dxa"/>
            <w:gridSpan w:val="3"/>
            <w:tcBorders>
              <w:top w:val="nil"/>
              <w:left w:val="nil"/>
              <w:bottom w:val="nil"/>
              <w:right w:val="nil"/>
            </w:tcBorders>
            <w:shd w:val="clear" w:color="auto" w:fill="auto"/>
            <w:noWrap/>
            <w:vAlign w:val="bottom"/>
            <w:hideMark/>
          </w:tcPr>
          <w:p w:rsidR="00406775" w:rsidRDefault="00406775">
            <w:pPr>
              <w:jc w:val="right"/>
              <w:rPr>
                <w:b/>
                <w:bCs/>
                <w:sz w:val="22"/>
                <w:szCs w:val="22"/>
              </w:rPr>
            </w:pPr>
            <w:r>
              <w:rPr>
                <w:b/>
                <w:bCs/>
                <w:sz w:val="22"/>
                <w:szCs w:val="22"/>
              </w:rPr>
              <w:t>Приложение 1</w:t>
            </w:r>
          </w:p>
        </w:tc>
      </w:tr>
      <w:tr w:rsidR="00406775" w:rsidTr="00406775">
        <w:trPr>
          <w:trHeight w:val="255"/>
        </w:trPr>
        <w:tc>
          <w:tcPr>
            <w:tcW w:w="2127" w:type="dxa"/>
            <w:tcBorders>
              <w:top w:val="nil"/>
              <w:left w:val="nil"/>
              <w:bottom w:val="nil"/>
              <w:right w:val="nil"/>
            </w:tcBorders>
            <w:shd w:val="clear" w:color="auto" w:fill="auto"/>
            <w:noWrap/>
            <w:vAlign w:val="bottom"/>
            <w:hideMark/>
          </w:tcPr>
          <w:p w:rsidR="00406775" w:rsidRDefault="00406775">
            <w:pPr>
              <w:jc w:val="right"/>
              <w:rPr>
                <w:b/>
                <w:bCs/>
                <w:sz w:val="22"/>
                <w:szCs w:val="22"/>
              </w:rPr>
            </w:pPr>
          </w:p>
        </w:tc>
        <w:tc>
          <w:tcPr>
            <w:tcW w:w="2977" w:type="dxa"/>
            <w:tcBorders>
              <w:top w:val="nil"/>
              <w:left w:val="nil"/>
              <w:bottom w:val="nil"/>
              <w:right w:val="nil"/>
            </w:tcBorders>
            <w:shd w:val="clear" w:color="auto" w:fill="auto"/>
            <w:vAlign w:val="bottom"/>
            <w:hideMark/>
          </w:tcPr>
          <w:p w:rsidR="00406775" w:rsidRDefault="00406775">
            <w:pPr>
              <w:jc w:val="center"/>
              <w:rPr>
                <w:sz w:val="20"/>
                <w:szCs w:val="20"/>
              </w:rPr>
            </w:pPr>
          </w:p>
        </w:tc>
        <w:tc>
          <w:tcPr>
            <w:tcW w:w="5796" w:type="dxa"/>
            <w:gridSpan w:val="3"/>
            <w:vMerge w:val="restart"/>
            <w:tcBorders>
              <w:top w:val="nil"/>
              <w:left w:val="nil"/>
              <w:bottom w:val="nil"/>
              <w:right w:val="nil"/>
            </w:tcBorders>
            <w:shd w:val="clear" w:color="auto" w:fill="auto"/>
            <w:hideMark/>
          </w:tcPr>
          <w:p w:rsidR="00406775" w:rsidRDefault="00406775">
            <w:pPr>
              <w:jc w:val="both"/>
              <w:rPr>
                <w:sz w:val="22"/>
                <w:szCs w:val="22"/>
              </w:rPr>
            </w:pPr>
            <w:r>
              <w:rPr>
                <w:sz w:val="22"/>
                <w:szCs w:val="22"/>
              </w:rPr>
              <w:t>к решению Думы Новгородского муниципального района   от</w:t>
            </w:r>
            <w:r>
              <w:rPr>
                <w:color w:val="FF0000"/>
                <w:sz w:val="22"/>
                <w:szCs w:val="22"/>
              </w:rPr>
              <w:t xml:space="preserve">       </w:t>
            </w:r>
            <w:r>
              <w:rPr>
                <w:sz w:val="22"/>
                <w:szCs w:val="22"/>
              </w:rPr>
              <w:t>№</w:t>
            </w:r>
            <w:r>
              <w:rPr>
                <w:color w:val="FF0000"/>
                <w:sz w:val="22"/>
                <w:szCs w:val="22"/>
              </w:rPr>
              <w:t xml:space="preserve"> </w:t>
            </w:r>
            <w:r>
              <w:rPr>
                <w:sz w:val="22"/>
                <w:szCs w:val="22"/>
              </w:rPr>
              <w:t xml:space="preserve">  "Об исполнении бюджета Новгородского муниципального района за 2024 год"</w:t>
            </w:r>
          </w:p>
        </w:tc>
      </w:tr>
      <w:tr w:rsidR="00406775" w:rsidTr="00406775">
        <w:trPr>
          <w:trHeight w:val="255"/>
        </w:trPr>
        <w:tc>
          <w:tcPr>
            <w:tcW w:w="2127" w:type="dxa"/>
            <w:tcBorders>
              <w:top w:val="nil"/>
              <w:left w:val="nil"/>
              <w:bottom w:val="nil"/>
              <w:right w:val="nil"/>
            </w:tcBorders>
            <w:shd w:val="clear" w:color="auto" w:fill="auto"/>
            <w:noWrap/>
            <w:vAlign w:val="bottom"/>
            <w:hideMark/>
          </w:tcPr>
          <w:p w:rsidR="00406775" w:rsidRDefault="00406775">
            <w:pPr>
              <w:jc w:val="both"/>
              <w:rPr>
                <w:sz w:val="22"/>
                <w:szCs w:val="22"/>
              </w:rPr>
            </w:pPr>
          </w:p>
        </w:tc>
        <w:tc>
          <w:tcPr>
            <w:tcW w:w="2977" w:type="dxa"/>
            <w:tcBorders>
              <w:top w:val="nil"/>
              <w:left w:val="nil"/>
              <w:bottom w:val="nil"/>
              <w:right w:val="nil"/>
            </w:tcBorders>
            <w:shd w:val="clear" w:color="auto" w:fill="auto"/>
            <w:vAlign w:val="bottom"/>
            <w:hideMark/>
          </w:tcPr>
          <w:p w:rsidR="00406775" w:rsidRDefault="00406775">
            <w:pPr>
              <w:jc w:val="center"/>
              <w:rPr>
                <w:sz w:val="20"/>
                <w:szCs w:val="20"/>
              </w:rPr>
            </w:pPr>
          </w:p>
        </w:tc>
        <w:tc>
          <w:tcPr>
            <w:tcW w:w="5796" w:type="dxa"/>
            <w:gridSpan w:val="3"/>
            <w:vMerge/>
            <w:tcBorders>
              <w:top w:val="nil"/>
              <w:left w:val="nil"/>
              <w:bottom w:val="nil"/>
              <w:right w:val="nil"/>
            </w:tcBorders>
            <w:vAlign w:val="center"/>
            <w:hideMark/>
          </w:tcPr>
          <w:p w:rsidR="00406775" w:rsidRDefault="00406775">
            <w:pPr>
              <w:rPr>
                <w:sz w:val="22"/>
                <w:szCs w:val="22"/>
              </w:rPr>
            </w:pPr>
          </w:p>
        </w:tc>
      </w:tr>
      <w:tr w:rsidR="00406775" w:rsidTr="00406775">
        <w:trPr>
          <w:trHeight w:val="255"/>
        </w:trPr>
        <w:tc>
          <w:tcPr>
            <w:tcW w:w="2127" w:type="dxa"/>
            <w:tcBorders>
              <w:top w:val="nil"/>
              <w:left w:val="nil"/>
              <w:bottom w:val="nil"/>
              <w:right w:val="nil"/>
            </w:tcBorders>
            <w:shd w:val="clear" w:color="auto" w:fill="auto"/>
            <w:noWrap/>
            <w:vAlign w:val="bottom"/>
            <w:hideMark/>
          </w:tcPr>
          <w:p w:rsidR="00406775" w:rsidRDefault="00406775">
            <w:pPr>
              <w:rPr>
                <w:sz w:val="20"/>
                <w:szCs w:val="20"/>
              </w:rPr>
            </w:pPr>
          </w:p>
        </w:tc>
        <w:tc>
          <w:tcPr>
            <w:tcW w:w="2977" w:type="dxa"/>
            <w:tcBorders>
              <w:top w:val="nil"/>
              <w:left w:val="nil"/>
              <w:bottom w:val="nil"/>
              <w:right w:val="nil"/>
            </w:tcBorders>
            <w:shd w:val="clear" w:color="auto" w:fill="auto"/>
            <w:vAlign w:val="bottom"/>
            <w:hideMark/>
          </w:tcPr>
          <w:p w:rsidR="00406775" w:rsidRDefault="00406775">
            <w:pPr>
              <w:jc w:val="center"/>
              <w:rPr>
                <w:sz w:val="20"/>
                <w:szCs w:val="20"/>
              </w:rPr>
            </w:pPr>
          </w:p>
        </w:tc>
        <w:tc>
          <w:tcPr>
            <w:tcW w:w="5796" w:type="dxa"/>
            <w:gridSpan w:val="3"/>
            <w:vMerge/>
            <w:tcBorders>
              <w:top w:val="nil"/>
              <w:left w:val="nil"/>
              <w:bottom w:val="nil"/>
              <w:right w:val="nil"/>
            </w:tcBorders>
            <w:vAlign w:val="center"/>
            <w:hideMark/>
          </w:tcPr>
          <w:p w:rsidR="00406775" w:rsidRDefault="00406775">
            <w:pPr>
              <w:rPr>
                <w:sz w:val="22"/>
                <w:szCs w:val="22"/>
              </w:rPr>
            </w:pPr>
          </w:p>
        </w:tc>
      </w:tr>
      <w:tr w:rsidR="00406775" w:rsidTr="00406775">
        <w:trPr>
          <w:trHeight w:val="255"/>
        </w:trPr>
        <w:tc>
          <w:tcPr>
            <w:tcW w:w="2127" w:type="dxa"/>
            <w:tcBorders>
              <w:top w:val="nil"/>
              <w:left w:val="nil"/>
              <w:bottom w:val="nil"/>
              <w:right w:val="nil"/>
            </w:tcBorders>
            <w:shd w:val="clear" w:color="auto" w:fill="auto"/>
            <w:noWrap/>
            <w:vAlign w:val="bottom"/>
            <w:hideMark/>
          </w:tcPr>
          <w:p w:rsidR="00406775" w:rsidRDefault="00406775">
            <w:pPr>
              <w:rPr>
                <w:sz w:val="20"/>
                <w:szCs w:val="20"/>
              </w:rPr>
            </w:pPr>
          </w:p>
        </w:tc>
        <w:tc>
          <w:tcPr>
            <w:tcW w:w="2977" w:type="dxa"/>
            <w:tcBorders>
              <w:top w:val="nil"/>
              <w:left w:val="nil"/>
              <w:bottom w:val="nil"/>
              <w:right w:val="nil"/>
            </w:tcBorders>
            <w:shd w:val="clear" w:color="auto" w:fill="auto"/>
            <w:vAlign w:val="bottom"/>
            <w:hideMark/>
          </w:tcPr>
          <w:p w:rsidR="00406775" w:rsidRDefault="00406775">
            <w:pPr>
              <w:jc w:val="center"/>
              <w:rPr>
                <w:sz w:val="20"/>
                <w:szCs w:val="20"/>
              </w:rPr>
            </w:pPr>
          </w:p>
        </w:tc>
        <w:tc>
          <w:tcPr>
            <w:tcW w:w="5796" w:type="dxa"/>
            <w:gridSpan w:val="3"/>
            <w:vMerge/>
            <w:tcBorders>
              <w:top w:val="nil"/>
              <w:left w:val="nil"/>
              <w:bottom w:val="nil"/>
              <w:right w:val="nil"/>
            </w:tcBorders>
            <w:vAlign w:val="center"/>
            <w:hideMark/>
          </w:tcPr>
          <w:p w:rsidR="00406775" w:rsidRDefault="00406775">
            <w:pPr>
              <w:rPr>
                <w:sz w:val="22"/>
                <w:szCs w:val="22"/>
              </w:rPr>
            </w:pPr>
          </w:p>
        </w:tc>
      </w:tr>
      <w:tr w:rsidR="00406775" w:rsidTr="00406775">
        <w:trPr>
          <w:trHeight w:val="45"/>
        </w:trPr>
        <w:tc>
          <w:tcPr>
            <w:tcW w:w="2127" w:type="dxa"/>
            <w:tcBorders>
              <w:top w:val="nil"/>
              <w:left w:val="nil"/>
              <w:bottom w:val="nil"/>
              <w:right w:val="nil"/>
            </w:tcBorders>
            <w:shd w:val="clear" w:color="auto" w:fill="auto"/>
            <w:noWrap/>
            <w:vAlign w:val="bottom"/>
            <w:hideMark/>
          </w:tcPr>
          <w:p w:rsidR="00406775" w:rsidRDefault="00406775">
            <w:pPr>
              <w:rPr>
                <w:sz w:val="20"/>
                <w:szCs w:val="20"/>
              </w:rPr>
            </w:pPr>
          </w:p>
        </w:tc>
        <w:tc>
          <w:tcPr>
            <w:tcW w:w="2977" w:type="dxa"/>
            <w:tcBorders>
              <w:top w:val="nil"/>
              <w:left w:val="nil"/>
              <w:bottom w:val="nil"/>
              <w:right w:val="nil"/>
            </w:tcBorders>
            <w:shd w:val="clear" w:color="auto" w:fill="auto"/>
            <w:vAlign w:val="bottom"/>
            <w:hideMark/>
          </w:tcPr>
          <w:p w:rsidR="00406775" w:rsidRDefault="00406775">
            <w:pPr>
              <w:jc w:val="center"/>
              <w:rPr>
                <w:sz w:val="20"/>
                <w:szCs w:val="20"/>
              </w:rPr>
            </w:pPr>
          </w:p>
        </w:tc>
        <w:tc>
          <w:tcPr>
            <w:tcW w:w="5796" w:type="dxa"/>
            <w:gridSpan w:val="3"/>
            <w:vMerge/>
            <w:tcBorders>
              <w:top w:val="nil"/>
              <w:left w:val="nil"/>
              <w:bottom w:val="nil"/>
              <w:right w:val="nil"/>
            </w:tcBorders>
            <w:vAlign w:val="center"/>
            <w:hideMark/>
          </w:tcPr>
          <w:p w:rsidR="00406775" w:rsidRDefault="00406775">
            <w:pPr>
              <w:rPr>
                <w:sz w:val="22"/>
                <w:szCs w:val="22"/>
              </w:rPr>
            </w:pPr>
          </w:p>
        </w:tc>
      </w:tr>
      <w:tr w:rsidR="00406775" w:rsidTr="00406775">
        <w:trPr>
          <w:trHeight w:val="300"/>
        </w:trPr>
        <w:tc>
          <w:tcPr>
            <w:tcW w:w="2127" w:type="dxa"/>
            <w:tcBorders>
              <w:top w:val="nil"/>
              <w:left w:val="nil"/>
              <w:bottom w:val="nil"/>
              <w:right w:val="nil"/>
            </w:tcBorders>
            <w:shd w:val="clear" w:color="auto" w:fill="auto"/>
            <w:noWrap/>
            <w:vAlign w:val="bottom"/>
            <w:hideMark/>
          </w:tcPr>
          <w:p w:rsidR="00406775" w:rsidRDefault="00406775">
            <w:pPr>
              <w:rPr>
                <w:sz w:val="20"/>
                <w:szCs w:val="20"/>
              </w:rPr>
            </w:pPr>
          </w:p>
        </w:tc>
        <w:tc>
          <w:tcPr>
            <w:tcW w:w="2977" w:type="dxa"/>
            <w:tcBorders>
              <w:top w:val="nil"/>
              <w:left w:val="nil"/>
              <w:bottom w:val="nil"/>
              <w:right w:val="nil"/>
            </w:tcBorders>
            <w:shd w:val="clear" w:color="auto" w:fill="auto"/>
            <w:hideMark/>
          </w:tcPr>
          <w:p w:rsidR="00406775" w:rsidRDefault="00406775">
            <w:pPr>
              <w:jc w:val="center"/>
              <w:rPr>
                <w:sz w:val="20"/>
                <w:szCs w:val="20"/>
              </w:rPr>
            </w:pPr>
          </w:p>
        </w:tc>
        <w:tc>
          <w:tcPr>
            <w:tcW w:w="1985" w:type="dxa"/>
            <w:tcBorders>
              <w:top w:val="nil"/>
              <w:left w:val="nil"/>
              <w:bottom w:val="nil"/>
              <w:right w:val="nil"/>
            </w:tcBorders>
            <w:shd w:val="clear" w:color="auto" w:fill="auto"/>
            <w:hideMark/>
          </w:tcPr>
          <w:p w:rsidR="00406775" w:rsidRDefault="00406775">
            <w:pPr>
              <w:rPr>
                <w:sz w:val="20"/>
                <w:szCs w:val="20"/>
              </w:rPr>
            </w:pPr>
          </w:p>
        </w:tc>
        <w:tc>
          <w:tcPr>
            <w:tcW w:w="1989" w:type="dxa"/>
            <w:tcBorders>
              <w:top w:val="nil"/>
              <w:left w:val="nil"/>
              <w:bottom w:val="nil"/>
              <w:right w:val="nil"/>
            </w:tcBorders>
            <w:shd w:val="clear" w:color="auto" w:fill="auto"/>
            <w:hideMark/>
          </w:tcPr>
          <w:p w:rsidR="00406775" w:rsidRDefault="00406775">
            <w:pPr>
              <w:jc w:val="both"/>
              <w:rPr>
                <w:sz w:val="20"/>
                <w:szCs w:val="20"/>
              </w:rPr>
            </w:pPr>
          </w:p>
        </w:tc>
        <w:tc>
          <w:tcPr>
            <w:tcW w:w="1822" w:type="dxa"/>
            <w:tcBorders>
              <w:top w:val="nil"/>
              <w:left w:val="nil"/>
              <w:bottom w:val="nil"/>
              <w:right w:val="nil"/>
            </w:tcBorders>
            <w:shd w:val="clear" w:color="auto" w:fill="auto"/>
            <w:hideMark/>
          </w:tcPr>
          <w:p w:rsidR="00406775" w:rsidRDefault="00406775">
            <w:pPr>
              <w:jc w:val="both"/>
              <w:rPr>
                <w:sz w:val="20"/>
                <w:szCs w:val="20"/>
              </w:rPr>
            </w:pPr>
          </w:p>
        </w:tc>
      </w:tr>
      <w:tr w:rsidR="00406775" w:rsidTr="00406775">
        <w:trPr>
          <w:trHeight w:val="330"/>
        </w:trPr>
        <w:tc>
          <w:tcPr>
            <w:tcW w:w="10900" w:type="dxa"/>
            <w:gridSpan w:val="5"/>
            <w:tcBorders>
              <w:top w:val="nil"/>
              <w:left w:val="nil"/>
              <w:bottom w:val="nil"/>
              <w:right w:val="nil"/>
            </w:tcBorders>
            <w:shd w:val="clear" w:color="auto" w:fill="auto"/>
            <w:noWrap/>
            <w:vAlign w:val="bottom"/>
            <w:hideMark/>
          </w:tcPr>
          <w:p w:rsidR="00406775" w:rsidRDefault="00406775">
            <w:pPr>
              <w:jc w:val="center"/>
              <w:rPr>
                <w:b/>
                <w:bCs/>
                <w:sz w:val="26"/>
                <w:szCs w:val="26"/>
              </w:rPr>
            </w:pPr>
            <w:r>
              <w:rPr>
                <w:b/>
                <w:bCs/>
                <w:sz w:val="26"/>
                <w:szCs w:val="26"/>
              </w:rPr>
              <w:t xml:space="preserve">           Поступления доходов в бюджет муниципального района в 2024 году</w:t>
            </w:r>
          </w:p>
        </w:tc>
      </w:tr>
      <w:tr w:rsidR="00406775" w:rsidTr="00406775">
        <w:trPr>
          <w:trHeight w:val="330"/>
        </w:trPr>
        <w:tc>
          <w:tcPr>
            <w:tcW w:w="2127" w:type="dxa"/>
            <w:tcBorders>
              <w:top w:val="nil"/>
              <w:left w:val="nil"/>
              <w:bottom w:val="nil"/>
              <w:right w:val="nil"/>
            </w:tcBorders>
            <w:shd w:val="clear" w:color="auto" w:fill="auto"/>
            <w:noWrap/>
            <w:vAlign w:val="bottom"/>
            <w:hideMark/>
          </w:tcPr>
          <w:p w:rsidR="00406775" w:rsidRDefault="00406775">
            <w:pPr>
              <w:jc w:val="center"/>
              <w:rPr>
                <w:b/>
                <w:bCs/>
                <w:sz w:val="26"/>
                <w:szCs w:val="26"/>
              </w:rPr>
            </w:pPr>
          </w:p>
        </w:tc>
        <w:tc>
          <w:tcPr>
            <w:tcW w:w="2977" w:type="dxa"/>
            <w:tcBorders>
              <w:top w:val="nil"/>
              <w:left w:val="nil"/>
              <w:bottom w:val="nil"/>
              <w:right w:val="nil"/>
            </w:tcBorders>
            <w:shd w:val="clear" w:color="auto" w:fill="auto"/>
            <w:vAlign w:val="bottom"/>
            <w:hideMark/>
          </w:tcPr>
          <w:p w:rsidR="00406775" w:rsidRDefault="00406775">
            <w:pPr>
              <w:jc w:val="center"/>
              <w:rPr>
                <w:sz w:val="20"/>
                <w:szCs w:val="20"/>
              </w:rPr>
            </w:pPr>
          </w:p>
        </w:tc>
        <w:tc>
          <w:tcPr>
            <w:tcW w:w="1985" w:type="dxa"/>
            <w:tcBorders>
              <w:top w:val="nil"/>
              <w:left w:val="nil"/>
              <w:bottom w:val="nil"/>
              <w:right w:val="nil"/>
            </w:tcBorders>
            <w:shd w:val="clear" w:color="auto" w:fill="auto"/>
            <w:noWrap/>
            <w:vAlign w:val="bottom"/>
            <w:hideMark/>
          </w:tcPr>
          <w:p w:rsidR="00406775" w:rsidRDefault="00406775">
            <w:pPr>
              <w:jc w:val="center"/>
              <w:rPr>
                <w:sz w:val="20"/>
                <w:szCs w:val="20"/>
              </w:rPr>
            </w:pPr>
          </w:p>
        </w:tc>
        <w:tc>
          <w:tcPr>
            <w:tcW w:w="1989" w:type="dxa"/>
            <w:tcBorders>
              <w:top w:val="nil"/>
              <w:left w:val="nil"/>
              <w:bottom w:val="nil"/>
              <w:right w:val="nil"/>
            </w:tcBorders>
            <w:shd w:val="clear" w:color="auto" w:fill="auto"/>
            <w:noWrap/>
            <w:vAlign w:val="bottom"/>
            <w:hideMark/>
          </w:tcPr>
          <w:p w:rsidR="00406775" w:rsidRDefault="00406775">
            <w:pPr>
              <w:jc w:val="center"/>
              <w:rPr>
                <w:sz w:val="20"/>
                <w:szCs w:val="20"/>
              </w:rPr>
            </w:pPr>
          </w:p>
        </w:tc>
        <w:tc>
          <w:tcPr>
            <w:tcW w:w="1822" w:type="dxa"/>
            <w:tcBorders>
              <w:top w:val="nil"/>
              <w:left w:val="nil"/>
              <w:bottom w:val="nil"/>
              <w:right w:val="nil"/>
            </w:tcBorders>
            <w:shd w:val="clear" w:color="auto" w:fill="auto"/>
            <w:noWrap/>
            <w:vAlign w:val="bottom"/>
            <w:hideMark/>
          </w:tcPr>
          <w:p w:rsidR="00406775" w:rsidRDefault="00406775">
            <w:pPr>
              <w:jc w:val="center"/>
              <w:rPr>
                <w:sz w:val="20"/>
                <w:szCs w:val="20"/>
              </w:rPr>
            </w:pPr>
          </w:p>
        </w:tc>
      </w:tr>
      <w:tr w:rsidR="00406775" w:rsidTr="00406775">
        <w:trPr>
          <w:trHeight w:val="255"/>
        </w:trPr>
        <w:tc>
          <w:tcPr>
            <w:tcW w:w="2127" w:type="dxa"/>
            <w:tcBorders>
              <w:top w:val="nil"/>
              <w:left w:val="nil"/>
              <w:bottom w:val="nil"/>
              <w:right w:val="nil"/>
            </w:tcBorders>
            <w:shd w:val="clear" w:color="auto" w:fill="auto"/>
            <w:noWrap/>
            <w:vAlign w:val="bottom"/>
            <w:hideMark/>
          </w:tcPr>
          <w:p w:rsidR="00406775" w:rsidRDefault="00406775">
            <w:pPr>
              <w:jc w:val="center"/>
              <w:rPr>
                <w:sz w:val="20"/>
                <w:szCs w:val="20"/>
              </w:rPr>
            </w:pPr>
          </w:p>
        </w:tc>
        <w:tc>
          <w:tcPr>
            <w:tcW w:w="2977" w:type="dxa"/>
            <w:tcBorders>
              <w:top w:val="nil"/>
              <w:left w:val="nil"/>
              <w:bottom w:val="nil"/>
              <w:right w:val="nil"/>
            </w:tcBorders>
            <w:shd w:val="clear" w:color="auto" w:fill="auto"/>
            <w:vAlign w:val="bottom"/>
            <w:hideMark/>
          </w:tcPr>
          <w:p w:rsidR="00406775" w:rsidRDefault="00406775">
            <w:pPr>
              <w:jc w:val="center"/>
              <w:rPr>
                <w:sz w:val="20"/>
                <w:szCs w:val="20"/>
              </w:rPr>
            </w:pPr>
          </w:p>
        </w:tc>
        <w:tc>
          <w:tcPr>
            <w:tcW w:w="1985" w:type="dxa"/>
            <w:tcBorders>
              <w:top w:val="nil"/>
              <w:left w:val="nil"/>
              <w:bottom w:val="nil"/>
              <w:right w:val="nil"/>
            </w:tcBorders>
            <w:shd w:val="clear" w:color="auto" w:fill="auto"/>
            <w:noWrap/>
            <w:vAlign w:val="bottom"/>
            <w:hideMark/>
          </w:tcPr>
          <w:p w:rsidR="00406775" w:rsidRDefault="00406775">
            <w:pPr>
              <w:rPr>
                <w:sz w:val="20"/>
                <w:szCs w:val="20"/>
              </w:rPr>
            </w:pPr>
          </w:p>
        </w:tc>
        <w:tc>
          <w:tcPr>
            <w:tcW w:w="1989" w:type="dxa"/>
            <w:tcBorders>
              <w:top w:val="nil"/>
              <w:left w:val="nil"/>
              <w:bottom w:val="nil"/>
              <w:right w:val="nil"/>
            </w:tcBorders>
            <w:shd w:val="clear" w:color="auto" w:fill="auto"/>
            <w:noWrap/>
            <w:vAlign w:val="bottom"/>
            <w:hideMark/>
          </w:tcPr>
          <w:p w:rsidR="00406775" w:rsidRDefault="00406775">
            <w:pPr>
              <w:rPr>
                <w:sz w:val="20"/>
                <w:szCs w:val="20"/>
              </w:rPr>
            </w:pPr>
          </w:p>
        </w:tc>
        <w:tc>
          <w:tcPr>
            <w:tcW w:w="1822" w:type="dxa"/>
            <w:tcBorders>
              <w:top w:val="nil"/>
              <w:left w:val="nil"/>
              <w:bottom w:val="nil"/>
              <w:right w:val="nil"/>
            </w:tcBorders>
            <w:shd w:val="clear" w:color="auto" w:fill="auto"/>
            <w:noWrap/>
            <w:vAlign w:val="bottom"/>
            <w:hideMark/>
          </w:tcPr>
          <w:p w:rsidR="00406775" w:rsidRDefault="00406775">
            <w:pPr>
              <w:jc w:val="right"/>
              <w:rPr>
                <w:sz w:val="20"/>
                <w:szCs w:val="20"/>
              </w:rPr>
            </w:pPr>
            <w:r>
              <w:rPr>
                <w:sz w:val="20"/>
                <w:szCs w:val="20"/>
              </w:rPr>
              <w:t xml:space="preserve">             (тыс. рублей)</w:t>
            </w:r>
          </w:p>
        </w:tc>
      </w:tr>
      <w:tr w:rsidR="00406775" w:rsidTr="00406775">
        <w:trPr>
          <w:trHeight w:val="299"/>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06775" w:rsidRDefault="00406775">
            <w:pPr>
              <w:jc w:val="center"/>
              <w:rPr>
                <w:b/>
                <w:bCs/>
                <w:sz w:val="26"/>
                <w:szCs w:val="26"/>
              </w:rPr>
            </w:pPr>
            <w:r>
              <w:rPr>
                <w:b/>
                <w:bCs/>
                <w:sz w:val="26"/>
                <w:szCs w:val="26"/>
              </w:rPr>
              <w:t>Код бюджетной классификации Российской Федерации</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775" w:rsidRDefault="00406775">
            <w:pPr>
              <w:jc w:val="center"/>
              <w:rPr>
                <w:b/>
                <w:bCs/>
                <w:sz w:val="26"/>
                <w:szCs w:val="26"/>
              </w:rPr>
            </w:pPr>
            <w:r>
              <w:rPr>
                <w:b/>
                <w:bCs/>
                <w:sz w:val="26"/>
                <w:szCs w:val="26"/>
              </w:rPr>
              <w:t>Наименование доходов</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6775" w:rsidRDefault="00406775">
            <w:pPr>
              <w:jc w:val="center"/>
              <w:rPr>
                <w:b/>
                <w:bCs/>
                <w:sz w:val="22"/>
                <w:szCs w:val="22"/>
              </w:rPr>
            </w:pPr>
            <w:r>
              <w:rPr>
                <w:b/>
                <w:bCs/>
                <w:sz w:val="22"/>
                <w:szCs w:val="22"/>
              </w:rPr>
              <w:t xml:space="preserve">2024 </w:t>
            </w:r>
            <w:proofErr w:type="gramStart"/>
            <w:r>
              <w:rPr>
                <w:b/>
                <w:bCs/>
                <w:sz w:val="22"/>
                <w:szCs w:val="22"/>
              </w:rPr>
              <w:t>год</w:t>
            </w:r>
            <w:proofErr w:type="gramEnd"/>
            <w:r>
              <w:rPr>
                <w:b/>
                <w:bCs/>
                <w:sz w:val="22"/>
                <w:szCs w:val="22"/>
              </w:rPr>
              <w:t xml:space="preserve"> уточненный план</w:t>
            </w:r>
          </w:p>
        </w:tc>
        <w:tc>
          <w:tcPr>
            <w:tcW w:w="19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6775" w:rsidRDefault="00406775">
            <w:pPr>
              <w:jc w:val="center"/>
              <w:rPr>
                <w:b/>
                <w:bCs/>
                <w:sz w:val="22"/>
                <w:szCs w:val="22"/>
              </w:rPr>
            </w:pPr>
            <w:r>
              <w:rPr>
                <w:b/>
                <w:bCs/>
                <w:sz w:val="22"/>
                <w:szCs w:val="22"/>
              </w:rPr>
              <w:t>Исполнено</w:t>
            </w:r>
          </w:p>
        </w:tc>
        <w:tc>
          <w:tcPr>
            <w:tcW w:w="18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6775" w:rsidRDefault="00406775">
            <w:pPr>
              <w:jc w:val="center"/>
              <w:rPr>
                <w:b/>
                <w:bCs/>
                <w:sz w:val="22"/>
                <w:szCs w:val="22"/>
              </w:rPr>
            </w:pPr>
            <w:r>
              <w:rPr>
                <w:b/>
                <w:bCs/>
                <w:sz w:val="22"/>
                <w:szCs w:val="22"/>
              </w:rPr>
              <w:t>% исполнения</w:t>
            </w:r>
          </w:p>
        </w:tc>
      </w:tr>
      <w:tr w:rsidR="00406775" w:rsidTr="00406775">
        <w:trPr>
          <w:trHeight w:val="408"/>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406775" w:rsidRDefault="00406775">
            <w:pPr>
              <w:rPr>
                <w:b/>
                <w:bCs/>
                <w:sz w:val="26"/>
                <w:szCs w:val="26"/>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406775" w:rsidRDefault="00406775">
            <w:pPr>
              <w:rPr>
                <w:b/>
                <w:bCs/>
                <w:sz w:val="26"/>
                <w:szCs w:val="26"/>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06775" w:rsidRDefault="00406775">
            <w:pPr>
              <w:rPr>
                <w:b/>
                <w:bCs/>
                <w:sz w:val="22"/>
                <w:szCs w:val="22"/>
              </w:rPr>
            </w:pPr>
          </w:p>
        </w:tc>
        <w:tc>
          <w:tcPr>
            <w:tcW w:w="1989" w:type="dxa"/>
            <w:vMerge/>
            <w:tcBorders>
              <w:top w:val="single" w:sz="4" w:space="0" w:color="auto"/>
              <w:left w:val="single" w:sz="4" w:space="0" w:color="auto"/>
              <w:bottom w:val="single" w:sz="4" w:space="0" w:color="000000"/>
              <w:right w:val="single" w:sz="4" w:space="0" w:color="auto"/>
            </w:tcBorders>
            <w:vAlign w:val="center"/>
            <w:hideMark/>
          </w:tcPr>
          <w:p w:rsidR="00406775" w:rsidRDefault="00406775">
            <w:pPr>
              <w:rPr>
                <w:b/>
                <w:bCs/>
                <w:sz w:val="22"/>
                <w:szCs w:val="22"/>
              </w:rPr>
            </w:pPr>
          </w:p>
        </w:tc>
        <w:tc>
          <w:tcPr>
            <w:tcW w:w="1822" w:type="dxa"/>
            <w:vMerge/>
            <w:tcBorders>
              <w:top w:val="single" w:sz="4" w:space="0" w:color="auto"/>
              <w:left w:val="single" w:sz="4" w:space="0" w:color="auto"/>
              <w:bottom w:val="single" w:sz="4" w:space="0" w:color="000000"/>
              <w:right w:val="single" w:sz="4" w:space="0" w:color="auto"/>
            </w:tcBorders>
            <w:vAlign w:val="center"/>
            <w:hideMark/>
          </w:tcPr>
          <w:p w:rsidR="00406775" w:rsidRDefault="00406775">
            <w:pPr>
              <w:rPr>
                <w:b/>
                <w:bCs/>
                <w:sz w:val="22"/>
                <w:szCs w:val="22"/>
              </w:rPr>
            </w:pPr>
          </w:p>
        </w:tc>
      </w:tr>
      <w:tr w:rsidR="00406775" w:rsidTr="00406775">
        <w:trPr>
          <w:trHeight w:val="31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406775" w:rsidRDefault="00406775">
            <w:pPr>
              <w:jc w:val="center"/>
              <w:rPr>
                <w:b/>
                <w:bCs/>
                <w:color w:val="000000"/>
              </w:rPr>
            </w:pPr>
            <w:r>
              <w:rPr>
                <w:b/>
                <w:bCs/>
                <w:color w:val="000000"/>
              </w:rPr>
              <w:t>1</w:t>
            </w:r>
          </w:p>
        </w:tc>
        <w:tc>
          <w:tcPr>
            <w:tcW w:w="2977" w:type="dxa"/>
            <w:tcBorders>
              <w:top w:val="nil"/>
              <w:left w:val="nil"/>
              <w:bottom w:val="single" w:sz="4" w:space="0" w:color="auto"/>
              <w:right w:val="single" w:sz="4" w:space="0" w:color="auto"/>
            </w:tcBorders>
            <w:shd w:val="clear" w:color="auto" w:fill="auto"/>
            <w:vAlign w:val="bottom"/>
            <w:hideMark/>
          </w:tcPr>
          <w:p w:rsidR="00406775" w:rsidRDefault="00406775">
            <w:pPr>
              <w:jc w:val="center"/>
              <w:rPr>
                <w:b/>
                <w:bCs/>
                <w:color w:val="000000"/>
              </w:rPr>
            </w:pPr>
            <w:r>
              <w:rPr>
                <w:b/>
                <w:bCs/>
                <w:color w:val="000000"/>
              </w:rPr>
              <w:t>2</w:t>
            </w:r>
          </w:p>
        </w:tc>
        <w:tc>
          <w:tcPr>
            <w:tcW w:w="1985" w:type="dxa"/>
            <w:tcBorders>
              <w:top w:val="nil"/>
              <w:left w:val="nil"/>
              <w:bottom w:val="single" w:sz="4" w:space="0" w:color="auto"/>
              <w:right w:val="single" w:sz="4" w:space="0" w:color="auto"/>
            </w:tcBorders>
            <w:shd w:val="clear" w:color="auto" w:fill="auto"/>
            <w:vAlign w:val="bottom"/>
            <w:hideMark/>
          </w:tcPr>
          <w:p w:rsidR="00406775" w:rsidRDefault="00406775">
            <w:pPr>
              <w:jc w:val="center"/>
              <w:rPr>
                <w:b/>
                <w:bCs/>
              </w:rPr>
            </w:pPr>
            <w:r>
              <w:rPr>
                <w:b/>
                <w:bCs/>
              </w:rPr>
              <w:t>3</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Default="00406775">
            <w:pPr>
              <w:jc w:val="center"/>
              <w:rPr>
                <w:b/>
                <w:bCs/>
                <w:sz w:val="20"/>
                <w:szCs w:val="20"/>
              </w:rPr>
            </w:pPr>
            <w:r>
              <w:rPr>
                <w:b/>
                <w:bCs/>
                <w:sz w:val="20"/>
                <w:szCs w:val="20"/>
              </w:rPr>
              <w:t>4</w:t>
            </w:r>
          </w:p>
        </w:tc>
        <w:tc>
          <w:tcPr>
            <w:tcW w:w="1822" w:type="dxa"/>
            <w:tcBorders>
              <w:top w:val="nil"/>
              <w:left w:val="nil"/>
              <w:bottom w:val="single" w:sz="4" w:space="0" w:color="auto"/>
              <w:right w:val="single" w:sz="4" w:space="0" w:color="auto"/>
            </w:tcBorders>
            <w:shd w:val="clear" w:color="auto" w:fill="auto"/>
            <w:noWrap/>
            <w:vAlign w:val="bottom"/>
            <w:hideMark/>
          </w:tcPr>
          <w:p w:rsidR="00406775" w:rsidRDefault="00406775">
            <w:pPr>
              <w:jc w:val="center"/>
              <w:rPr>
                <w:b/>
                <w:bCs/>
                <w:sz w:val="20"/>
                <w:szCs w:val="20"/>
              </w:rPr>
            </w:pPr>
            <w:r>
              <w:rPr>
                <w:b/>
                <w:bCs/>
                <w:sz w:val="20"/>
                <w:szCs w:val="20"/>
              </w:rPr>
              <w:t>5</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jc w:val="center"/>
              <w:rPr>
                <w:b/>
                <w:bCs/>
                <w:color w:val="000000"/>
                <w:sz w:val="18"/>
                <w:szCs w:val="18"/>
              </w:rPr>
            </w:pPr>
            <w:r w:rsidRPr="00406775">
              <w:rPr>
                <w:b/>
                <w:bCs/>
                <w:color w:val="000000"/>
                <w:sz w:val="18"/>
                <w:szCs w:val="18"/>
              </w:rPr>
              <w:t> </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rPr>
                <w:b/>
                <w:bCs/>
                <w:color w:val="000000"/>
                <w:sz w:val="18"/>
                <w:szCs w:val="18"/>
                <w:u w:val="single"/>
              </w:rPr>
            </w:pPr>
            <w:r w:rsidRPr="00406775">
              <w:rPr>
                <w:b/>
                <w:bCs/>
                <w:color w:val="000000"/>
                <w:sz w:val="18"/>
                <w:szCs w:val="18"/>
                <w:u w:val="single"/>
              </w:rPr>
              <w:t xml:space="preserve">ДОХОДЫ, ВСЕГО, в том числе </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sz w:val="18"/>
                <w:szCs w:val="18"/>
              </w:rPr>
            </w:pPr>
            <w:r w:rsidRPr="00406775">
              <w:rPr>
                <w:b/>
                <w:bCs/>
                <w:sz w:val="18"/>
                <w:szCs w:val="18"/>
              </w:rPr>
              <w:t>1 944 855,21557</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sz w:val="18"/>
                <w:szCs w:val="18"/>
              </w:rPr>
            </w:pPr>
            <w:r w:rsidRPr="00406775">
              <w:rPr>
                <w:b/>
                <w:bCs/>
                <w:sz w:val="18"/>
                <w:szCs w:val="18"/>
              </w:rPr>
              <w:t>1 974 270,73792</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101,5</w:t>
            </w:r>
          </w:p>
        </w:tc>
      </w:tr>
      <w:tr w:rsidR="00406775" w:rsidRPr="00406775" w:rsidTr="00406775">
        <w:trPr>
          <w:trHeight w:val="299"/>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1 00 00000 00 0000 000</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rPr>
                <w:b/>
                <w:bCs/>
                <w:color w:val="000000"/>
                <w:sz w:val="18"/>
                <w:szCs w:val="18"/>
                <w:u w:val="single"/>
              </w:rPr>
            </w:pPr>
            <w:r w:rsidRPr="00406775">
              <w:rPr>
                <w:b/>
                <w:bCs/>
                <w:color w:val="000000"/>
                <w:sz w:val="18"/>
                <w:szCs w:val="18"/>
                <w:u w:val="single"/>
              </w:rPr>
              <w:t>НАЛОГОВЫЕ И НЕНАЛОГОВЫЕ ДОХОДЫ</w:t>
            </w:r>
          </w:p>
        </w:tc>
        <w:tc>
          <w:tcPr>
            <w:tcW w:w="1985" w:type="dxa"/>
            <w:vMerge w:val="restart"/>
            <w:tcBorders>
              <w:top w:val="nil"/>
              <w:left w:val="single" w:sz="4" w:space="0" w:color="auto"/>
              <w:bottom w:val="single" w:sz="4" w:space="0" w:color="auto"/>
              <w:right w:val="single" w:sz="4" w:space="0" w:color="auto"/>
            </w:tcBorders>
            <w:shd w:val="clear" w:color="auto" w:fill="auto"/>
            <w:vAlign w:val="bottom"/>
            <w:hideMark/>
          </w:tcPr>
          <w:p w:rsidR="00406775" w:rsidRPr="00406775" w:rsidRDefault="00406775">
            <w:pPr>
              <w:jc w:val="right"/>
              <w:rPr>
                <w:b/>
                <w:bCs/>
                <w:sz w:val="18"/>
                <w:szCs w:val="18"/>
              </w:rPr>
            </w:pPr>
            <w:r w:rsidRPr="00406775">
              <w:rPr>
                <w:b/>
                <w:bCs/>
                <w:sz w:val="18"/>
                <w:szCs w:val="18"/>
              </w:rPr>
              <w:t>720 631,39500</w:t>
            </w:r>
          </w:p>
        </w:tc>
        <w:tc>
          <w:tcPr>
            <w:tcW w:w="1989" w:type="dxa"/>
            <w:vMerge w:val="restart"/>
            <w:tcBorders>
              <w:top w:val="nil"/>
              <w:left w:val="single" w:sz="4" w:space="0" w:color="auto"/>
              <w:bottom w:val="single" w:sz="4" w:space="0" w:color="000000"/>
              <w:right w:val="single" w:sz="4" w:space="0" w:color="auto"/>
            </w:tcBorders>
            <w:shd w:val="clear" w:color="auto" w:fill="auto"/>
            <w:vAlign w:val="bottom"/>
            <w:hideMark/>
          </w:tcPr>
          <w:p w:rsidR="00406775" w:rsidRPr="00406775" w:rsidRDefault="00406775">
            <w:pPr>
              <w:jc w:val="right"/>
              <w:rPr>
                <w:b/>
                <w:bCs/>
                <w:sz w:val="18"/>
                <w:szCs w:val="18"/>
              </w:rPr>
            </w:pPr>
            <w:r w:rsidRPr="00406775">
              <w:rPr>
                <w:b/>
                <w:bCs/>
                <w:sz w:val="18"/>
                <w:szCs w:val="18"/>
              </w:rPr>
              <w:t>753 848,04320</w:t>
            </w:r>
          </w:p>
        </w:tc>
        <w:tc>
          <w:tcPr>
            <w:tcW w:w="1822" w:type="dxa"/>
            <w:vMerge w:val="restart"/>
            <w:tcBorders>
              <w:top w:val="nil"/>
              <w:left w:val="single" w:sz="4" w:space="0" w:color="auto"/>
              <w:bottom w:val="single" w:sz="4" w:space="0" w:color="000000"/>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104,6</w:t>
            </w:r>
          </w:p>
        </w:tc>
      </w:tr>
      <w:tr w:rsidR="00406775" w:rsidRPr="00406775" w:rsidTr="00406775">
        <w:trPr>
          <w:trHeight w:val="408"/>
        </w:trPr>
        <w:tc>
          <w:tcPr>
            <w:tcW w:w="2127" w:type="dxa"/>
            <w:vMerge/>
            <w:tcBorders>
              <w:top w:val="nil"/>
              <w:left w:val="single" w:sz="4" w:space="0" w:color="auto"/>
              <w:bottom w:val="single" w:sz="4" w:space="0" w:color="auto"/>
              <w:right w:val="single" w:sz="4" w:space="0" w:color="auto"/>
            </w:tcBorders>
            <w:vAlign w:val="center"/>
            <w:hideMark/>
          </w:tcPr>
          <w:p w:rsidR="00406775" w:rsidRPr="00406775" w:rsidRDefault="00406775">
            <w:pPr>
              <w:rPr>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406775" w:rsidRPr="00406775" w:rsidRDefault="00406775">
            <w:pPr>
              <w:rPr>
                <w:b/>
                <w:bCs/>
                <w:color w:val="000000"/>
                <w:sz w:val="18"/>
                <w:szCs w:val="18"/>
                <w:u w:val="single"/>
              </w:rPr>
            </w:pPr>
          </w:p>
        </w:tc>
        <w:tc>
          <w:tcPr>
            <w:tcW w:w="1985" w:type="dxa"/>
            <w:vMerge/>
            <w:tcBorders>
              <w:top w:val="nil"/>
              <w:left w:val="single" w:sz="4" w:space="0" w:color="auto"/>
              <w:bottom w:val="single" w:sz="4" w:space="0" w:color="auto"/>
              <w:right w:val="single" w:sz="4" w:space="0" w:color="auto"/>
            </w:tcBorders>
            <w:vAlign w:val="center"/>
            <w:hideMark/>
          </w:tcPr>
          <w:p w:rsidR="00406775" w:rsidRPr="00406775" w:rsidRDefault="00406775">
            <w:pPr>
              <w:rPr>
                <w:b/>
                <w:bCs/>
                <w:sz w:val="18"/>
                <w:szCs w:val="18"/>
              </w:rPr>
            </w:pPr>
          </w:p>
        </w:tc>
        <w:tc>
          <w:tcPr>
            <w:tcW w:w="1989" w:type="dxa"/>
            <w:vMerge/>
            <w:tcBorders>
              <w:top w:val="nil"/>
              <w:left w:val="single" w:sz="4" w:space="0" w:color="auto"/>
              <w:bottom w:val="single" w:sz="4" w:space="0" w:color="000000"/>
              <w:right w:val="single" w:sz="4" w:space="0" w:color="auto"/>
            </w:tcBorders>
            <w:vAlign w:val="center"/>
            <w:hideMark/>
          </w:tcPr>
          <w:p w:rsidR="00406775" w:rsidRPr="00406775" w:rsidRDefault="00406775">
            <w:pPr>
              <w:rPr>
                <w:b/>
                <w:bCs/>
                <w:sz w:val="18"/>
                <w:szCs w:val="18"/>
              </w:rPr>
            </w:pPr>
          </w:p>
        </w:tc>
        <w:tc>
          <w:tcPr>
            <w:tcW w:w="1822" w:type="dxa"/>
            <w:vMerge/>
            <w:tcBorders>
              <w:top w:val="nil"/>
              <w:left w:val="single" w:sz="4" w:space="0" w:color="auto"/>
              <w:bottom w:val="single" w:sz="4" w:space="0" w:color="000000"/>
              <w:right w:val="single" w:sz="4" w:space="0" w:color="auto"/>
            </w:tcBorders>
            <w:vAlign w:val="center"/>
            <w:hideMark/>
          </w:tcPr>
          <w:p w:rsidR="00406775" w:rsidRPr="00406775" w:rsidRDefault="00406775">
            <w:pPr>
              <w:rPr>
                <w:b/>
                <w:bCs/>
                <w:color w:val="000000"/>
                <w:sz w:val="18"/>
                <w:szCs w:val="18"/>
              </w:rPr>
            </w:pPr>
          </w:p>
        </w:tc>
      </w:tr>
      <w:tr w:rsidR="00406775" w:rsidRPr="00406775" w:rsidTr="00406775">
        <w:trPr>
          <w:trHeight w:val="34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 </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i/>
                <w:iCs/>
                <w:color w:val="000000"/>
                <w:sz w:val="18"/>
                <w:szCs w:val="18"/>
              </w:rPr>
            </w:pPr>
            <w:r w:rsidRPr="00406775">
              <w:rPr>
                <w:b/>
                <w:bCs/>
                <w:i/>
                <w:iCs/>
                <w:color w:val="000000"/>
                <w:sz w:val="18"/>
                <w:szCs w:val="18"/>
              </w:rPr>
              <w:t>НАЛОГОВЫЕ ДОХОДЫ</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sz w:val="18"/>
                <w:szCs w:val="18"/>
              </w:rPr>
            </w:pPr>
            <w:r w:rsidRPr="00406775">
              <w:rPr>
                <w:b/>
                <w:bCs/>
                <w:sz w:val="18"/>
                <w:szCs w:val="18"/>
              </w:rPr>
              <w:t>621 370,10000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sz w:val="18"/>
                <w:szCs w:val="18"/>
              </w:rPr>
            </w:pPr>
            <w:r w:rsidRPr="00406775">
              <w:rPr>
                <w:b/>
                <w:bCs/>
                <w:sz w:val="18"/>
                <w:szCs w:val="18"/>
              </w:rPr>
              <w:t>644 375,10586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103,7</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1 01 00000 00 0000 000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sz w:val="18"/>
                <w:szCs w:val="18"/>
              </w:rPr>
            </w:pPr>
            <w:r w:rsidRPr="00406775">
              <w:rPr>
                <w:b/>
                <w:bCs/>
                <w:sz w:val="18"/>
                <w:szCs w:val="18"/>
              </w:rPr>
              <w:t>Налоги на прибыль, доходы</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346 836,40000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365 129,84717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105,3</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1 01 02000 01 0000 110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Налог на доходы физических лиц</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346 836,40000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365 129,84717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105,3</w:t>
            </w:r>
          </w:p>
        </w:tc>
      </w:tr>
      <w:tr w:rsidR="00406775" w:rsidRPr="00406775" w:rsidTr="00406775">
        <w:trPr>
          <w:trHeight w:val="264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1 01 02010 01 0000 110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322 603,80000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303 921,35548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94,2</w:t>
            </w:r>
          </w:p>
        </w:tc>
      </w:tr>
      <w:tr w:rsidR="00406775" w:rsidRPr="00406775" w:rsidTr="00406775">
        <w:trPr>
          <w:trHeight w:val="238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1 01 02020 01 0000 110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1294,10000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1107,24845</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85,6</w:t>
            </w:r>
          </w:p>
        </w:tc>
      </w:tr>
      <w:tr w:rsidR="00406775" w:rsidRPr="00406775" w:rsidTr="00406775">
        <w:trPr>
          <w:trHeight w:val="198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1 01 02030 01 0000 110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5392,30000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7285,66149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135,1</w:t>
            </w:r>
          </w:p>
        </w:tc>
      </w:tr>
      <w:tr w:rsidR="00406775" w:rsidRPr="00406775" w:rsidTr="00406775">
        <w:trPr>
          <w:trHeight w:val="198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1 01 02040 01 0000 110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2592,20000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3491,31660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134,7</w:t>
            </w:r>
          </w:p>
        </w:tc>
      </w:tr>
      <w:tr w:rsidR="00406775" w:rsidRPr="00406775" w:rsidTr="00406775">
        <w:trPr>
          <w:trHeight w:val="3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1 01 02080 01 0000 110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4431,40000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16339,67497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в 3,7 р.</w:t>
            </w:r>
          </w:p>
        </w:tc>
      </w:tr>
      <w:tr w:rsidR="00406775" w:rsidRPr="00406775" w:rsidTr="00406775">
        <w:trPr>
          <w:trHeight w:val="178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1 01 02130 01 0000 110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3245,70000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4960,39522</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152,8</w:t>
            </w:r>
          </w:p>
        </w:tc>
      </w:tr>
      <w:tr w:rsidR="00406775" w:rsidRPr="00406775" w:rsidTr="00406775">
        <w:trPr>
          <w:trHeight w:val="168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1 01 02140 01 0000 110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7276,90000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28024,19496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в 3,9 р.</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1 03 00000 00 0000 000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Налоги на товары (работы, услуги), реализуемые на территории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2 597,60000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2 787,81937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107,3</w:t>
            </w:r>
          </w:p>
        </w:tc>
      </w:tr>
      <w:tr w:rsidR="00406775" w:rsidRPr="00406775" w:rsidTr="00406775">
        <w:trPr>
          <w:trHeight w:val="64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1 03 02000 01 0000 110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Акцизы по подакцизным товарам (продукции), производимым на территории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2 597,60000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2 787,81937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107,3</w:t>
            </w:r>
          </w:p>
        </w:tc>
      </w:tr>
      <w:tr w:rsidR="00406775" w:rsidRPr="00406775" w:rsidTr="00406775">
        <w:trPr>
          <w:trHeight w:val="196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lastRenderedPageBreak/>
              <w:t xml:space="preserve">1 03 02230 01 0000 110 </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1 355,90000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1 440,28711</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106,2</w:t>
            </w:r>
          </w:p>
        </w:tc>
      </w:tr>
      <w:tr w:rsidR="00406775" w:rsidRPr="00406775" w:rsidTr="00406775">
        <w:trPr>
          <w:trHeight w:val="265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 xml:space="preserve">1 03 02231 01 0000 110 </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1 355,90000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1 440,28711</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106,2</w:t>
            </w:r>
          </w:p>
        </w:tc>
      </w:tr>
      <w:tr w:rsidR="00406775" w:rsidRPr="00406775" w:rsidTr="00406775">
        <w:trPr>
          <w:trHeight w:val="231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1 03 02240 01 0000 110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Доходы от уплаты акцизов на моторные масла для дизельных и (или) карбюраторных (</w:t>
            </w:r>
            <w:proofErr w:type="spellStart"/>
            <w:r w:rsidRPr="00406775">
              <w:rPr>
                <w:b/>
                <w:bCs/>
                <w:sz w:val="18"/>
                <w:szCs w:val="18"/>
              </w:rPr>
              <w:t>инжекторных</w:t>
            </w:r>
            <w:proofErr w:type="spellEnd"/>
            <w:r w:rsidRPr="00406775">
              <w:rPr>
                <w:b/>
                <w:bCs/>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5,20000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8,32176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160,0</w:t>
            </w:r>
          </w:p>
        </w:tc>
      </w:tr>
      <w:tr w:rsidR="00406775" w:rsidRPr="00406775" w:rsidTr="00406775">
        <w:trPr>
          <w:trHeight w:val="300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1 03 02241 01 0000 110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Доходы от уплаты акцизов на моторные масла для дизельных и (или) карбюраторных (</w:t>
            </w:r>
            <w:proofErr w:type="spellStart"/>
            <w:r w:rsidRPr="00406775">
              <w:rPr>
                <w:sz w:val="18"/>
                <w:szCs w:val="18"/>
              </w:rPr>
              <w:t>инжекторных</w:t>
            </w:r>
            <w:proofErr w:type="spellEnd"/>
            <w:r w:rsidRPr="00406775">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5,20000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8,32176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160,0</w:t>
            </w:r>
          </w:p>
        </w:tc>
      </w:tr>
      <w:tr w:rsidR="00406775" w:rsidRPr="00406775" w:rsidTr="00406775">
        <w:trPr>
          <w:trHeight w:val="195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1 03 02250 01 0000 110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1 405,30000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1 495,98387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106,5</w:t>
            </w:r>
          </w:p>
        </w:tc>
      </w:tr>
      <w:tr w:rsidR="00406775" w:rsidRPr="00406775" w:rsidTr="00406775">
        <w:trPr>
          <w:trHeight w:val="265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1 03 02251 01 0000 110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1 405,30000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1 495,98387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106,5</w:t>
            </w:r>
          </w:p>
        </w:tc>
      </w:tr>
      <w:tr w:rsidR="00406775" w:rsidRPr="00406775" w:rsidTr="00406775">
        <w:trPr>
          <w:trHeight w:val="204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1 03 02260 01 0000 110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-168,80000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-156,77337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92,9</w:t>
            </w:r>
          </w:p>
        </w:tc>
      </w:tr>
      <w:tr w:rsidR="00406775" w:rsidRPr="00406775" w:rsidTr="00406775">
        <w:trPr>
          <w:trHeight w:val="265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1 03 02261 01 0000 110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5" w:type="dxa"/>
            <w:tcBorders>
              <w:top w:val="nil"/>
              <w:left w:val="nil"/>
              <w:bottom w:val="nil"/>
              <w:right w:val="nil"/>
            </w:tcBorders>
            <w:shd w:val="clear" w:color="auto" w:fill="auto"/>
            <w:vAlign w:val="bottom"/>
            <w:hideMark/>
          </w:tcPr>
          <w:p w:rsidR="00406775" w:rsidRPr="00406775" w:rsidRDefault="00406775">
            <w:pPr>
              <w:jc w:val="right"/>
              <w:rPr>
                <w:sz w:val="18"/>
                <w:szCs w:val="18"/>
              </w:rPr>
            </w:pPr>
            <w:r w:rsidRPr="00406775">
              <w:rPr>
                <w:sz w:val="18"/>
                <w:szCs w:val="18"/>
              </w:rPr>
              <w:t>-168,80000</w:t>
            </w:r>
          </w:p>
        </w:tc>
        <w:tc>
          <w:tcPr>
            <w:tcW w:w="1989" w:type="dxa"/>
            <w:tcBorders>
              <w:top w:val="nil"/>
              <w:left w:val="single" w:sz="4" w:space="0" w:color="auto"/>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-156,77337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92,9</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1 05 00000 00 0000 000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Налоги на совокупный доход</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264 875,10000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268 404,98473</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101,3</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1 05 01000 00 0000 110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Налог, взимаемый в связи с применением упрощенной системы налогообложения</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248 993,20000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251 990,01446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101,2</w:t>
            </w:r>
          </w:p>
        </w:tc>
      </w:tr>
      <w:tr w:rsidR="00406775" w:rsidRPr="00406775" w:rsidTr="00406775">
        <w:trPr>
          <w:trHeight w:val="84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1 05 01010 01 0000 110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Налог, взимаемый с налогоплательщиков, выбравших в качестве объекта налогообложения доходы</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207 913,00000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192 444,03249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92,6</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1 05 01011 01 0000 110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Налог, взимаемый с налогоплательщиков, выбравших в качестве объекта налогообложения доходы</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207 913,00000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192 444,03249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92,6</w:t>
            </w:r>
          </w:p>
        </w:tc>
      </w:tr>
      <w:tr w:rsidR="00406775" w:rsidRPr="00406775" w:rsidTr="00406775">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1 05 01020 01 0000 110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41 080,20000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59 545,98197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145,0</w:t>
            </w:r>
          </w:p>
        </w:tc>
      </w:tr>
      <w:tr w:rsidR="00406775" w:rsidRPr="00406775" w:rsidTr="00406775">
        <w:trPr>
          <w:trHeight w:val="141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1 05 01021 01 0000 110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41 080,20000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59 545,98197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145,0</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1 05 02000 02 0000 110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Единый налог на вмененный доход для отдельных видов деятельности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71,26380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1 05 02010 02 0000 110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Единый налог на вмененный доход для отдельных видов деятельности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71,26380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lastRenderedPageBreak/>
              <w:t>1 05 03000 01 0000 110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9 465,90000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9 525,17736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100,6</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1 05 03010 01 0000 110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Единый сельскохозяйственный налог</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9 465,90000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9 525,17736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100,6</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1 05 04000 02 0000 110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Налог, взимаемый в связи с применением патентной системы налогообложения</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6 416,00000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6 818,52911</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106,3</w:t>
            </w:r>
          </w:p>
        </w:tc>
      </w:tr>
      <w:tr w:rsidR="00406775" w:rsidRPr="00406775" w:rsidTr="00406775">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1 05 04020 02 0000 110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6 416,00000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6 818,52911</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106,3</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1 06 00000 00 0000 000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Налоги на имущество</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0,32600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1 06 06000 00 0000 110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Земельный налог</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0,32600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1 06 06030 00 0000 110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Земельный налог с организаций</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0,32600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1 06 06033 05 0000 110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Земельный налог с организаций, обладающих земельным участком, расположенным в границах межселенных территорий</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0,32600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1 08 00000 00 0000 000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Государственная пошлина</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7 061,00000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8 052,12859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114,0</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1 08 03000 01 0000 110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Государственная пошлина по делам, рассматриваемым в судах общей юрисдикции, мировыми судьями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7 056,00000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8 047,12859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114,0</w:t>
            </w:r>
          </w:p>
        </w:tc>
      </w:tr>
      <w:tr w:rsidR="00406775" w:rsidRPr="00406775" w:rsidTr="00406775">
        <w:trPr>
          <w:trHeight w:val="103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1 08 03010 01 0000 110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7 056,00000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8 047,12859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114,0</w:t>
            </w:r>
          </w:p>
        </w:tc>
      </w:tr>
      <w:tr w:rsidR="00406775" w:rsidRPr="00406775" w:rsidTr="00406775">
        <w:trPr>
          <w:trHeight w:val="10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1 08 07000 01 0000 110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1 08 07150 01 0000 110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Государственная пошлина за выдачу разрешения на установку рекламной конструкции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34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 </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b/>
                <w:bCs/>
                <w:i/>
                <w:iCs/>
                <w:color w:val="000000"/>
                <w:sz w:val="18"/>
                <w:szCs w:val="18"/>
              </w:rPr>
            </w:pPr>
            <w:r w:rsidRPr="00406775">
              <w:rPr>
                <w:b/>
                <w:bCs/>
                <w:i/>
                <w:iCs/>
                <w:color w:val="000000"/>
                <w:sz w:val="18"/>
                <w:szCs w:val="18"/>
              </w:rPr>
              <w:t>НЕНАЛОГОВЫЕ ДОХОДЫ</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99 261,29500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109 472,93734</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110,3</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1 11 00000 00 0000 000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Доходы от использования имущества, находящегося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40 926,00000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46 054,69191</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112,5</w:t>
            </w:r>
          </w:p>
        </w:tc>
      </w:tr>
      <w:tr w:rsidR="00406775" w:rsidRPr="00406775" w:rsidTr="00406775">
        <w:trPr>
          <w:trHeight w:val="231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1 11 05000 00 0000 120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b/>
                <w:bCs/>
                <w:color w:val="000000"/>
                <w:sz w:val="18"/>
                <w:szCs w:val="18"/>
              </w:rPr>
            </w:pPr>
            <w:r w:rsidRPr="00406775">
              <w:rPr>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38 432,30000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43 232,20405</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112,5</w:t>
            </w:r>
          </w:p>
        </w:tc>
      </w:tr>
      <w:tr w:rsidR="00406775" w:rsidRPr="00406775" w:rsidTr="00406775">
        <w:trPr>
          <w:trHeight w:val="163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1 11 05010 00 0000 120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b/>
                <w:bCs/>
                <w:color w:val="000000"/>
                <w:sz w:val="18"/>
                <w:szCs w:val="18"/>
              </w:rPr>
            </w:pPr>
            <w:r w:rsidRPr="00406775">
              <w:rPr>
                <w:b/>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37 494,80000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42 169,17970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112,5</w:t>
            </w:r>
          </w:p>
        </w:tc>
      </w:tr>
      <w:tr w:rsidR="00406775" w:rsidRPr="00406775" w:rsidTr="00406775">
        <w:trPr>
          <w:trHeight w:val="163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1 11 05013 05 0000 120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color w:val="000000"/>
                <w:sz w:val="18"/>
                <w:szCs w:val="18"/>
              </w:rPr>
            </w:pPr>
            <w:r w:rsidRPr="0040677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35 565,90000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40 421,06987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113,7</w:t>
            </w:r>
          </w:p>
        </w:tc>
      </w:tr>
      <w:tr w:rsidR="00406775" w:rsidRPr="00406775" w:rsidTr="00406775">
        <w:trPr>
          <w:trHeight w:val="163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1 11 05013 13 0000 120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color w:val="000000"/>
                <w:sz w:val="18"/>
                <w:szCs w:val="18"/>
              </w:rPr>
            </w:pPr>
            <w:r w:rsidRPr="0040677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1 928,90000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1 748,10983</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90,6</w:t>
            </w:r>
          </w:p>
        </w:tc>
      </w:tr>
      <w:tr w:rsidR="00406775" w:rsidRPr="00406775" w:rsidTr="00406775">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1 11 05070 00 0000 120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b/>
                <w:bCs/>
                <w:color w:val="000000"/>
                <w:sz w:val="18"/>
                <w:szCs w:val="18"/>
              </w:rPr>
            </w:pPr>
            <w:r w:rsidRPr="00406775">
              <w:rPr>
                <w:b/>
                <w:bCs/>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937,50000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1 063,02435</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113,4</w:t>
            </w:r>
          </w:p>
        </w:tc>
      </w:tr>
      <w:tr w:rsidR="00406775" w:rsidRPr="00406775" w:rsidTr="00406775">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1 11 05075 05 0000 120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color w:val="000000"/>
                <w:sz w:val="18"/>
                <w:szCs w:val="18"/>
              </w:rPr>
            </w:pPr>
            <w:r w:rsidRPr="00406775">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937,50000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1 063,02435</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113,4</w:t>
            </w:r>
          </w:p>
        </w:tc>
      </w:tr>
      <w:tr w:rsidR="00406775" w:rsidRPr="00406775" w:rsidTr="00406775">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111 05300 00 0000 120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b/>
                <w:bCs/>
                <w:color w:val="000000"/>
                <w:sz w:val="18"/>
                <w:szCs w:val="18"/>
              </w:rPr>
            </w:pPr>
            <w:r w:rsidRPr="00406775">
              <w:rPr>
                <w:b/>
                <w:bCs/>
                <w:color w:val="000000"/>
                <w:sz w:val="18"/>
                <w:szCs w:val="1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193,34447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24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111 05313 05 0000 120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color w:val="000000"/>
                <w:sz w:val="18"/>
                <w:szCs w:val="18"/>
              </w:rPr>
            </w:pPr>
            <w:r w:rsidRPr="00406775">
              <w:rPr>
                <w:color w:val="000000"/>
                <w:sz w:val="18"/>
                <w:szCs w:val="18"/>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178,15606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24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111 05313 13 0000 120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color w:val="000000"/>
                <w:sz w:val="18"/>
                <w:szCs w:val="18"/>
              </w:rPr>
            </w:pPr>
            <w:r w:rsidRPr="00406775">
              <w:rPr>
                <w:color w:val="000000"/>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15,18841</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195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lastRenderedPageBreak/>
              <w:t>1 11 09000 00 0000 120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b/>
                <w:bCs/>
                <w:color w:val="000000"/>
                <w:sz w:val="18"/>
                <w:szCs w:val="18"/>
              </w:rPr>
            </w:pPr>
            <w:r w:rsidRPr="00406775">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2 493,70000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2 629,14339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105,4</w:t>
            </w:r>
          </w:p>
        </w:tc>
      </w:tr>
      <w:tr w:rsidR="00406775" w:rsidRPr="00406775" w:rsidTr="00406775">
        <w:trPr>
          <w:trHeight w:val="196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1 11 09040 00 0000 120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b/>
                <w:bCs/>
                <w:color w:val="000000"/>
                <w:sz w:val="18"/>
                <w:szCs w:val="18"/>
              </w:rPr>
            </w:pPr>
            <w:r w:rsidRPr="00406775">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2 493,70000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2 629,14339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105,4</w:t>
            </w:r>
          </w:p>
        </w:tc>
      </w:tr>
      <w:tr w:rsidR="00406775" w:rsidRPr="00406775" w:rsidTr="00406775">
        <w:trPr>
          <w:trHeight w:val="13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1 11 09045 05 0000 120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sz w:val="18"/>
                <w:szCs w:val="18"/>
              </w:rPr>
            </w:pPr>
            <w:r w:rsidRPr="00406775">
              <w:rPr>
                <w:sz w:val="18"/>
                <w:szCs w:val="18"/>
              </w:rPr>
              <w:t>2 493,70000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2 629,14339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105,4</w:t>
            </w:r>
          </w:p>
        </w:tc>
      </w:tr>
      <w:tr w:rsidR="00406775" w:rsidRPr="00406775" w:rsidTr="00406775">
        <w:trPr>
          <w:trHeight w:val="299"/>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1 12 00000 00 0000 000</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sz w:val="18"/>
                <w:szCs w:val="18"/>
              </w:rPr>
            </w:pPr>
            <w:r w:rsidRPr="00406775">
              <w:rPr>
                <w:b/>
                <w:bCs/>
                <w:sz w:val="18"/>
                <w:szCs w:val="18"/>
              </w:rPr>
              <w:t>Платежи при пользовании природными ресурсами</w:t>
            </w:r>
          </w:p>
        </w:tc>
        <w:tc>
          <w:tcPr>
            <w:tcW w:w="19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10 500,80000</w:t>
            </w:r>
          </w:p>
        </w:tc>
        <w:tc>
          <w:tcPr>
            <w:tcW w:w="198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11 223,06968</w:t>
            </w:r>
          </w:p>
        </w:tc>
        <w:tc>
          <w:tcPr>
            <w:tcW w:w="1822" w:type="dxa"/>
            <w:vMerge w:val="restart"/>
            <w:tcBorders>
              <w:top w:val="nil"/>
              <w:left w:val="single" w:sz="4" w:space="0" w:color="auto"/>
              <w:bottom w:val="single" w:sz="4" w:space="0" w:color="000000"/>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106,9</w:t>
            </w:r>
          </w:p>
        </w:tc>
      </w:tr>
      <w:tr w:rsidR="00406775" w:rsidRPr="00406775" w:rsidTr="00406775">
        <w:trPr>
          <w:trHeight w:val="408"/>
        </w:trPr>
        <w:tc>
          <w:tcPr>
            <w:tcW w:w="2127" w:type="dxa"/>
            <w:vMerge/>
            <w:tcBorders>
              <w:top w:val="nil"/>
              <w:left w:val="single" w:sz="4" w:space="0" w:color="auto"/>
              <w:bottom w:val="single" w:sz="4" w:space="0" w:color="auto"/>
              <w:right w:val="single" w:sz="4" w:space="0" w:color="auto"/>
            </w:tcBorders>
            <w:vAlign w:val="center"/>
            <w:hideMark/>
          </w:tcPr>
          <w:p w:rsidR="00406775" w:rsidRPr="00406775" w:rsidRDefault="00406775">
            <w:pPr>
              <w:rPr>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406775" w:rsidRPr="00406775" w:rsidRDefault="00406775">
            <w:pPr>
              <w:rPr>
                <w:b/>
                <w:bCs/>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406775" w:rsidRPr="00406775" w:rsidRDefault="00406775">
            <w:pPr>
              <w:rPr>
                <w:b/>
                <w:bCs/>
                <w:sz w:val="18"/>
                <w:szCs w:val="18"/>
              </w:rPr>
            </w:pPr>
          </w:p>
        </w:tc>
        <w:tc>
          <w:tcPr>
            <w:tcW w:w="1989" w:type="dxa"/>
            <w:vMerge/>
            <w:tcBorders>
              <w:top w:val="nil"/>
              <w:left w:val="single" w:sz="4" w:space="0" w:color="auto"/>
              <w:bottom w:val="single" w:sz="4" w:space="0" w:color="000000"/>
              <w:right w:val="single" w:sz="4" w:space="0" w:color="auto"/>
            </w:tcBorders>
            <w:vAlign w:val="center"/>
            <w:hideMark/>
          </w:tcPr>
          <w:p w:rsidR="00406775" w:rsidRPr="00406775" w:rsidRDefault="00406775">
            <w:pPr>
              <w:rPr>
                <w:b/>
                <w:bCs/>
                <w:sz w:val="18"/>
                <w:szCs w:val="18"/>
              </w:rPr>
            </w:pPr>
          </w:p>
        </w:tc>
        <w:tc>
          <w:tcPr>
            <w:tcW w:w="1822" w:type="dxa"/>
            <w:vMerge/>
            <w:tcBorders>
              <w:top w:val="nil"/>
              <w:left w:val="single" w:sz="4" w:space="0" w:color="auto"/>
              <w:bottom w:val="single" w:sz="4" w:space="0" w:color="000000"/>
              <w:right w:val="single" w:sz="4" w:space="0" w:color="auto"/>
            </w:tcBorders>
            <w:vAlign w:val="center"/>
            <w:hideMark/>
          </w:tcPr>
          <w:p w:rsidR="00406775" w:rsidRPr="00406775" w:rsidRDefault="00406775">
            <w:pPr>
              <w:rPr>
                <w:b/>
                <w:bCs/>
                <w:color w:val="000000"/>
                <w:sz w:val="18"/>
                <w:szCs w:val="18"/>
              </w:rPr>
            </w:pPr>
          </w:p>
        </w:tc>
      </w:tr>
      <w:tr w:rsidR="00406775" w:rsidRPr="00406775" w:rsidTr="00406775">
        <w:trPr>
          <w:trHeight w:val="52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1 12 01000 01 0000 120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Плата за негативное воздействие на окружающую среду</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10 500,80000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11 223,06968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106,9</w:t>
            </w:r>
          </w:p>
        </w:tc>
      </w:tr>
      <w:tr w:rsidR="00406775" w:rsidRPr="00406775" w:rsidTr="00406775">
        <w:trPr>
          <w:trHeight w:val="7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1 12 01010 01 0000 120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Плата за выбросы загрязняющих веществ в атмосферный воздух стационарными объектами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1 907,40000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1 993,02456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104,5</w:t>
            </w:r>
          </w:p>
        </w:tc>
      </w:tr>
      <w:tr w:rsidR="00406775" w:rsidRPr="00406775" w:rsidTr="00406775">
        <w:trPr>
          <w:trHeight w:val="34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1 12 01030 01 0000 120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Плата за сбросы загрязняющих веществ в водные объекты</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1 241,50000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1 241,88260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39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1 12 01041 01 0000 120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Плата за размещение отходов производства</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6 727,00000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6 874,61176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102,2</w:t>
            </w:r>
          </w:p>
        </w:tc>
      </w:tr>
      <w:tr w:rsidR="00406775" w:rsidRPr="00406775" w:rsidTr="00406775">
        <w:trPr>
          <w:trHeight w:val="39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1 12 01042 01 0000 120</w:t>
            </w:r>
          </w:p>
        </w:tc>
        <w:tc>
          <w:tcPr>
            <w:tcW w:w="2977" w:type="dxa"/>
            <w:tcBorders>
              <w:top w:val="nil"/>
              <w:left w:val="nil"/>
              <w:bottom w:val="nil"/>
              <w:right w:val="nil"/>
            </w:tcBorders>
            <w:shd w:val="clear" w:color="auto" w:fill="auto"/>
            <w:noWrap/>
            <w:vAlign w:val="bottom"/>
            <w:hideMark/>
          </w:tcPr>
          <w:p w:rsidR="00406775" w:rsidRPr="00406775" w:rsidRDefault="00406775">
            <w:pPr>
              <w:rPr>
                <w:color w:val="000000"/>
                <w:sz w:val="18"/>
                <w:szCs w:val="18"/>
              </w:rPr>
            </w:pPr>
            <w:r w:rsidRPr="00406775">
              <w:rPr>
                <w:color w:val="000000"/>
                <w:sz w:val="18"/>
                <w:szCs w:val="18"/>
              </w:rPr>
              <w:t>Плата за размещение твердых коммунальных отходов</w:t>
            </w:r>
          </w:p>
        </w:tc>
        <w:tc>
          <w:tcPr>
            <w:tcW w:w="1985" w:type="dxa"/>
            <w:tcBorders>
              <w:top w:val="nil"/>
              <w:left w:val="single" w:sz="4" w:space="0" w:color="auto"/>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624,90000</w:t>
            </w:r>
          </w:p>
        </w:tc>
        <w:tc>
          <w:tcPr>
            <w:tcW w:w="1989" w:type="dxa"/>
            <w:tcBorders>
              <w:top w:val="nil"/>
              <w:left w:val="nil"/>
              <w:bottom w:val="nil"/>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1 113,55076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178,2</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1 13 00000 00 0000 000</w:t>
            </w:r>
          </w:p>
        </w:tc>
        <w:tc>
          <w:tcPr>
            <w:tcW w:w="2977" w:type="dxa"/>
            <w:tcBorders>
              <w:top w:val="single" w:sz="4" w:space="0" w:color="auto"/>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Доходы от оказания платных услуг и компенсации затрат государства</w:t>
            </w:r>
          </w:p>
        </w:tc>
        <w:tc>
          <w:tcPr>
            <w:tcW w:w="1985"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550,00000</w:t>
            </w:r>
          </w:p>
        </w:tc>
        <w:tc>
          <w:tcPr>
            <w:tcW w:w="1989"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1 447,96825</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в 2,6 р.</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1 13 01000 00 0000 130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Доходы от оказания платных услуг (работ)</w:t>
            </w:r>
          </w:p>
        </w:tc>
        <w:tc>
          <w:tcPr>
            <w:tcW w:w="1985"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500,00000</w:t>
            </w:r>
          </w:p>
        </w:tc>
        <w:tc>
          <w:tcPr>
            <w:tcW w:w="1989"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1 038,24058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в 2,1 р.</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1 13 01990 00 0000 130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Прочие доходы от оказания платных услуг (работ)</w:t>
            </w:r>
          </w:p>
        </w:tc>
        <w:tc>
          <w:tcPr>
            <w:tcW w:w="1985"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500,00000</w:t>
            </w:r>
          </w:p>
        </w:tc>
        <w:tc>
          <w:tcPr>
            <w:tcW w:w="1989"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1 038,24058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в 2,1 р.</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1 13 01995 05 0000 130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Прочие доходы от оказания платных услуг (работ) получателями средств бюджетов муниципальных районов</w:t>
            </w:r>
          </w:p>
        </w:tc>
        <w:tc>
          <w:tcPr>
            <w:tcW w:w="1985"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500,00000</w:t>
            </w:r>
          </w:p>
        </w:tc>
        <w:tc>
          <w:tcPr>
            <w:tcW w:w="1989" w:type="dxa"/>
            <w:tcBorders>
              <w:top w:val="single" w:sz="4" w:space="0" w:color="auto"/>
              <w:left w:val="nil"/>
              <w:bottom w:val="nil"/>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1 038,24058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в 2,1 р.</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1 13 02000 00 0000 130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Доходы от компенсации затрат государства</w:t>
            </w:r>
          </w:p>
        </w:tc>
        <w:tc>
          <w:tcPr>
            <w:tcW w:w="1985"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50,00000</w:t>
            </w:r>
          </w:p>
        </w:tc>
        <w:tc>
          <w:tcPr>
            <w:tcW w:w="1989"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409,72767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в 8,2 р.</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1 13 02990 00 0000 130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Прочие доходы от компенсации затрат государства</w:t>
            </w:r>
          </w:p>
        </w:tc>
        <w:tc>
          <w:tcPr>
            <w:tcW w:w="1985"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50,00000</w:t>
            </w:r>
          </w:p>
        </w:tc>
        <w:tc>
          <w:tcPr>
            <w:tcW w:w="1989"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409,72767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в 8,2 р.</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1 13 02995 05 0000 130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Прочие доходы от компенсации затрат бюджетов муниципальных районов</w:t>
            </w:r>
          </w:p>
        </w:tc>
        <w:tc>
          <w:tcPr>
            <w:tcW w:w="1985"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50,00000</w:t>
            </w:r>
          </w:p>
        </w:tc>
        <w:tc>
          <w:tcPr>
            <w:tcW w:w="1989" w:type="dxa"/>
            <w:tcBorders>
              <w:top w:val="single" w:sz="4" w:space="0" w:color="auto"/>
              <w:left w:val="nil"/>
              <w:bottom w:val="nil"/>
              <w:right w:val="single" w:sz="4" w:space="0" w:color="auto"/>
            </w:tcBorders>
            <w:shd w:val="clear" w:color="auto" w:fill="auto"/>
            <w:noWrap/>
            <w:vAlign w:val="bottom"/>
            <w:hideMark/>
          </w:tcPr>
          <w:p w:rsidR="00406775" w:rsidRPr="00406775" w:rsidRDefault="00406775">
            <w:pPr>
              <w:jc w:val="right"/>
              <w:rPr>
                <w:sz w:val="18"/>
                <w:szCs w:val="18"/>
              </w:rPr>
            </w:pPr>
            <w:r w:rsidRPr="00406775">
              <w:rPr>
                <w:sz w:val="18"/>
                <w:szCs w:val="18"/>
              </w:rPr>
              <w:t>409,72767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в 8,2 р.</w:t>
            </w:r>
          </w:p>
        </w:tc>
      </w:tr>
      <w:tr w:rsidR="00406775" w:rsidRPr="00406775" w:rsidTr="00406775">
        <w:trPr>
          <w:trHeight w:val="299"/>
        </w:trPr>
        <w:tc>
          <w:tcPr>
            <w:tcW w:w="2127" w:type="dxa"/>
            <w:vMerge w:val="restart"/>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1 14 00000 00 0000 000</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Доходы от продажи материальных и нематериальных активов</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42 957,30000</w:t>
            </w:r>
          </w:p>
        </w:tc>
        <w:tc>
          <w:tcPr>
            <w:tcW w:w="19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46 130,07550</w:t>
            </w:r>
          </w:p>
        </w:tc>
        <w:tc>
          <w:tcPr>
            <w:tcW w:w="1822" w:type="dxa"/>
            <w:vMerge w:val="restart"/>
            <w:tcBorders>
              <w:top w:val="nil"/>
              <w:left w:val="single" w:sz="4" w:space="0" w:color="auto"/>
              <w:bottom w:val="single" w:sz="4" w:space="0" w:color="000000"/>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107,4</w:t>
            </w:r>
          </w:p>
        </w:tc>
      </w:tr>
      <w:tr w:rsidR="00406775" w:rsidRPr="00406775" w:rsidTr="00406775">
        <w:trPr>
          <w:trHeight w:val="465"/>
        </w:trPr>
        <w:tc>
          <w:tcPr>
            <w:tcW w:w="2127" w:type="dxa"/>
            <w:vMerge/>
            <w:tcBorders>
              <w:top w:val="nil"/>
              <w:left w:val="single" w:sz="4" w:space="0" w:color="auto"/>
              <w:bottom w:val="single" w:sz="4" w:space="0" w:color="auto"/>
              <w:right w:val="single" w:sz="4" w:space="0" w:color="auto"/>
            </w:tcBorders>
            <w:vAlign w:val="center"/>
            <w:hideMark/>
          </w:tcPr>
          <w:p w:rsidR="00406775" w:rsidRPr="00406775" w:rsidRDefault="00406775">
            <w:pPr>
              <w:rPr>
                <w:b/>
                <w:bCs/>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hideMark/>
          </w:tcPr>
          <w:p w:rsidR="00406775" w:rsidRPr="00406775" w:rsidRDefault="00406775">
            <w:pPr>
              <w:rPr>
                <w:b/>
                <w:bCs/>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406775" w:rsidRPr="00406775" w:rsidRDefault="00406775">
            <w:pPr>
              <w:rPr>
                <w:b/>
                <w:bCs/>
                <w:color w:val="000000"/>
                <w:sz w:val="18"/>
                <w:szCs w:val="18"/>
              </w:rPr>
            </w:pPr>
          </w:p>
        </w:tc>
        <w:tc>
          <w:tcPr>
            <w:tcW w:w="1989" w:type="dxa"/>
            <w:vMerge/>
            <w:tcBorders>
              <w:top w:val="single" w:sz="4" w:space="0" w:color="auto"/>
              <w:left w:val="single" w:sz="4" w:space="0" w:color="auto"/>
              <w:bottom w:val="single" w:sz="4" w:space="0" w:color="000000"/>
              <w:right w:val="single" w:sz="4" w:space="0" w:color="auto"/>
            </w:tcBorders>
            <w:vAlign w:val="center"/>
            <w:hideMark/>
          </w:tcPr>
          <w:p w:rsidR="00406775" w:rsidRPr="00406775" w:rsidRDefault="00406775">
            <w:pPr>
              <w:rPr>
                <w:b/>
                <w:bCs/>
                <w:color w:val="000000"/>
                <w:sz w:val="18"/>
                <w:szCs w:val="18"/>
              </w:rPr>
            </w:pPr>
          </w:p>
        </w:tc>
        <w:tc>
          <w:tcPr>
            <w:tcW w:w="1822" w:type="dxa"/>
            <w:vMerge/>
            <w:tcBorders>
              <w:top w:val="nil"/>
              <w:left w:val="single" w:sz="4" w:space="0" w:color="auto"/>
              <w:bottom w:val="single" w:sz="4" w:space="0" w:color="000000"/>
              <w:right w:val="single" w:sz="4" w:space="0" w:color="auto"/>
            </w:tcBorders>
            <w:vAlign w:val="center"/>
            <w:hideMark/>
          </w:tcPr>
          <w:p w:rsidR="00406775" w:rsidRPr="00406775" w:rsidRDefault="00406775">
            <w:pPr>
              <w:rPr>
                <w:b/>
                <w:bCs/>
                <w:color w:val="000000"/>
                <w:sz w:val="18"/>
                <w:szCs w:val="18"/>
              </w:rPr>
            </w:pPr>
          </w:p>
        </w:tc>
      </w:tr>
      <w:tr w:rsidR="00406775" w:rsidRPr="00406775" w:rsidTr="00406775">
        <w:trPr>
          <w:trHeight w:val="199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lastRenderedPageBreak/>
              <w:t>1 14 02000 00 0000 000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5 071,80000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5 608,12500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110,6</w:t>
            </w:r>
          </w:p>
        </w:tc>
      </w:tr>
      <w:tr w:rsidR="00406775" w:rsidRPr="00406775" w:rsidTr="00406775">
        <w:trPr>
          <w:trHeight w:val="234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1 14 02050 05 0000 410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5 071,80000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5 608,12500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110,6</w:t>
            </w:r>
          </w:p>
        </w:tc>
      </w:tr>
      <w:tr w:rsidR="00406775" w:rsidRPr="00406775" w:rsidTr="00406775">
        <w:trPr>
          <w:trHeight w:val="198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1 14 02053 05 0000 410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sz w:val="18"/>
                <w:szCs w:val="18"/>
              </w:rPr>
            </w:pPr>
            <w:r w:rsidRPr="00406775">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5 071,80000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5 608,12500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110,6</w:t>
            </w:r>
          </w:p>
        </w:tc>
      </w:tr>
      <w:tr w:rsidR="00406775" w:rsidRPr="00406775" w:rsidTr="00406775">
        <w:trPr>
          <w:trHeight w:val="76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1 14 06000 00 0000 430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Доходы от продажи земельных участков, находящихся в государственной и муниципальной собственности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33 052,70000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35 349,74292</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106,9</w:t>
            </w:r>
          </w:p>
        </w:tc>
      </w:tr>
      <w:tr w:rsidR="00406775" w:rsidRPr="00406775" w:rsidTr="00406775">
        <w:trPr>
          <w:trHeight w:val="10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1 14 06010 00 0000 430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Доходы от продажи земельных участков, государственная собственность на которые не разграничена</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33 052,70000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35 349,74292</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106,9</w:t>
            </w:r>
          </w:p>
        </w:tc>
      </w:tr>
      <w:tr w:rsidR="00406775" w:rsidRPr="00406775" w:rsidTr="00406775">
        <w:trPr>
          <w:trHeight w:val="10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1 14 06013 05 0000 430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30 365,60000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32 065,26201</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105,6</w:t>
            </w:r>
          </w:p>
        </w:tc>
      </w:tr>
      <w:tr w:rsidR="00406775" w:rsidRPr="00406775" w:rsidTr="00406775">
        <w:trPr>
          <w:trHeight w:val="10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1 14 06013 13 0000 430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2 687,10000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3 284,48091</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122,2</w:t>
            </w:r>
          </w:p>
        </w:tc>
      </w:tr>
      <w:tr w:rsidR="00406775" w:rsidRPr="00406775" w:rsidTr="00406775">
        <w:trPr>
          <w:trHeight w:val="166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1 14 06310 00 0000 430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4 832,80000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5 172,20758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107,0</w:t>
            </w:r>
          </w:p>
        </w:tc>
      </w:tr>
      <w:tr w:rsidR="00406775" w:rsidRPr="00406775" w:rsidTr="00406775">
        <w:trPr>
          <w:trHeight w:val="166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1 14 06313 05 0000 430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4 785,30000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5 095,54669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106,5</w:t>
            </w:r>
          </w:p>
        </w:tc>
      </w:tr>
      <w:tr w:rsidR="00406775" w:rsidRPr="00406775" w:rsidTr="00406775">
        <w:trPr>
          <w:trHeight w:val="166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1 14 06313 13 0000 430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47,50000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76,66089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161,4</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1 16 00000 00 0000 000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Штрафы, санкции, возмещение ущерба</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3 339,00000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3 689,48616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110,5</w:t>
            </w:r>
          </w:p>
        </w:tc>
      </w:tr>
      <w:tr w:rsidR="00406775" w:rsidRPr="00406775" w:rsidTr="00406775">
        <w:trPr>
          <w:trHeight w:val="103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1 16 01000 01 0000 140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Кодексом Российской Федерации об административных правонарушениях</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1 205,00000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1 593,79300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132,3</w:t>
            </w:r>
          </w:p>
        </w:tc>
      </w:tr>
      <w:tr w:rsidR="00406775" w:rsidRPr="00406775" w:rsidTr="00406775">
        <w:trPr>
          <w:trHeight w:val="103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1 16 01050 01 0000 140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12,58513</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62,9</w:t>
            </w:r>
          </w:p>
        </w:tc>
      </w:tr>
      <w:tr w:rsidR="00406775" w:rsidRPr="00406775" w:rsidTr="00406775">
        <w:trPr>
          <w:trHeight w:val="198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1 16 01053 01 0000 140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12,58513</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62,9</w:t>
            </w:r>
          </w:p>
        </w:tc>
      </w:tr>
      <w:tr w:rsidR="00406775" w:rsidRPr="00406775" w:rsidTr="00406775">
        <w:trPr>
          <w:trHeight w:val="199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1 16 01060 01 0000 140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125,00000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211,90984</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169,5</w:t>
            </w:r>
          </w:p>
        </w:tc>
      </w:tr>
      <w:tr w:rsidR="00406775" w:rsidRPr="00406775" w:rsidTr="00406775">
        <w:trPr>
          <w:trHeight w:val="235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1 16 01063 01 0000 140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125,00000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211,90984</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169,5</w:t>
            </w:r>
          </w:p>
        </w:tc>
      </w:tr>
      <w:tr w:rsidR="00406775" w:rsidRPr="00406775" w:rsidTr="00406775">
        <w:trPr>
          <w:trHeight w:val="13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1 16 01070 01 0000 140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43,00000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37,30146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86,7</w:t>
            </w:r>
          </w:p>
        </w:tc>
      </w:tr>
      <w:tr w:rsidR="00406775" w:rsidRPr="00406775" w:rsidTr="00406775">
        <w:trPr>
          <w:trHeight w:val="202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1 16 01073 01 0000 140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13,00000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37,30146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в 2,9 р.</w:t>
            </w:r>
          </w:p>
        </w:tc>
      </w:tr>
      <w:tr w:rsidR="00406775" w:rsidRPr="00406775" w:rsidTr="00406775">
        <w:trPr>
          <w:trHeight w:val="177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1 16 01074 01 0000 140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w:t>
            </w:r>
          </w:p>
        </w:tc>
      </w:tr>
      <w:tr w:rsidR="00406775" w:rsidRPr="00406775" w:rsidTr="00406775">
        <w:trPr>
          <w:trHeight w:val="171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1 16 01080 01 0000 140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70,00000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6,00000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8,6</w:t>
            </w:r>
          </w:p>
        </w:tc>
      </w:tr>
      <w:tr w:rsidR="00406775" w:rsidRPr="00406775" w:rsidTr="00406775">
        <w:trPr>
          <w:trHeight w:val="201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1 16 01083 01 0000 140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60,0</w:t>
            </w:r>
          </w:p>
        </w:tc>
      </w:tr>
      <w:tr w:rsidR="00406775" w:rsidRPr="00406775" w:rsidTr="00406775">
        <w:trPr>
          <w:trHeight w:val="201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1 16 01084 01 0000 140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60,00000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w:t>
            </w:r>
          </w:p>
        </w:tc>
      </w:tr>
      <w:tr w:rsidR="00406775" w:rsidRPr="00406775" w:rsidTr="00406775">
        <w:trPr>
          <w:trHeight w:val="138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1 16 01130 01 0000 140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22,00000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w:t>
            </w:r>
          </w:p>
        </w:tc>
      </w:tr>
      <w:tr w:rsidR="00406775" w:rsidRPr="00406775" w:rsidTr="00406775">
        <w:trPr>
          <w:trHeight w:val="171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1 16 01133 01 0000 140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22,00000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w:t>
            </w:r>
          </w:p>
        </w:tc>
      </w:tr>
      <w:tr w:rsidR="00406775" w:rsidRPr="00406775" w:rsidTr="00406775">
        <w:trPr>
          <w:trHeight w:val="201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1 16 01140 01 0000 140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39,00000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63,00186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161,5</w:t>
            </w:r>
          </w:p>
        </w:tc>
      </w:tr>
      <w:tr w:rsidR="00406775" w:rsidRPr="00406775" w:rsidTr="00406775">
        <w:trPr>
          <w:trHeight w:val="226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1 16 01143 01 0000 140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39,00000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63,00186</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161,5</w:t>
            </w:r>
          </w:p>
        </w:tc>
      </w:tr>
      <w:tr w:rsidR="00406775" w:rsidRPr="00406775" w:rsidTr="00406775">
        <w:trPr>
          <w:trHeight w:val="180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1 16 01150 01 0000 140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47,00000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65,20000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138,7</w:t>
            </w:r>
          </w:p>
        </w:tc>
      </w:tr>
      <w:tr w:rsidR="00406775" w:rsidRPr="00406775" w:rsidTr="00406775">
        <w:trPr>
          <w:trHeight w:val="270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1 16 01153 01 0000 140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5,20000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в 2,6 р.</w:t>
            </w:r>
          </w:p>
        </w:tc>
      </w:tr>
      <w:tr w:rsidR="00406775" w:rsidRPr="00406775" w:rsidTr="00406775">
        <w:trPr>
          <w:trHeight w:val="270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1 16 01154 01 0000 140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45,00000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60,00000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133,3</w:t>
            </w:r>
          </w:p>
        </w:tc>
      </w:tr>
      <w:tr w:rsidR="00406775" w:rsidRPr="00406775" w:rsidTr="00406775">
        <w:trPr>
          <w:trHeight w:val="174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1 16 01160 01 0000 140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w:t>
            </w:r>
          </w:p>
        </w:tc>
      </w:tr>
      <w:tr w:rsidR="00406775" w:rsidRPr="00406775" w:rsidTr="00406775">
        <w:trPr>
          <w:trHeight w:val="207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1 16 01163 01 0000 140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w:t>
            </w:r>
          </w:p>
        </w:tc>
      </w:tr>
      <w:tr w:rsidR="00406775" w:rsidRPr="00406775" w:rsidTr="00406775">
        <w:trPr>
          <w:trHeight w:val="171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1 16 01170 01 0000 140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4,05953</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135,3</w:t>
            </w:r>
          </w:p>
        </w:tc>
      </w:tr>
      <w:tr w:rsidR="00406775" w:rsidRPr="00406775" w:rsidTr="00406775">
        <w:trPr>
          <w:trHeight w:val="201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1 16 01173 01 0000 140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4,05953</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135,3</w:t>
            </w:r>
          </w:p>
        </w:tc>
      </w:tr>
      <w:tr w:rsidR="00406775" w:rsidRPr="00406775" w:rsidTr="00406775">
        <w:trPr>
          <w:trHeight w:val="135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1 16 01190 01 0000 140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301,00000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116,11193</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38,6</w:t>
            </w:r>
          </w:p>
        </w:tc>
      </w:tr>
      <w:tr w:rsidR="00406775" w:rsidRPr="00406775" w:rsidTr="00406775">
        <w:trPr>
          <w:trHeight w:val="172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1 16 01193 01 0000 140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301,00000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116,11193</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38,6</w:t>
            </w:r>
          </w:p>
        </w:tc>
      </w:tr>
      <w:tr w:rsidR="00406775" w:rsidRPr="00406775" w:rsidTr="00406775">
        <w:trPr>
          <w:trHeight w:val="169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1 16 01200 01 0000 140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533,00000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1 077,62325</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в 2 р.</w:t>
            </w:r>
          </w:p>
        </w:tc>
      </w:tr>
      <w:tr w:rsidR="00406775" w:rsidRPr="00406775" w:rsidTr="00406775">
        <w:trPr>
          <w:trHeight w:val="202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1 16 01203 01 0000 140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533,00000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1 077,62325</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в 2 р.</w:t>
            </w:r>
          </w:p>
        </w:tc>
      </w:tr>
      <w:tr w:rsidR="00406775" w:rsidRPr="00406775" w:rsidTr="00406775">
        <w:trPr>
          <w:trHeight w:val="30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116 01330 00 0000 140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0,00000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w:t>
            </w:r>
          </w:p>
        </w:tc>
      </w:tr>
      <w:tr w:rsidR="00406775" w:rsidRPr="00406775" w:rsidTr="00406775">
        <w:trPr>
          <w:trHeight w:val="346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116 01333 01 0000 140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w:t>
            </w:r>
          </w:p>
        </w:tc>
      </w:tr>
      <w:tr w:rsidR="00406775" w:rsidRPr="00406775" w:rsidTr="00406775">
        <w:trPr>
          <w:trHeight w:val="109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1 16 02000 02 0000 140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3,00000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8,00000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в 2,7 р.</w:t>
            </w:r>
          </w:p>
        </w:tc>
      </w:tr>
      <w:tr w:rsidR="00406775" w:rsidRPr="00406775" w:rsidTr="00406775">
        <w:trPr>
          <w:trHeight w:val="138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1 16 02020 02 0000 140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8,00000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в 2,7 р.</w:t>
            </w:r>
          </w:p>
        </w:tc>
      </w:tr>
      <w:tr w:rsidR="00406775" w:rsidRPr="00406775" w:rsidTr="00406775">
        <w:trPr>
          <w:trHeight w:val="264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1 16 07000 00 0000 140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2,00000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0,54970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27,5</w:t>
            </w:r>
          </w:p>
        </w:tc>
      </w:tr>
      <w:tr w:rsidR="00406775" w:rsidRPr="00406775" w:rsidTr="00406775">
        <w:trPr>
          <w:trHeight w:val="174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1 16 07090 05 0000 140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0,54970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27,5</w:t>
            </w:r>
          </w:p>
        </w:tc>
      </w:tr>
      <w:tr w:rsidR="00406775" w:rsidRPr="00406775" w:rsidTr="00406775">
        <w:trPr>
          <w:trHeight w:val="7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1 16 10000 00 0000 140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Платежи в целях возмещения причиненного ущерба (убытков)</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115,00000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154,51177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134,4</w:t>
            </w:r>
          </w:p>
        </w:tc>
      </w:tr>
      <w:tr w:rsidR="00406775" w:rsidRPr="00406775" w:rsidTr="00406775">
        <w:trPr>
          <w:trHeight w:val="7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1 16 10060 00 0000 140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Платежи в целях возмещения убытков, причиненных уклонением от заключения муниципального контракта</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138,25070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3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1 16 10061 05 0000 140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989" w:type="dxa"/>
            <w:tcBorders>
              <w:top w:val="single" w:sz="4" w:space="0" w:color="auto"/>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138,25070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2055"/>
        </w:trPr>
        <w:tc>
          <w:tcPr>
            <w:tcW w:w="2127" w:type="dxa"/>
            <w:tcBorders>
              <w:top w:val="nil"/>
              <w:left w:val="single" w:sz="4" w:space="0" w:color="auto"/>
              <w:bottom w:val="nil"/>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1 16 10120 00 0000 140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115,00000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16,26107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14,1</w:t>
            </w:r>
          </w:p>
        </w:tc>
      </w:tr>
      <w:tr w:rsidR="00406775" w:rsidRPr="00406775" w:rsidTr="00406775">
        <w:trPr>
          <w:trHeight w:val="1740"/>
        </w:trPr>
        <w:tc>
          <w:tcPr>
            <w:tcW w:w="2127" w:type="dxa"/>
            <w:tcBorders>
              <w:top w:val="single" w:sz="4" w:space="0" w:color="auto"/>
              <w:left w:val="single" w:sz="4" w:space="0" w:color="auto"/>
              <w:bottom w:val="nil"/>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1 16 10123 01 0000 140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115,00000</w:t>
            </w:r>
          </w:p>
        </w:tc>
        <w:tc>
          <w:tcPr>
            <w:tcW w:w="1989" w:type="dxa"/>
            <w:tcBorders>
              <w:top w:val="single" w:sz="4" w:space="0" w:color="auto"/>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16,26107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14,1</w:t>
            </w:r>
          </w:p>
        </w:tc>
      </w:tr>
      <w:tr w:rsidR="00406775" w:rsidRPr="00406775" w:rsidTr="00406775">
        <w:trPr>
          <w:trHeight w:val="48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1 16 11000 01 0000 140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sz w:val="18"/>
                <w:szCs w:val="18"/>
              </w:rPr>
            </w:pPr>
            <w:r w:rsidRPr="00406775">
              <w:rPr>
                <w:b/>
                <w:bCs/>
                <w:sz w:val="18"/>
                <w:szCs w:val="18"/>
              </w:rPr>
              <w:t>Платежи, уплачиваемые в целях возмещения вреда</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2 013,00000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1 932,63169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96,0</w:t>
            </w:r>
          </w:p>
        </w:tc>
      </w:tr>
      <w:tr w:rsidR="00406775" w:rsidRPr="00406775" w:rsidTr="00406775">
        <w:trPr>
          <w:trHeight w:val="360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1 16 11050 01 0000 140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sz w:val="18"/>
                <w:szCs w:val="18"/>
              </w:rPr>
            </w:pPr>
            <w:r w:rsidRPr="00406775">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85"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2 013,00000</w:t>
            </w:r>
          </w:p>
        </w:tc>
        <w:tc>
          <w:tcPr>
            <w:tcW w:w="1989"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1 932,63169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96,0</w:t>
            </w:r>
          </w:p>
        </w:tc>
      </w:tr>
      <w:tr w:rsidR="00406775" w:rsidRPr="00406775" w:rsidTr="00406775">
        <w:trPr>
          <w:trHeight w:val="330"/>
        </w:trPr>
        <w:tc>
          <w:tcPr>
            <w:tcW w:w="2127" w:type="dxa"/>
            <w:tcBorders>
              <w:top w:val="nil"/>
              <w:left w:val="single" w:sz="4" w:space="0" w:color="auto"/>
              <w:bottom w:val="nil"/>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1 17 00000 00 0000 000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b/>
                <w:bCs/>
                <w:sz w:val="18"/>
                <w:szCs w:val="18"/>
              </w:rPr>
            </w:pPr>
            <w:r w:rsidRPr="00406775">
              <w:rPr>
                <w:b/>
                <w:bCs/>
                <w:sz w:val="18"/>
                <w:szCs w:val="18"/>
              </w:rPr>
              <w:t xml:space="preserve">Прочие неналоговые доходы </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988,19500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927,64584</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93,9</w:t>
            </w:r>
          </w:p>
        </w:tc>
      </w:tr>
      <w:tr w:rsidR="00406775" w:rsidRPr="00406775" w:rsidTr="00406775">
        <w:trPr>
          <w:trHeight w:val="660"/>
        </w:trPr>
        <w:tc>
          <w:tcPr>
            <w:tcW w:w="2127" w:type="dxa"/>
            <w:tcBorders>
              <w:top w:val="single" w:sz="4" w:space="0" w:color="auto"/>
              <w:left w:val="single" w:sz="4" w:space="0" w:color="auto"/>
              <w:bottom w:val="nil"/>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1 17 01050 05 0000 180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sz w:val="18"/>
                <w:szCs w:val="18"/>
              </w:rPr>
            </w:pPr>
            <w:r w:rsidRPr="00406775">
              <w:rPr>
                <w:sz w:val="18"/>
                <w:szCs w:val="18"/>
              </w:rPr>
              <w:t>Невыясненные поступления, зачисляемые в бюджеты муниципальных районов</w:t>
            </w:r>
          </w:p>
        </w:tc>
        <w:tc>
          <w:tcPr>
            <w:tcW w:w="1985"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989"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-65,50531</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 </w:t>
            </w:r>
          </w:p>
        </w:tc>
      </w:tr>
      <w:tr w:rsidR="00406775" w:rsidRPr="00406775" w:rsidTr="00406775">
        <w:trPr>
          <w:trHeight w:val="660"/>
        </w:trPr>
        <w:tc>
          <w:tcPr>
            <w:tcW w:w="2127" w:type="dxa"/>
            <w:tcBorders>
              <w:top w:val="single" w:sz="4" w:space="0" w:color="auto"/>
              <w:left w:val="single" w:sz="4" w:space="0" w:color="auto"/>
              <w:bottom w:val="nil"/>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1 17 05050 05 0000 180</w:t>
            </w:r>
          </w:p>
        </w:tc>
        <w:tc>
          <w:tcPr>
            <w:tcW w:w="2977"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both"/>
              <w:rPr>
                <w:sz w:val="18"/>
                <w:szCs w:val="18"/>
              </w:rPr>
            </w:pPr>
            <w:r w:rsidRPr="00406775">
              <w:rPr>
                <w:sz w:val="18"/>
                <w:szCs w:val="18"/>
              </w:rPr>
              <w:t>Прочие неналоговые доходы бюджетов муниципальных районов</w:t>
            </w:r>
          </w:p>
        </w:tc>
        <w:tc>
          <w:tcPr>
            <w:tcW w:w="1985"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656,10000</w:t>
            </w:r>
          </w:p>
        </w:tc>
        <w:tc>
          <w:tcPr>
            <w:tcW w:w="1989"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661,05615</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100,8</w:t>
            </w:r>
          </w:p>
        </w:tc>
      </w:tr>
      <w:tr w:rsidR="00406775" w:rsidRPr="00406775" w:rsidTr="00406775">
        <w:trPr>
          <w:trHeight w:val="330"/>
        </w:trPr>
        <w:tc>
          <w:tcPr>
            <w:tcW w:w="2127" w:type="dxa"/>
            <w:tcBorders>
              <w:top w:val="single" w:sz="4" w:space="0" w:color="auto"/>
              <w:left w:val="single" w:sz="4" w:space="0" w:color="auto"/>
              <w:bottom w:val="nil"/>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1 17 15000 00 0000 150</w:t>
            </w:r>
          </w:p>
        </w:tc>
        <w:tc>
          <w:tcPr>
            <w:tcW w:w="2977" w:type="dxa"/>
            <w:tcBorders>
              <w:top w:val="nil"/>
              <w:left w:val="nil"/>
              <w:bottom w:val="nil"/>
              <w:right w:val="single" w:sz="4" w:space="0" w:color="auto"/>
            </w:tcBorders>
            <w:shd w:val="clear" w:color="auto" w:fill="auto"/>
            <w:vAlign w:val="bottom"/>
            <w:hideMark/>
          </w:tcPr>
          <w:p w:rsidR="00406775" w:rsidRPr="00406775" w:rsidRDefault="00406775">
            <w:pPr>
              <w:jc w:val="both"/>
              <w:rPr>
                <w:b/>
                <w:bCs/>
                <w:sz w:val="18"/>
                <w:szCs w:val="18"/>
              </w:rPr>
            </w:pPr>
            <w:r w:rsidRPr="00406775">
              <w:rPr>
                <w:b/>
                <w:bCs/>
                <w:sz w:val="18"/>
                <w:szCs w:val="18"/>
              </w:rPr>
              <w:t>Инициативные платежи</w:t>
            </w:r>
          </w:p>
        </w:tc>
        <w:tc>
          <w:tcPr>
            <w:tcW w:w="1985"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332,09500</w:t>
            </w:r>
          </w:p>
        </w:tc>
        <w:tc>
          <w:tcPr>
            <w:tcW w:w="1989" w:type="dxa"/>
            <w:tcBorders>
              <w:top w:val="single" w:sz="4" w:space="0" w:color="auto"/>
              <w:left w:val="nil"/>
              <w:bottom w:val="nil"/>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332,09500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660"/>
        </w:trPr>
        <w:tc>
          <w:tcPr>
            <w:tcW w:w="2127" w:type="dxa"/>
            <w:tcBorders>
              <w:top w:val="single" w:sz="4" w:space="0" w:color="auto"/>
              <w:left w:val="single" w:sz="4" w:space="0" w:color="auto"/>
              <w:bottom w:val="nil"/>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1 17 15030 05 0000 150</w:t>
            </w:r>
          </w:p>
        </w:tc>
        <w:tc>
          <w:tcPr>
            <w:tcW w:w="2977"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both"/>
              <w:rPr>
                <w:sz w:val="18"/>
                <w:szCs w:val="18"/>
              </w:rPr>
            </w:pPr>
            <w:r w:rsidRPr="00406775">
              <w:rPr>
                <w:sz w:val="18"/>
                <w:szCs w:val="18"/>
              </w:rPr>
              <w:t>Инициативные платежи, зачисляемые в бюджеты муниципальных районов</w:t>
            </w:r>
          </w:p>
        </w:tc>
        <w:tc>
          <w:tcPr>
            <w:tcW w:w="1985"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332,09500</w:t>
            </w:r>
          </w:p>
        </w:tc>
        <w:tc>
          <w:tcPr>
            <w:tcW w:w="1989"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332,09500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405"/>
        </w:trPr>
        <w:tc>
          <w:tcPr>
            <w:tcW w:w="2127" w:type="dxa"/>
            <w:tcBorders>
              <w:top w:val="single" w:sz="4" w:space="0" w:color="auto"/>
              <w:left w:val="single" w:sz="4" w:space="0" w:color="auto"/>
              <w:bottom w:val="nil"/>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2 00 00000 00 0000 000</w:t>
            </w:r>
          </w:p>
        </w:tc>
        <w:tc>
          <w:tcPr>
            <w:tcW w:w="2977" w:type="dxa"/>
            <w:tcBorders>
              <w:top w:val="single" w:sz="4" w:space="0" w:color="auto"/>
              <w:left w:val="nil"/>
              <w:bottom w:val="nil"/>
              <w:right w:val="single" w:sz="4" w:space="0" w:color="auto"/>
            </w:tcBorders>
            <w:shd w:val="clear" w:color="auto" w:fill="auto"/>
            <w:hideMark/>
          </w:tcPr>
          <w:p w:rsidR="00406775" w:rsidRPr="00406775" w:rsidRDefault="00406775">
            <w:pPr>
              <w:jc w:val="both"/>
              <w:rPr>
                <w:b/>
                <w:bCs/>
                <w:color w:val="000000"/>
                <w:sz w:val="18"/>
                <w:szCs w:val="18"/>
                <w:u w:val="single"/>
              </w:rPr>
            </w:pPr>
            <w:r w:rsidRPr="00406775">
              <w:rPr>
                <w:b/>
                <w:bCs/>
                <w:color w:val="000000"/>
                <w:sz w:val="18"/>
                <w:szCs w:val="18"/>
                <w:u w:val="single"/>
              </w:rPr>
              <w:t>БЕЗВОЗМЕЗДНЫЕ ПОСТУПЛЕНИЯ</w:t>
            </w:r>
          </w:p>
        </w:tc>
        <w:tc>
          <w:tcPr>
            <w:tcW w:w="1985" w:type="dxa"/>
            <w:tcBorders>
              <w:top w:val="single" w:sz="4" w:space="0" w:color="auto"/>
              <w:left w:val="nil"/>
              <w:bottom w:val="nil"/>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1 224 223,82057</w:t>
            </w:r>
          </w:p>
        </w:tc>
        <w:tc>
          <w:tcPr>
            <w:tcW w:w="1989" w:type="dxa"/>
            <w:tcBorders>
              <w:top w:val="single" w:sz="4" w:space="0" w:color="auto"/>
              <w:left w:val="nil"/>
              <w:bottom w:val="nil"/>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1 220 422,69472</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99,7</w:t>
            </w:r>
          </w:p>
        </w:tc>
      </w:tr>
      <w:tr w:rsidR="00406775" w:rsidRPr="00406775" w:rsidTr="00406775">
        <w:trPr>
          <w:trHeight w:val="66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2 02 00000 00 0000 000</w:t>
            </w:r>
          </w:p>
        </w:tc>
        <w:tc>
          <w:tcPr>
            <w:tcW w:w="2977" w:type="dxa"/>
            <w:tcBorders>
              <w:top w:val="single" w:sz="4" w:space="0" w:color="auto"/>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Безвозмездные поступления от других бюджетов бюджетной системы Российской Федерации</w:t>
            </w:r>
          </w:p>
        </w:tc>
        <w:tc>
          <w:tcPr>
            <w:tcW w:w="1985" w:type="dxa"/>
            <w:tcBorders>
              <w:top w:val="single" w:sz="4" w:space="0" w:color="auto"/>
              <w:left w:val="nil"/>
              <w:bottom w:val="nil"/>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1 224 537,88674</w:t>
            </w:r>
          </w:p>
        </w:tc>
        <w:tc>
          <w:tcPr>
            <w:tcW w:w="1989" w:type="dxa"/>
            <w:tcBorders>
              <w:top w:val="single" w:sz="4" w:space="0" w:color="auto"/>
              <w:left w:val="nil"/>
              <w:bottom w:val="nil"/>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1 220 736,76089</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99,7</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2 02 10000 00 0000 150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Дотации бюджетам бюджетной системы Российской Федерации</w:t>
            </w:r>
          </w:p>
        </w:tc>
        <w:tc>
          <w:tcPr>
            <w:tcW w:w="1985" w:type="dxa"/>
            <w:tcBorders>
              <w:top w:val="single" w:sz="4" w:space="0" w:color="auto"/>
              <w:left w:val="nil"/>
              <w:bottom w:val="nil"/>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51 317,00000</w:t>
            </w:r>
          </w:p>
        </w:tc>
        <w:tc>
          <w:tcPr>
            <w:tcW w:w="1989" w:type="dxa"/>
            <w:tcBorders>
              <w:top w:val="single" w:sz="4" w:space="0" w:color="auto"/>
              <w:left w:val="nil"/>
              <w:bottom w:val="nil"/>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51 317,00000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360"/>
        </w:trPr>
        <w:tc>
          <w:tcPr>
            <w:tcW w:w="2127" w:type="dxa"/>
            <w:tcBorders>
              <w:top w:val="nil"/>
              <w:left w:val="single" w:sz="4" w:space="0" w:color="auto"/>
              <w:bottom w:val="single" w:sz="4" w:space="0" w:color="auto"/>
              <w:right w:val="single" w:sz="4" w:space="0" w:color="auto"/>
            </w:tcBorders>
            <w:shd w:val="clear" w:color="auto" w:fill="auto"/>
            <w:noWrap/>
            <w:hideMark/>
          </w:tcPr>
          <w:p w:rsidR="00406775" w:rsidRPr="00406775" w:rsidRDefault="00406775">
            <w:pPr>
              <w:rPr>
                <w:b/>
                <w:bCs/>
                <w:sz w:val="18"/>
                <w:szCs w:val="18"/>
              </w:rPr>
            </w:pPr>
            <w:r w:rsidRPr="00406775">
              <w:rPr>
                <w:b/>
                <w:bCs/>
                <w:sz w:val="18"/>
                <w:szCs w:val="18"/>
              </w:rPr>
              <w:t>2 02 15001 00 0000 150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sz w:val="18"/>
                <w:szCs w:val="18"/>
              </w:rPr>
            </w:pPr>
            <w:r w:rsidRPr="00406775">
              <w:rPr>
                <w:b/>
                <w:bCs/>
                <w:sz w:val="18"/>
                <w:szCs w:val="18"/>
              </w:rPr>
              <w:t>Дотации на выравнивание бюджетной обеспеченности</w:t>
            </w:r>
          </w:p>
        </w:tc>
        <w:tc>
          <w:tcPr>
            <w:tcW w:w="1985" w:type="dxa"/>
            <w:tcBorders>
              <w:top w:val="single" w:sz="4" w:space="0" w:color="auto"/>
              <w:left w:val="nil"/>
              <w:bottom w:val="nil"/>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51 317,00000</w:t>
            </w:r>
          </w:p>
        </w:tc>
        <w:tc>
          <w:tcPr>
            <w:tcW w:w="1989" w:type="dxa"/>
            <w:tcBorders>
              <w:top w:val="single" w:sz="4" w:space="0" w:color="auto"/>
              <w:left w:val="nil"/>
              <w:bottom w:val="nil"/>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51 317,00000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990"/>
        </w:trPr>
        <w:tc>
          <w:tcPr>
            <w:tcW w:w="2127" w:type="dxa"/>
            <w:tcBorders>
              <w:top w:val="nil"/>
              <w:left w:val="single" w:sz="4" w:space="0" w:color="auto"/>
              <w:bottom w:val="nil"/>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2 02 15001 05 0000 150</w:t>
            </w:r>
          </w:p>
        </w:tc>
        <w:tc>
          <w:tcPr>
            <w:tcW w:w="2977" w:type="dxa"/>
            <w:tcBorders>
              <w:top w:val="nil"/>
              <w:left w:val="nil"/>
              <w:bottom w:val="nil"/>
              <w:right w:val="nil"/>
            </w:tcBorders>
            <w:shd w:val="clear" w:color="auto" w:fill="auto"/>
            <w:hideMark/>
          </w:tcPr>
          <w:p w:rsidR="00406775" w:rsidRPr="00406775" w:rsidRDefault="00406775">
            <w:pPr>
              <w:rPr>
                <w:sz w:val="18"/>
                <w:szCs w:val="18"/>
              </w:rPr>
            </w:pPr>
            <w:r w:rsidRPr="00406775">
              <w:rPr>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1985" w:type="dxa"/>
            <w:tcBorders>
              <w:top w:val="single" w:sz="4" w:space="0" w:color="auto"/>
              <w:left w:val="single" w:sz="4" w:space="0" w:color="auto"/>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51 317,00000</w:t>
            </w:r>
          </w:p>
        </w:tc>
        <w:tc>
          <w:tcPr>
            <w:tcW w:w="1989" w:type="dxa"/>
            <w:tcBorders>
              <w:top w:val="single" w:sz="4" w:space="0" w:color="auto"/>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51 317,00000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660"/>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2 02 20000 00 0000 150</w:t>
            </w:r>
          </w:p>
        </w:tc>
        <w:tc>
          <w:tcPr>
            <w:tcW w:w="2977" w:type="dxa"/>
            <w:tcBorders>
              <w:top w:val="single" w:sz="4" w:space="0" w:color="auto"/>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Субсидии бюджетам бюджетной системы Российской Федерации (межбюджетные субсидии)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374 357,63892</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373 364,77107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99,7</w:t>
            </w:r>
          </w:p>
        </w:tc>
      </w:tr>
      <w:tr w:rsidR="00406775" w:rsidRPr="00406775" w:rsidTr="00406775">
        <w:trPr>
          <w:trHeight w:val="1650"/>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b/>
                <w:bCs/>
                <w:color w:val="000000"/>
                <w:sz w:val="18"/>
                <w:szCs w:val="18"/>
              </w:rPr>
            </w:pPr>
            <w:r w:rsidRPr="00406775">
              <w:rPr>
                <w:b/>
                <w:bCs/>
                <w:color w:val="000000"/>
                <w:sz w:val="18"/>
                <w:szCs w:val="18"/>
              </w:rPr>
              <w:t>2 02 20300 00 0000 150</w:t>
            </w:r>
          </w:p>
        </w:tc>
        <w:tc>
          <w:tcPr>
            <w:tcW w:w="297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81 300,68038</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81 300,68038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320"/>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color w:val="000000"/>
                <w:sz w:val="18"/>
                <w:szCs w:val="18"/>
              </w:rPr>
            </w:pPr>
            <w:r w:rsidRPr="00406775">
              <w:rPr>
                <w:color w:val="000000"/>
                <w:sz w:val="18"/>
                <w:szCs w:val="18"/>
              </w:rPr>
              <w:t>2 02 20300 05 0000 150</w:t>
            </w:r>
          </w:p>
        </w:tc>
        <w:tc>
          <w:tcPr>
            <w:tcW w:w="297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81 300,68038</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81 300,68038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1320"/>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b/>
                <w:bCs/>
                <w:color w:val="000000"/>
                <w:sz w:val="18"/>
                <w:szCs w:val="18"/>
              </w:rPr>
            </w:pPr>
            <w:r w:rsidRPr="00406775">
              <w:rPr>
                <w:b/>
                <w:bCs/>
                <w:color w:val="000000"/>
                <w:sz w:val="18"/>
                <w:szCs w:val="18"/>
              </w:rPr>
              <w:t>2 02 20303 00 0000 150</w:t>
            </w:r>
          </w:p>
        </w:tc>
        <w:tc>
          <w:tcPr>
            <w:tcW w:w="297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19 071,24818</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19 071,24818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990"/>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color w:val="000000"/>
                <w:sz w:val="18"/>
                <w:szCs w:val="18"/>
              </w:rPr>
            </w:pPr>
            <w:r w:rsidRPr="00406775">
              <w:rPr>
                <w:color w:val="000000"/>
                <w:sz w:val="18"/>
                <w:szCs w:val="18"/>
              </w:rPr>
              <w:t>2 02 20303 05 0000 150</w:t>
            </w:r>
          </w:p>
        </w:tc>
        <w:tc>
          <w:tcPr>
            <w:tcW w:w="297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19 071,24818</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19 071,24818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1800"/>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b/>
                <w:bCs/>
                <w:sz w:val="18"/>
                <w:szCs w:val="18"/>
              </w:rPr>
            </w:pPr>
            <w:r w:rsidRPr="00406775">
              <w:rPr>
                <w:b/>
                <w:bCs/>
                <w:sz w:val="18"/>
                <w:szCs w:val="18"/>
              </w:rPr>
              <w:t>2 02 25299 00 0000 150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b/>
                <w:bCs/>
                <w:sz w:val="18"/>
                <w:szCs w:val="18"/>
              </w:rPr>
            </w:pPr>
            <w:r w:rsidRPr="00406775">
              <w:rPr>
                <w:b/>
                <w:bCs/>
                <w:sz w:val="18"/>
                <w:szCs w:val="18"/>
              </w:rPr>
              <w:t xml:space="preserve">Субсидии бюджетам на </w:t>
            </w:r>
            <w:proofErr w:type="spellStart"/>
            <w:r w:rsidRPr="00406775">
              <w:rPr>
                <w:b/>
                <w:bCs/>
                <w:sz w:val="18"/>
                <w:szCs w:val="18"/>
              </w:rPr>
              <w:t>софинансирование</w:t>
            </w:r>
            <w:proofErr w:type="spellEnd"/>
            <w:r w:rsidRPr="00406775">
              <w:rPr>
                <w:b/>
                <w:bCs/>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6 522,62364</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5 529,81221</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84,8</w:t>
            </w:r>
          </w:p>
        </w:tc>
      </w:tr>
      <w:tr w:rsidR="00406775" w:rsidRPr="00406775" w:rsidTr="00406775">
        <w:trPr>
          <w:trHeight w:val="1650"/>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sz w:val="18"/>
                <w:szCs w:val="18"/>
              </w:rPr>
            </w:pPr>
            <w:r w:rsidRPr="00406775">
              <w:rPr>
                <w:sz w:val="18"/>
                <w:szCs w:val="18"/>
              </w:rPr>
              <w:t>2 02 25299 05 0000 150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sz w:val="18"/>
                <w:szCs w:val="18"/>
              </w:rPr>
            </w:pPr>
            <w:r w:rsidRPr="00406775">
              <w:rPr>
                <w:sz w:val="18"/>
                <w:szCs w:val="18"/>
              </w:rPr>
              <w:t xml:space="preserve">Субсидии бюджетам муниципальных районов на </w:t>
            </w:r>
            <w:proofErr w:type="spellStart"/>
            <w:r w:rsidRPr="00406775">
              <w:rPr>
                <w:sz w:val="18"/>
                <w:szCs w:val="18"/>
              </w:rPr>
              <w:t>софинансирование</w:t>
            </w:r>
            <w:proofErr w:type="spellEnd"/>
            <w:r w:rsidRPr="00406775">
              <w:rPr>
                <w:sz w:val="18"/>
                <w:szCs w:val="18"/>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6 522,62364</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5 529,81221</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84,8</w:t>
            </w:r>
          </w:p>
        </w:tc>
      </w:tr>
      <w:tr w:rsidR="00406775" w:rsidRPr="00406775" w:rsidTr="00406775">
        <w:trPr>
          <w:trHeight w:val="1335"/>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b/>
                <w:bCs/>
                <w:sz w:val="18"/>
                <w:szCs w:val="18"/>
              </w:rPr>
            </w:pPr>
            <w:r w:rsidRPr="00406775">
              <w:rPr>
                <w:b/>
                <w:bCs/>
                <w:sz w:val="18"/>
                <w:szCs w:val="18"/>
              </w:rPr>
              <w:lastRenderedPageBreak/>
              <w:t>2 02 25304 00 0000 150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b/>
                <w:bCs/>
                <w:sz w:val="18"/>
                <w:szCs w:val="18"/>
              </w:rPr>
            </w:pPr>
            <w:r w:rsidRPr="00406775">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26 984,99490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26 984,99490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365"/>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sz w:val="18"/>
                <w:szCs w:val="18"/>
              </w:rPr>
            </w:pPr>
            <w:r w:rsidRPr="00406775">
              <w:rPr>
                <w:sz w:val="18"/>
                <w:szCs w:val="18"/>
              </w:rPr>
              <w:t>2 02 25304 05 0000 150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sz w:val="18"/>
                <w:szCs w:val="18"/>
              </w:rPr>
            </w:pPr>
            <w:r w:rsidRPr="00406775">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26 984,99490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26 984,99490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1365"/>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b/>
                <w:bCs/>
                <w:sz w:val="18"/>
                <w:szCs w:val="18"/>
              </w:rPr>
            </w:pPr>
            <w:r w:rsidRPr="00406775">
              <w:rPr>
                <w:b/>
                <w:bCs/>
                <w:sz w:val="18"/>
                <w:szCs w:val="18"/>
              </w:rPr>
              <w:t>2 02 25467 00 0000 150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b/>
                <w:bCs/>
                <w:sz w:val="18"/>
                <w:szCs w:val="18"/>
              </w:rPr>
            </w:pPr>
            <w:r w:rsidRPr="00406775">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1 316,56500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1 316,56500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365"/>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sz w:val="18"/>
                <w:szCs w:val="18"/>
              </w:rPr>
            </w:pPr>
            <w:r w:rsidRPr="00406775">
              <w:rPr>
                <w:sz w:val="18"/>
                <w:szCs w:val="18"/>
              </w:rPr>
              <w:t>2 02 25467 05 0000 150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sz w:val="18"/>
                <w:szCs w:val="18"/>
              </w:rPr>
            </w:pPr>
            <w:r w:rsidRPr="00406775">
              <w:rPr>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1 316,56500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1 316,56500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750"/>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b/>
                <w:bCs/>
                <w:sz w:val="18"/>
                <w:szCs w:val="18"/>
              </w:rPr>
            </w:pPr>
            <w:r w:rsidRPr="00406775">
              <w:rPr>
                <w:b/>
                <w:bCs/>
                <w:sz w:val="18"/>
                <w:szCs w:val="18"/>
              </w:rPr>
              <w:t>2 02 25497 00 0000 150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b/>
                <w:bCs/>
                <w:sz w:val="18"/>
                <w:szCs w:val="18"/>
              </w:rPr>
            </w:pPr>
            <w:r w:rsidRPr="00406775">
              <w:rPr>
                <w:b/>
                <w:bCs/>
                <w:sz w:val="18"/>
                <w:szCs w:val="18"/>
              </w:rPr>
              <w:t>Субсидии бюджетам на реализацию мероприятий по обеспечению жильем молодых семей</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2 770,85820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2 770,85820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990"/>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sz w:val="18"/>
                <w:szCs w:val="18"/>
              </w:rPr>
            </w:pPr>
            <w:r w:rsidRPr="00406775">
              <w:rPr>
                <w:sz w:val="18"/>
                <w:szCs w:val="18"/>
              </w:rPr>
              <w:t>2 02 25497 05 0000 150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sz w:val="18"/>
                <w:szCs w:val="18"/>
              </w:rPr>
            </w:pPr>
            <w:r w:rsidRPr="00406775">
              <w:rPr>
                <w:sz w:val="18"/>
                <w:szCs w:val="18"/>
              </w:rPr>
              <w:t>Субсидии бюджетам муниципальных районов на реализацию мероприятий по обеспечению жильем молодых семей</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2 770,85820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2 770,85820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735"/>
        </w:trPr>
        <w:tc>
          <w:tcPr>
            <w:tcW w:w="2127" w:type="dxa"/>
            <w:tcBorders>
              <w:top w:val="nil"/>
              <w:left w:val="single" w:sz="4" w:space="0" w:color="auto"/>
              <w:bottom w:val="single" w:sz="4" w:space="0" w:color="auto"/>
              <w:right w:val="nil"/>
            </w:tcBorders>
            <w:shd w:val="clear" w:color="auto" w:fill="auto"/>
            <w:vAlign w:val="center"/>
            <w:hideMark/>
          </w:tcPr>
          <w:p w:rsidR="00406775" w:rsidRPr="00406775" w:rsidRDefault="00406775">
            <w:pPr>
              <w:rPr>
                <w:b/>
                <w:bCs/>
                <w:sz w:val="18"/>
                <w:szCs w:val="18"/>
              </w:rPr>
            </w:pPr>
            <w:r w:rsidRPr="00406775">
              <w:rPr>
                <w:b/>
                <w:bCs/>
                <w:sz w:val="18"/>
                <w:szCs w:val="18"/>
              </w:rPr>
              <w:t>2 02 25511 00 0000 150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b/>
                <w:bCs/>
                <w:sz w:val="18"/>
                <w:szCs w:val="18"/>
              </w:rPr>
            </w:pPr>
            <w:r w:rsidRPr="00406775">
              <w:rPr>
                <w:b/>
                <w:bCs/>
                <w:sz w:val="18"/>
                <w:szCs w:val="18"/>
              </w:rPr>
              <w:t>Субсидии бюджетам на проведение комплексных кадастровых работ</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13 749,61892</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13 749,61892</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735"/>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sz w:val="18"/>
                <w:szCs w:val="18"/>
              </w:rPr>
            </w:pPr>
            <w:r w:rsidRPr="00406775">
              <w:rPr>
                <w:sz w:val="18"/>
                <w:szCs w:val="18"/>
              </w:rPr>
              <w:t>2 02 25511 05 0000 150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sz w:val="18"/>
                <w:szCs w:val="18"/>
              </w:rPr>
            </w:pPr>
            <w:r w:rsidRPr="00406775">
              <w:rPr>
                <w:sz w:val="18"/>
                <w:szCs w:val="18"/>
              </w:rPr>
              <w:t>Субсидии бюджетам муниципальных районов на проведение комплексных кадастровых работ</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13 749,61892</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13 749,61892</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600"/>
        </w:trPr>
        <w:tc>
          <w:tcPr>
            <w:tcW w:w="2127" w:type="dxa"/>
            <w:tcBorders>
              <w:top w:val="nil"/>
              <w:left w:val="single" w:sz="4" w:space="0" w:color="auto"/>
              <w:bottom w:val="single" w:sz="4" w:space="0" w:color="auto"/>
              <w:right w:val="nil"/>
            </w:tcBorders>
            <w:shd w:val="clear" w:color="auto" w:fill="auto"/>
            <w:vAlign w:val="center"/>
            <w:hideMark/>
          </w:tcPr>
          <w:p w:rsidR="00406775" w:rsidRPr="00406775" w:rsidRDefault="00406775">
            <w:pPr>
              <w:rPr>
                <w:b/>
                <w:bCs/>
                <w:sz w:val="18"/>
                <w:szCs w:val="18"/>
              </w:rPr>
            </w:pPr>
            <w:r w:rsidRPr="00406775">
              <w:rPr>
                <w:b/>
                <w:bCs/>
                <w:sz w:val="18"/>
                <w:szCs w:val="18"/>
              </w:rPr>
              <w:t>2 02 25519 00 0000 150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b/>
                <w:bCs/>
                <w:sz w:val="18"/>
                <w:szCs w:val="18"/>
              </w:rPr>
            </w:pPr>
            <w:r w:rsidRPr="00406775">
              <w:rPr>
                <w:b/>
                <w:bCs/>
                <w:sz w:val="18"/>
                <w:szCs w:val="18"/>
              </w:rPr>
              <w:t>Субсидии бюджетам на поддержку отрасли культуры</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327,76278</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327,76278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735"/>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sz w:val="18"/>
                <w:szCs w:val="18"/>
              </w:rPr>
            </w:pPr>
            <w:r w:rsidRPr="00406775">
              <w:rPr>
                <w:sz w:val="18"/>
                <w:szCs w:val="18"/>
              </w:rPr>
              <w:t>2 02 25519 05 0000 150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sz w:val="18"/>
                <w:szCs w:val="18"/>
              </w:rPr>
            </w:pPr>
            <w:r w:rsidRPr="00406775">
              <w:rPr>
                <w:sz w:val="18"/>
                <w:szCs w:val="18"/>
              </w:rPr>
              <w:t>Субсидии бюджетам муниципальных районов на поддержку отрасли культуры</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327,76278</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327,76278</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1020"/>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b/>
                <w:bCs/>
                <w:sz w:val="18"/>
                <w:szCs w:val="18"/>
              </w:rPr>
            </w:pPr>
            <w:r w:rsidRPr="00406775">
              <w:rPr>
                <w:b/>
                <w:bCs/>
                <w:sz w:val="18"/>
                <w:szCs w:val="18"/>
              </w:rPr>
              <w:t>2 02 25599 00 0000 150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b/>
                <w:bCs/>
                <w:sz w:val="18"/>
                <w:szCs w:val="18"/>
              </w:rPr>
            </w:pPr>
            <w:r w:rsidRPr="00406775">
              <w:rPr>
                <w:b/>
                <w:bCs/>
                <w:sz w:val="18"/>
                <w:szCs w:val="18"/>
              </w:rPr>
              <w:t>Субсидии бюджетам на подготовку проектов межевания земельных участков и на проведение кадастровых работ</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47,50000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47,50000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245"/>
        </w:trPr>
        <w:tc>
          <w:tcPr>
            <w:tcW w:w="2127" w:type="dxa"/>
            <w:tcBorders>
              <w:top w:val="nil"/>
              <w:left w:val="single" w:sz="4" w:space="0" w:color="auto"/>
              <w:bottom w:val="single" w:sz="4" w:space="0" w:color="auto"/>
              <w:right w:val="nil"/>
            </w:tcBorders>
            <w:shd w:val="clear" w:color="auto" w:fill="auto"/>
            <w:hideMark/>
          </w:tcPr>
          <w:p w:rsidR="00406775" w:rsidRPr="00406775" w:rsidRDefault="00406775">
            <w:pPr>
              <w:rPr>
                <w:sz w:val="18"/>
                <w:szCs w:val="18"/>
              </w:rPr>
            </w:pPr>
            <w:r w:rsidRPr="00406775">
              <w:rPr>
                <w:sz w:val="18"/>
                <w:szCs w:val="18"/>
              </w:rPr>
              <w:t>2 02 25599 05 0000 150</w:t>
            </w: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406775" w:rsidRPr="00406775" w:rsidRDefault="00406775">
            <w:pPr>
              <w:jc w:val="both"/>
              <w:rPr>
                <w:sz w:val="18"/>
                <w:szCs w:val="18"/>
              </w:rPr>
            </w:pPr>
            <w:r w:rsidRPr="00406775">
              <w:rPr>
                <w:sz w:val="18"/>
                <w:szCs w:val="18"/>
              </w:rPr>
              <w:t>Субсидии бюджетам муниципальных районов на подготовку проектов межевания земельных участков и на проведение кадастровых работ</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47,50000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47,50000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2 02 29999 00 0000 150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Прочие субсидии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222 265,78692</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222 265,73050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2 02 29999 05 0000 150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Прочие субсидии бюджетам муниципальных районов</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222 265,78692</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222 265,73050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lastRenderedPageBreak/>
              <w:t>2 02 30000 00 0000 150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 xml:space="preserve">Субвенции бюджетам бюджетной системы Российской Федерации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757 729,44140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754 921,18340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99,6</w:t>
            </w:r>
          </w:p>
        </w:tc>
      </w:tr>
      <w:tr w:rsidR="00406775" w:rsidRPr="00406775" w:rsidTr="00406775">
        <w:trPr>
          <w:trHeight w:val="105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2 02 30021 00 0000 150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3 421,00000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3 421,00200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2 02 30021 05 0000 150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Субвенции бюджетам муниципальных районов на ежемесячное денежное вознаграждение за классное руководство</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3 421,00000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3 421,00200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108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2 02 30024 00 0000 150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Субвенции местным бюджетам на выполнение передаваемых полномочий субъектов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634 418,54140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633 932,18140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99,9</w:t>
            </w:r>
          </w:p>
        </w:tc>
      </w:tr>
      <w:tr w:rsidR="00406775" w:rsidRPr="00406775" w:rsidTr="00406775">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2 02 30024 05 0000 150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634 418,54140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633 932,18140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99,9</w:t>
            </w:r>
          </w:p>
        </w:tc>
      </w:tr>
      <w:tr w:rsidR="00406775" w:rsidRPr="00406775" w:rsidTr="00406775">
        <w:trPr>
          <w:trHeight w:val="10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2 02 30027 00 0000 150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41 958,90000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39 887,00000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95,1</w:t>
            </w:r>
          </w:p>
        </w:tc>
      </w:tr>
      <w:tr w:rsidR="00406775" w:rsidRPr="00406775" w:rsidTr="00406775">
        <w:trPr>
          <w:trHeight w:val="10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2 02 30027 05 0000 150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41 958,90000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39 887,00000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95,1</w:t>
            </w:r>
          </w:p>
        </w:tc>
      </w:tr>
      <w:tr w:rsidR="00406775" w:rsidRPr="00406775" w:rsidTr="00406775">
        <w:trPr>
          <w:trHeight w:val="207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2 02 30029 00 0000 150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1 861,00000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1 641,00000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88,2</w:t>
            </w:r>
          </w:p>
        </w:tc>
      </w:tr>
      <w:tr w:rsidR="00406775" w:rsidRPr="00406775" w:rsidTr="00406775">
        <w:trPr>
          <w:trHeight w:val="180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2 02 30029 05 0000 150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1 861,00000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1 641,00000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88,2</w:t>
            </w:r>
          </w:p>
        </w:tc>
      </w:tr>
      <w:tr w:rsidR="00406775" w:rsidRPr="00406775" w:rsidTr="00406775">
        <w:trPr>
          <w:trHeight w:val="169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2 02 35082 00 0000 150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36 642,30000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36 642,30000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63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2 02 35082 05 0000 150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36 642,30000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36 642,30000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102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2 02 35118 00 0000 150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3 731,30000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3 731,30000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32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2 02 35118 05 0000 150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3 731,30000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3 731,30000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135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2 02 35120 00 0000 150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30,00000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0,00000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0,0</w:t>
            </w:r>
          </w:p>
        </w:tc>
      </w:tr>
      <w:tr w:rsidR="00406775" w:rsidRPr="00406775" w:rsidTr="00406775">
        <w:trPr>
          <w:trHeight w:val="132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2 02 35120 05 0000 150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30,00000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0,0</w:t>
            </w:r>
          </w:p>
        </w:tc>
      </w:tr>
      <w:tr w:rsidR="00406775" w:rsidRPr="00406775" w:rsidTr="00406775">
        <w:trPr>
          <w:trHeight w:val="169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2 02 35179 00 0000 150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2 394,10000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2 394,10000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72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2 02 35179 05 0000 150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2 394,10000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2 394,10000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297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2 02 35303 00 0000 150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31 945,90000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31 945,90000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264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2 02 35303 05 0000 150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31 945,90000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31 945,90000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70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2 02 35930 00 0000 150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Субвенции бюджетам на государственную регистрацию актов гражданского состояния</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1 326,40000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1 326,40000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99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2 02 35930 05 0000 150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Субвенции бюджетам муниципальных районов на государственную регистрацию актов гражданского состояния</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1 326,40000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1 326,40000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3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2 02 40000 00 0000 150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Иные межбюджетные трансферты</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41 133,80642</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41 133,80642</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32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2 02 40014 00 0000 150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2 806,40000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2 806,40000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65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2 02 40014 05 0000 150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2 806,40000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2 806,40000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36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2 02 45050 00 0000 150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234,40000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234,40000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363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lastRenderedPageBreak/>
              <w:t>2 02 45050 05 0000 150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234,40000</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234,40000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2 02 49999 00 0000 150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Прочие межбюджетные трансферты, передаваемые бюджетам</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38 093,00642</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right"/>
              <w:rPr>
                <w:b/>
                <w:bCs/>
                <w:sz w:val="18"/>
                <w:szCs w:val="18"/>
              </w:rPr>
            </w:pPr>
            <w:r w:rsidRPr="00406775">
              <w:rPr>
                <w:b/>
                <w:bCs/>
                <w:sz w:val="18"/>
                <w:szCs w:val="18"/>
              </w:rPr>
              <w:t>38 093,00642</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66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2 02 49999 05 0000 150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Прочие межбюджетные трансферты, передаваемые бюджетам муниципальных районов</w:t>
            </w:r>
          </w:p>
        </w:tc>
        <w:tc>
          <w:tcPr>
            <w:tcW w:w="1985"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38 093,00642</w:t>
            </w:r>
          </w:p>
        </w:tc>
        <w:tc>
          <w:tcPr>
            <w:tcW w:w="1989" w:type="dxa"/>
            <w:tcBorders>
              <w:top w:val="nil"/>
              <w:left w:val="nil"/>
              <w:bottom w:val="nil"/>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38 093,00642</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132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2 18 00000 00 0000 000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center"/>
              <w:rPr>
                <w:b/>
                <w:bCs/>
                <w:sz w:val="18"/>
                <w:szCs w:val="18"/>
              </w:rPr>
            </w:pPr>
            <w:r w:rsidRPr="00406775">
              <w:rPr>
                <w:b/>
                <w:bCs/>
                <w:sz w:val="18"/>
                <w:szCs w:val="18"/>
              </w:rPr>
              <w:t>38,00000</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rsidR="00406775" w:rsidRPr="00406775" w:rsidRDefault="00406775">
            <w:pPr>
              <w:jc w:val="center"/>
              <w:rPr>
                <w:b/>
                <w:bCs/>
                <w:sz w:val="18"/>
                <w:szCs w:val="18"/>
              </w:rPr>
            </w:pPr>
            <w:r w:rsidRPr="00406775">
              <w:rPr>
                <w:b/>
                <w:bCs/>
                <w:sz w:val="18"/>
                <w:szCs w:val="18"/>
              </w:rPr>
              <w:t>38,00000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2055"/>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2 18 00000 00 0000 150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b/>
                <w:bCs/>
                <w:sz w:val="18"/>
                <w:szCs w:val="18"/>
              </w:rPr>
            </w:pPr>
            <w:r w:rsidRPr="00406775">
              <w:rPr>
                <w:b/>
                <w:bCs/>
                <w:sz w:val="18"/>
                <w:szCs w:val="18"/>
              </w:rPr>
              <w:t>38,00000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b/>
                <w:bCs/>
                <w:sz w:val="18"/>
                <w:szCs w:val="18"/>
              </w:rPr>
            </w:pPr>
            <w:r w:rsidRPr="00406775">
              <w:rPr>
                <w:b/>
                <w:bCs/>
                <w:sz w:val="18"/>
                <w:szCs w:val="18"/>
              </w:rPr>
              <w:t>38,00000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201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b/>
                <w:bCs/>
                <w:color w:val="000000"/>
                <w:sz w:val="18"/>
                <w:szCs w:val="18"/>
              </w:rPr>
            </w:pPr>
            <w:r w:rsidRPr="00406775">
              <w:rPr>
                <w:b/>
                <w:bCs/>
                <w:color w:val="000000"/>
                <w:sz w:val="18"/>
                <w:szCs w:val="18"/>
              </w:rPr>
              <w:t>2 18 00000 05 0000 150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b/>
                <w:bCs/>
                <w:color w:val="000000"/>
                <w:sz w:val="18"/>
                <w:szCs w:val="18"/>
              </w:rPr>
            </w:pPr>
            <w:r w:rsidRPr="00406775">
              <w:rPr>
                <w:b/>
                <w:bCs/>
                <w:color w:val="000000"/>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b/>
                <w:bCs/>
                <w:sz w:val="18"/>
                <w:szCs w:val="18"/>
              </w:rPr>
            </w:pPr>
            <w:r w:rsidRPr="00406775">
              <w:rPr>
                <w:b/>
                <w:bCs/>
                <w:sz w:val="18"/>
                <w:szCs w:val="18"/>
              </w:rPr>
              <w:t>38,00000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b/>
                <w:bCs/>
                <w:sz w:val="18"/>
                <w:szCs w:val="18"/>
              </w:rPr>
            </w:pPr>
            <w:r w:rsidRPr="00406775">
              <w:rPr>
                <w:b/>
                <w:bCs/>
                <w:sz w:val="18"/>
                <w:szCs w:val="18"/>
              </w:rPr>
              <w:t>38,00000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320"/>
        </w:trPr>
        <w:tc>
          <w:tcPr>
            <w:tcW w:w="2127" w:type="dxa"/>
            <w:tcBorders>
              <w:top w:val="nil"/>
              <w:left w:val="single" w:sz="4" w:space="0" w:color="auto"/>
              <w:bottom w:val="single" w:sz="4" w:space="0" w:color="auto"/>
              <w:right w:val="single" w:sz="4" w:space="0" w:color="auto"/>
            </w:tcBorders>
            <w:shd w:val="clear" w:color="auto" w:fill="auto"/>
            <w:hideMark/>
          </w:tcPr>
          <w:p w:rsidR="00406775" w:rsidRPr="00406775" w:rsidRDefault="00406775">
            <w:pPr>
              <w:rPr>
                <w:color w:val="000000"/>
                <w:sz w:val="18"/>
                <w:szCs w:val="18"/>
              </w:rPr>
            </w:pPr>
            <w:r w:rsidRPr="00406775">
              <w:rPr>
                <w:color w:val="000000"/>
                <w:sz w:val="18"/>
                <w:szCs w:val="18"/>
              </w:rPr>
              <w:t>2 18 60010 05 0000 150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jc w:val="both"/>
              <w:rPr>
                <w:color w:val="000000"/>
                <w:sz w:val="18"/>
                <w:szCs w:val="18"/>
              </w:rPr>
            </w:pPr>
            <w:r w:rsidRPr="00406775">
              <w:rPr>
                <w:color w:val="000000"/>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sz w:val="18"/>
                <w:szCs w:val="18"/>
              </w:rPr>
            </w:pPr>
            <w:r w:rsidRPr="00406775">
              <w:rPr>
                <w:sz w:val="18"/>
                <w:szCs w:val="18"/>
              </w:rPr>
              <w:t>38,00000</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sz w:val="18"/>
                <w:szCs w:val="18"/>
              </w:rPr>
            </w:pPr>
            <w:r w:rsidRPr="00406775">
              <w:rPr>
                <w:sz w:val="18"/>
                <w:szCs w:val="18"/>
              </w:rPr>
              <w:t>38,00000</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r w:rsidR="00406775" w:rsidRPr="00406775" w:rsidTr="00406775">
        <w:trPr>
          <w:trHeight w:val="990"/>
        </w:trPr>
        <w:tc>
          <w:tcPr>
            <w:tcW w:w="2127" w:type="dxa"/>
            <w:tcBorders>
              <w:top w:val="nil"/>
              <w:left w:val="single" w:sz="4" w:space="0" w:color="auto"/>
              <w:bottom w:val="single" w:sz="4" w:space="0" w:color="auto"/>
              <w:right w:val="single" w:sz="4" w:space="0" w:color="auto"/>
            </w:tcBorders>
            <w:shd w:val="clear" w:color="auto" w:fill="auto"/>
            <w:noWrap/>
            <w:hideMark/>
          </w:tcPr>
          <w:p w:rsidR="00406775" w:rsidRPr="00406775" w:rsidRDefault="00406775">
            <w:pPr>
              <w:rPr>
                <w:b/>
                <w:bCs/>
                <w:sz w:val="18"/>
                <w:szCs w:val="18"/>
              </w:rPr>
            </w:pPr>
            <w:r w:rsidRPr="00406775">
              <w:rPr>
                <w:b/>
                <w:bCs/>
                <w:sz w:val="18"/>
                <w:szCs w:val="18"/>
              </w:rPr>
              <w:t xml:space="preserve">2 19 00000 00 0000 000 </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sz w:val="18"/>
                <w:szCs w:val="18"/>
              </w:rPr>
            </w:pPr>
            <w:r w:rsidRPr="00406775">
              <w:rPr>
                <w:b/>
                <w:bCs/>
                <w:sz w:val="18"/>
                <w:szCs w:val="18"/>
              </w:rPr>
              <w:t xml:space="preserve">Возврат остатков субсидий, субвенций и иных межбюджетных трансфертов, имеющих целевое </w:t>
            </w:r>
            <w:proofErr w:type="gramStart"/>
            <w:r w:rsidRPr="00406775">
              <w:rPr>
                <w:b/>
                <w:bCs/>
                <w:sz w:val="18"/>
                <w:szCs w:val="18"/>
              </w:rPr>
              <w:t>назначение,  прошлых</w:t>
            </w:r>
            <w:proofErr w:type="gramEnd"/>
            <w:r w:rsidRPr="00406775">
              <w:rPr>
                <w:b/>
                <w:bCs/>
                <w:sz w:val="18"/>
                <w:szCs w:val="18"/>
              </w:rPr>
              <w:t xml:space="preserve"> лет</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b/>
                <w:bCs/>
                <w:sz w:val="18"/>
                <w:szCs w:val="18"/>
              </w:rPr>
            </w:pPr>
            <w:r w:rsidRPr="00406775">
              <w:rPr>
                <w:b/>
                <w:bCs/>
                <w:sz w:val="18"/>
                <w:szCs w:val="18"/>
              </w:rPr>
              <w:t>-352,06617</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b/>
                <w:bCs/>
                <w:sz w:val="18"/>
                <w:szCs w:val="18"/>
              </w:rPr>
            </w:pPr>
            <w:r w:rsidRPr="00406775">
              <w:rPr>
                <w:b/>
                <w:bCs/>
                <w:sz w:val="18"/>
                <w:szCs w:val="18"/>
              </w:rPr>
              <w:t>-352,06617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320"/>
        </w:trPr>
        <w:tc>
          <w:tcPr>
            <w:tcW w:w="2127" w:type="dxa"/>
            <w:tcBorders>
              <w:top w:val="nil"/>
              <w:left w:val="single" w:sz="4" w:space="0" w:color="auto"/>
              <w:bottom w:val="single" w:sz="4" w:space="0" w:color="auto"/>
              <w:right w:val="single" w:sz="4" w:space="0" w:color="auto"/>
            </w:tcBorders>
            <w:shd w:val="clear" w:color="auto" w:fill="auto"/>
            <w:noWrap/>
            <w:hideMark/>
          </w:tcPr>
          <w:p w:rsidR="00406775" w:rsidRPr="00406775" w:rsidRDefault="00406775">
            <w:pPr>
              <w:rPr>
                <w:b/>
                <w:bCs/>
                <w:sz w:val="18"/>
                <w:szCs w:val="18"/>
              </w:rPr>
            </w:pPr>
            <w:r w:rsidRPr="00406775">
              <w:rPr>
                <w:b/>
                <w:bCs/>
                <w:sz w:val="18"/>
                <w:szCs w:val="18"/>
              </w:rPr>
              <w:lastRenderedPageBreak/>
              <w:t>2 19 00000 05 0000 150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b/>
                <w:bCs/>
                <w:sz w:val="18"/>
                <w:szCs w:val="18"/>
              </w:rPr>
            </w:pPr>
            <w:r w:rsidRPr="00406775">
              <w:rPr>
                <w:b/>
                <w:bCs/>
                <w:sz w:val="18"/>
                <w:szCs w:val="18"/>
              </w:rPr>
              <w:t xml:space="preserve">Возврат остатков субсидий, субвенций и иных межбюджетных трансфертов, имеющих целевое </w:t>
            </w:r>
            <w:proofErr w:type="gramStart"/>
            <w:r w:rsidRPr="00406775">
              <w:rPr>
                <w:b/>
                <w:bCs/>
                <w:sz w:val="18"/>
                <w:szCs w:val="18"/>
              </w:rPr>
              <w:t>назначение,  прошлых</w:t>
            </w:r>
            <w:proofErr w:type="gramEnd"/>
            <w:r w:rsidRPr="00406775">
              <w:rPr>
                <w:b/>
                <w:bCs/>
                <w:sz w:val="18"/>
                <w:szCs w:val="18"/>
              </w:rPr>
              <w:t xml:space="preserve"> лет из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b/>
                <w:bCs/>
                <w:sz w:val="18"/>
                <w:szCs w:val="18"/>
              </w:rPr>
            </w:pPr>
            <w:r w:rsidRPr="00406775">
              <w:rPr>
                <w:b/>
                <w:bCs/>
                <w:sz w:val="18"/>
                <w:szCs w:val="18"/>
              </w:rPr>
              <w:t>-352,06617</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b/>
                <w:bCs/>
                <w:sz w:val="18"/>
                <w:szCs w:val="18"/>
              </w:rPr>
            </w:pPr>
            <w:r w:rsidRPr="00406775">
              <w:rPr>
                <w:b/>
                <w:bCs/>
                <w:sz w:val="18"/>
                <w:szCs w:val="18"/>
              </w:rPr>
              <w:t>-352,06617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b/>
                <w:bCs/>
                <w:color w:val="000000"/>
                <w:sz w:val="18"/>
                <w:szCs w:val="18"/>
              </w:rPr>
            </w:pPr>
            <w:r w:rsidRPr="00406775">
              <w:rPr>
                <w:b/>
                <w:bCs/>
                <w:color w:val="000000"/>
                <w:sz w:val="18"/>
                <w:szCs w:val="18"/>
              </w:rPr>
              <w:t>100,0</w:t>
            </w:r>
          </w:p>
        </w:tc>
      </w:tr>
      <w:tr w:rsidR="00406775" w:rsidRPr="00406775" w:rsidTr="00406775">
        <w:trPr>
          <w:trHeight w:val="1200"/>
        </w:trPr>
        <w:tc>
          <w:tcPr>
            <w:tcW w:w="2127" w:type="dxa"/>
            <w:tcBorders>
              <w:top w:val="nil"/>
              <w:left w:val="single" w:sz="4" w:space="0" w:color="auto"/>
              <w:bottom w:val="single" w:sz="4" w:space="0" w:color="auto"/>
              <w:right w:val="single" w:sz="4" w:space="0" w:color="auto"/>
            </w:tcBorders>
            <w:shd w:val="clear" w:color="auto" w:fill="auto"/>
            <w:noWrap/>
            <w:hideMark/>
          </w:tcPr>
          <w:p w:rsidR="00406775" w:rsidRPr="00406775" w:rsidRDefault="00406775">
            <w:pPr>
              <w:rPr>
                <w:sz w:val="18"/>
                <w:szCs w:val="18"/>
              </w:rPr>
            </w:pPr>
            <w:r w:rsidRPr="00406775">
              <w:rPr>
                <w:sz w:val="18"/>
                <w:szCs w:val="18"/>
              </w:rPr>
              <w:t>2 19 60010 05 0000 150</w:t>
            </w:r>
          </w:p>
        </w:tc>
        <w:tc>
          <w:tcPr>
            <w:tcW w:w="2977" w:type="dxa"/>
            <w:tcBorders>
              <w:top w:val="nil"/>
              <w:left w:val="nil"/>
              <w:bottom w:val="single" w:sz="4" w:space="0" w:color="auto"/>
              <w:right w:val="single" w:sz="4" w:space="0" w:color="auto"/>
            </w:tcBorders>
            <w:shd w:val="clear" w:color="auto" w:fill="auto"/>
            <w:hideMark/>
          </w:tcPr>
          <w:p w:rsidR="00406775" w:rsidRPr="00406775" w:rsidRDefault="00406775">
            <w:pPr>
              <w:rPr>
                <w:sz w:val="18"/>
                <w:szCs w:val="18"/>
              </w:rPr>
            </w:pPr>
            <w:r w:rsidRPr="00406775">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985"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sz w:val="18"/>
                <w:szCs w:val="18"/>
              </w:rPr>
            </w:pPr>
            <w:r w:rsidRPr="00406775">
              <w:rPr>
                <w:sz w:val="18"/>
                <w:szCs w:val="18"/>
              </w:rPr>
              <w:t>-352,06617</w:t>
            </w:r>
          </w:p>
        </w:tc>
        <w:tc>
          <w:tcPr>
            <w:tcW w:w="1989" w:type="dxa"/>
            <w:tcBorders>
              <w:top w:val="nil"/>
              <w:left w:val="nil"/>
              <w:bottom w:val="single" w:sz="4" w:space="0" w:color="auto"/>
              <w:right w:val="single" w:sz="4" w:space="0" w:color="auto"/>
            </w:tcBorders>
            <w:shd w:val="clear" w:color="auto" w:fill="auto"/>
            <w:noWrap/>
            <w:vAlign w:val="bottom"/>
            <w:hideMark/>
          </w:tcPr>
          <w:p w:rsidR="00406775" w:rsidRPr="00406775" w:rsidRDefault="00406775">
            <w:pPr>
              <w:jc w:val="center"/>
              <w:rPr>
                <w:sz w:val="18"/>
                <w:szCs w:val="18"/>
              </w:rPr>
            </w:pPr>
            <w:r w:rsidRPr="00406775">
              <w:rPr>
                <w:sz w:val="18"/>
                <w:szCs w:val="18"/>
              </w:rPr>
              <w:t>-352,06617</w:t>
            </w:r>
          </w:p>
        </w:tc>
        <w:tc>
          <w:tcPr>
            <w:tcW w:w="1822" w:type="dxa"/>
            <w:tcBorders>
              <w:top w:val="nil"/>
              <w:left w:val="nil"/>
              <w:bottom w:val="single" w:sz="4" w:space="0" w:color="auto"/>
              <w:right w:val="single" w:sz="4" w:space="0" w:color="auto"/>
            </w:tcBorders>
            <w:shd w:val="clear" w:color="auto" w:fill="auto"/>
            <w:vAlign w:val="bottom"/>
            <w:hideMark/>
          </w:tcPr>
          <w:p w:rsidR="00406775" w:rsidRPr="00406775" w:rsidRDefault="00406775">
            <w:pPr>
              <w:jc w:val="right"/>
              <w:rPr>
                <w:color w:val="000000"/>
                <w:sz w:val="18"/>
                <w:szCs w:val="18"/>
              </w:rPr>
            </w:pPr>
            <w:r w:rsidRPr="00406775">
              <w:rPr>
                <w:color w:val="000000"/>
                <w:sz w:val="18"/>
                <w:szCs w:val="18"/>
              </w:rPr>
              <w:t>100,0</w:t>
            </w:r>
          </w:p>
        </w:tc>
      </w:tr>
    </w:tbl>
    <w:p w:rsidR="00290A63" w:rsidRDefault="00290A63"/>
    <w:p w:rsidR="000F3CBA" w:rsidRDefault="000F3CBA"/>
    <w:tbl>
      <w:tblPr>
        <w:tblW w:w="11144" w:type="dxa"/>
        <w:tblInd w:w="-1276" w:type="dxa"/>
        <w:tblLook w:val="04A0" w:firstRow="1" w:lastRow="0" w:firstColumn="1" w:lastColumn="0" w:noHBand="0" w:noVBand="1"/>
      </w:tblPr>
      <w:tblGrid>
        <w:gridCol w:w="3119"/>
        <w:gridCol w:w="709"/>
        <w:gridCol w:w="708"/>
        <w:gridCol w:w="1294"/>
        <w:gridCol w:w="721"/>
        <w:gridCol w:w="1671"/>
        <w:gridCol w:w="1701"/>
        <w:gridCol w:w="1221"/>
      </w:tblGrid>
      <w:tr w:rsidR="000F3CBA" w:rsidRPr="0044370D" w:rsidTr="00FD4E46">
        <w:trPr>
          <w:trHeight w:val="300"/>
        </w:trPr>
        <w:tc>
          <w:tcPr>
            <w:tcW w:w="3119" w:type="dxa"/>
            <w:tcBorders>
              <w:top w:val="nil"/>
              <w:left w:val="nil"/>
              <w:bottom w:val="nil"/>
              <w:right w:val="nil"/>
            </w:tcBorders>
            <w:shd w:val="clear" w:color="auto" w:fill="auto"/>
            <w:noWrap/>
            <w:vAlign w:val="bottom"/>
            <w:hideMark/>
          </w:tcPr>
          <w:p w:rsidR="000F3CBA" w:rsidRPr="0044370D" w:rsidRDefault="000F3CBA" w:rsidP="00FD4E46"/>
        </w:tc>
        <w:tc>
          <w:tcPr>
            <w:tcW w:w="709"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08"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1294"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21"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1671"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2922" w:type="dxa"/>
            <w:gridSpan w:val="2"/>
            <w:tcBorders>
              <w:top w:val="nil"/>
              <w:left w:val="nil"/>
              <w:bottom w:val="nil"/>
              <w:right w:val="nil"/>
            </w:tcBorders>
            <w:shd w:val="clear" w:color="auto" w:fill="auto"/>
            <w:noWrap/>
            <w:vAlign w:val="bottom"/>
            <w:hideMark/>
          </w:tcPr>
          <w:p w:rsidR="000F3CBA" w:rsidRPr="0044370D" w:rsidRDefault="000F3CBA" w:rsidP="00FD4E46">
            <w:pPr>
              <w:jc w:val="right"/>
              <w:rPr>
                <w:b/>
                <w:bCs/>
              </w:rPr>
            </w:pPr>
            <w:r>
              <w:rPr>
                <w:b/>
                <w:bCs/>
              </w:rPr>
              <w:t>Приложение 2</w:t>
            </w:r>
          </w:p>
        </w:tc>
      </w:tr>
      <w:tr w:rsidR="000F3CBA" w:rsidRPr="0044370D" w:rsidTr="00FD4E46">
        <w:trPr>
          <w:trHeight w:val="300"/>
        </w:trPr>
        <w:tc>
          <w:tcPr>
            <w:tcW w:w="3119" w:type="dxa"/>
            <w:tcBorders>
              <w:top w:val="nil"/>
              <w:left w:val="nil"/>
              <w:bottom w:val="nil"/>
              <w:right w:val="nil"/>
            </w:tcBorders>
            <w:shd w:val="clear" w:color="auto" w:fill="auto"/>
            <w:noWrap/>
            <w:vAlign w:val="bottom"/>
            <w:hideMark/>
          </w:tcPr>
          <w:p w:rsidR="000F3CBA" w:rsidRPr="0044370D" w:rsidRDefault="000F3CBA" w:rsidP="00FD4E46">
            <w:pPr>
              <w:jc w:val="right"/>
              <w:rPr>
                <w:b/>
                <w:bCs/>
              </w:rPr>
            </w:pPr>
          </w:p>
        </w:tc>
        <w:tc>
          <w:tcPr>
            <w:tcW w:w="709"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08"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1294"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21"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1671"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1701"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1221"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r>
      <w:tr w:rsidR="000F3CBA" w:rsidRPr="0044370D" w:rsidTr="00FD4E46">
        <w:trPr>
          <w:trHeight w:val="300"/>
        </w:trPr>
        <w:tc>
          <w:tcPr>
            <w:tcW w:w="3119"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09"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08"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1294"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21"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4593" w:type="dxa"/>
            <w:gridSpan w:val="3"/>
            <w:vMerge w:val="restart"/>
            <w:tcBorders>
              <w:top w:val="nil"/>
              <w:left w:val="nil"/>
              <w:bottom w:val="nil"/>
              <w:right w:val="nil"/>
            </w:tcBorders>
            <w:shd w:val="clear" w:color="auto" w:fill="auto"/>
            <w:vAlign w:val="bottom"/>
            <w:hideMark/>
          </w:tcPr>
          <w:p w:rsidR="000F3CBA" w:rsidRPr="0044370D" w:rsidRDefault="000F3CBA" w:rsidP="00FD4E46">
            <w:pPr>
              <w:jc w:val="right"/>
            </w:pPr>
            <w:r w:rsidRPr="0044370D">
              <w:t xml:space="preserve">к решению Думы Новгородского муниципального района </w:t>
            </w:r>
            <w:proofErr w:type="gramStart"/>
            <w:r w:rsidRPr="0044370D">
              <w:t>от  №</w:t>
            </w:r>
            <w:proofErr w:type="gramEnd"/>
            <w:r w:rsidRPr="0044370D">
              <w:t xml:space="preserve">    "Об исполнении бюджета Новгородского муниципального района  за 2024 год"</w:t>
            </w:r>
          </w:p>
        </w:tc>
      </w:tr>
      <w:tr w:rsidR="000F3CBA" w:rsidRPr="0044370D" w:rsidTr="00FD4E46">
        <w:trPr>
          <w:trHeight w:val="300"/>
        </w:trPr>
        <w:tc>
          <w:tcPr>
            <w:tcW w:w="3119" w:type="dxa"/>
            <w:tcBorders>
              <w:top w:val="nil"/>
              <w:left w:val="nil"/>
              <w:bottom w:val="nil"/>
              <w:right w:val="nil"/>
            </w:tcBorders>
            <w:shd w:val="clear" w:color="auto" w:fill="auto"/>
            <w:noWrap/>
            <w:vAlign w:val="bottom"/>
            <w:hideMark/>
          </w:tcPr>
          <w:p w:rsidR="000F3CBA" w:rsidRPr="0044370D" w:rsidRDefault="000F3CBA" w:rsidP="00FD4E46">
            <w:pPr>
              <w:jc w:val="right"/>
            </w:pPr>
          </w:p>
        </w:tc>
        <w:tc>
          <w:tcPr>
            <w:tcW w:w="709"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08"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1294"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21"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4593" w:type="dxa"/>
            <w:gridSpan w:val="3"/>
            <w:vMerge/>
            <w:tcBorders>
              <w:top w:val="nil"/>
              <w:left w:val="nil"/>
              <w:bottom w:val="nil"/>
              <w:right w:val="nil"/>
            </w:tcBorders>
            <w:vAlign w:val="center"/>
            <w:hideMark/>
          </w:tcPr>
          <w:p w:rsidR="000F3CBA" w:rsidRPr="0044370D" w:rsidRDefault="000F3CBA" w:rsidP="00FD4E46"/>
        </w:tc>
      </w:tr>
      <w:tr w:rsidR="000F3CBA" w:rsidRPr="0044370D" w:rsidTr="00FD4E46">
        <w:trPr>
          <w:trHeight w:val="585"/>
        </w:trPr>
        <w:tc>
          <w:tcPr>
            <w:tcW w:w="3119"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09"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08"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1294"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721" w:type="dxa"/>
            <w:tcBorders>
              <w:top w:val="nil"/>
              <w:left w:val="nil"/>
              <w:bottom w:val="nil"/>
              <w:right w:val="nil"/>
            </w:tcBorders>
            <w:shd w:val="clear" w:color="auto" w:fill="auto"/>
            <w:noWrap/>
            <w:vAlign w:val="bottom"/>
            <w:hideMark/>
          </w:tcPr>
          <w:p w:rsidR="000F3CBA" w:rsidRPr="0044370D" w:rsidRDefault="000F3CBA" w:rsidP="00FD4E46">
            <w:pPr>
              <w:rPr>
                <w:sz w:val="20"/>
                <w:szCs w:val="20"/>
              </w:rPr>
            </w:pPr>
          </w:p>
        </w:tc>
        <w:tc>
          <w:tcPr>
            <w:tcW w:w="4593" w:type="dxa"/>
            <w:gridSpan w:val="3"/>
            <w:vMerge/>
            <w:tcBorders>
              <w:top w:val="nil"/>
              <w:left w:val="nil"/>
              <w:bottom w:val="nil"/>
              <w:right w:val="nil"/>
            </w:tcBorders>
            <w:vAlign w:val="center"/>
            <w:hideMark/>
          </w:tcPr>
          <w:p w:rsidR="000F3CBA" w:rsidRPr="0044370D" w:rsidRDefault="000F3CBA" w:rsidP="00FD4E46"/>
        </w:tc>
      </w:tr>
      <w:tr w:rsidR="000F3CBA" w:rsidRPr="0044370D" w:rsidTr="00FD4E46">
        <w:trPr>
          <w:trHeight w:val="322"/>
        </w:trPr>
        <w:tc>
          <w:tcPr>
            <w:tcW w:w="11144" w:type="dxa"/>
            <w:gridSpan w:val="8"/>
            <w:vMerge w:val="restart"/>
            <w:tcBorders>
              <w:top w:val="nil"/>
              <w:left w:val="nil"/>
              <w:bottom w:val="nil"/>
              <w:right w:val="nil"/>
            </w:tcBorders>
            <w:shd w:val="clear" w:color="auto" w:fill="auto"/>
            <w:vAlign w:val="bottom"/>
            <w:hideMark/>
          </w:tcPr>
          <w:p w:rsidR="000F3CBA" w:rsidRPr="0044370D" w:rsidRDefault="000F3CBA" w:rsidP="00FD4E46">
            <w:pPr>
              <w:jc w:val="center"/>
              <w:rPr>
                <w:b/>
                <w:bCs/>
                <w:sz w:val="28"/>
                <w:szCs w:val="28"/>
              </w:rPr>
            </w:pPr>
            <w:r w:rsidRPr="0044370D">
              <w:rPr>
                <w:b/>
                <w:bCs/>
                <w:sz w:val="28"/>
                <w:szCs w:val="28"/>
              </w:rPr>
              <w:t>Расходы бюдже</w:t>
            </w:r>
            <w:r>
              <w:rPr>
                <w:b/>
                <w:bCs/>
                <w:sz w:val="28"/>
                <w:szCs w:val="28"/>
              </w:rPr>
              <w:t>та муниципального района за 2024</w:t>
            </w:r>
            <w:r w:rsidRPr="0044370D">
              <w:rPr>
                <w:b/>
                <w:bCs/>
                <w:sz w:val="28"/>
                <w:szCs w:val="28"/>
              </w:rPr>
              <w:t xml:space="preserve"> год по ведомственной структуре расходов бюджета муниципального района</w:t>
            </w:r>
          </w:p>
        </w:tc>
      </w:tr>
      <w:tr w:rsidR="000F3CBA" w:rsidRPr="0044370D" w:rsidTr="00FD4E46">
        <w:trPr>
          <w:trHeight w:val="458"/>
        </w:trPr>
        <w:tc>
          <w:tcPr>
            <w:tcW w:w="11144" w:type="dxa"/>
            <w:gridSpan w:val="8"/>
            <w:vMerge/>
            <w:tcBorders>
              <w:top w:val="nil"/>
              <w:left w:val="nil"/>
              <w:bottom w:val="nil"/>
              <w:right w:val="nil"/>
            </w:tcBorders>
            <w:vAlign w:val="center"/>
            <w:hideMark/>
          </w:tcPr>
          <w:p w:rsidR="000F3CBA" w:rsidRPr="0044370D" w:rsidRDefault="000F3CBA" w:rsidP="00FD4E46">
            <w:pPr>
              <w:rPr>
                <w:b/>
                <w:bCs/>
                <w:sz w:val="28"/>
                <w:szCs w:val="28"/>
              </w:rPr>
            </w:pPr>
          </w:p>
        </w:tc>
      </w:tr>
      <w:tr w:rsidR="000F3CBA" w:rsidRPr="0044370D" w:rsidTr="00FD4E46">
        <w:trPr>
          <w:trHeight w:val="458"/>
        </w:trPr>
        <w:tc>
          <w:tcPr>
            <w:tcW w:w="11144" w:type="dxa"/>
            <w:gridSpan w:val="8"/>
            <w:vMerge/>
            <w:tcBorders>
              <w:top w:val="nil"/>
              <w:left w:val="nil"/>
              <w:bottom w:val="nil"/>
              <w:right w:val="nil"/>
            </w:tcBorders>
            <w:vAlign w:val="center"/>
            <w:hideMark/>
          </w:tcPr>
          <w:p w:rsidR="000F3CBA" w:rsidRPr="0044370D" w:rsidRDefault="000F3CBA" w:rsidP="00FD4E46">
            <w:pPr>
              <w:rPr>
                <w:b/>
                <w:bCs/>
                <w:sz w:val="28"/>
                <w:szCs w:val="28"/>
              </w:rPr>
            </w:pPr>
          </w:p>
        </w:tc>
      </w:tr>
      <w:tr w:rsidR="000F3CBA" w:rsidRPr="0044370D" w:rsidTr="00FD4E46">
        <w:trPr>
          <w:trHeight w:val="255"/>
        </w:trPr>
        <w:tc>
          <w:tcPr>
            <w:tcW w:w="3119" w:type="dxa"/>
            <w:tcBorders>
              <w:top w:val="nil"/>
              <w:left w:val="nil"/>
              <w:bottom w:val="nil"/>
              <w:right w:val="nil"/>
            </w:tcBorders>
            <w:shd w:val="clear" w:color="auto" w:fill="auto"/>
            <w:noWrap/>
            <w:vAlign w:val="bottom"/>
            <w:hideMark/>
          </w:tcPr>
          <w:p w:rsidR="000F3CBA" w:rsidRPr="0044370D" w:rsidRDefault="000F3CBA" w:rsidP="00FD4E46">
            <w:pPr>
              <w:rPr>
                <w:rFonts w:ascii="Arial CYR" w:hAnsi="Arial CYR" w:cs="Arial CYR"/>
                <w:color w:val="000000"/>
                <w:sz w:val="20"/>
                <w:szCs w:val="20"/>
              </w:rPr>
            </w:pPr>
            <w:r w:rsidRPr="0044370D">
              <w:rPr>
                <w:rFonts w:ascii="Arial CYR" w:hAnsi="Arial CYR" w:cs="Arial CYR"/>
                <w:color w:val="000000"/>
                <w:sz w:val="20"/>
                <w:szCs w:val="20"/>
              </w:rPr>
              <w:t> </w:t>
            </w:r>
          </w:p>
        </w:tc>
        <w:tc>
          <w:tcPr>
            <w:tcW w:w="709" w:type="dxa"/>
            <w:tcBorders>
              <w:top w:val="nil"/>
              <w:left w:val="nil"/>
              <w:bottom w:val="nil"/>
              <w:right w:val="nil"/>
            </w:tcBorders>
            <w:shd w:val="clear" w:color="auto" w:fill="auto"/>
            <w:noWrap/>
            <w:vAlign w:val="bottom"/>
            <w:hideMark/>
          </w:tcPr>
          <w:p w:rsidR="000F3CBA" w:rsidRPr="0044370D" w:rsidRDefault="000F3CBA" w:rsidP="00FD4E46">
            <w:pPr>
              <w:rPr>
                <w:rFonts w:ascii="Arial CYR" w:hAnsi="Arial CYR" w:cs="Arial CYR"/>
                <w:color w:val="000000"/>
                <w:sz w:val="20"/>
                <w:szCs w:val="20"/>
              </w:rPr>
            </w:pPr>
            <w:r w:rsidRPr="0044370D">
              <w:rPr>
                <w:rFonts w:ascii="Arial CYR" w:hAnsi="Arial CYR" w:cs="Arial CYR"/>
                <w:color w:val="000000"/>
                <w:sz w:val="20"/>
                <w:szCs w:val="20"/>
              </w:rPr>
              <w:t> </w:t>
            </w:r>
          </w:p>
        </w:tc>
        <w:tc>
          <w:tcPr>
            <w:tcW w:w="708" w:type="dxa"/>
            <w:tcBorders>
              <w:top w:val="nil"/>
              <w:left w:val="nil"/>
              <w:bottom w:val="nil"/>
              <w:right w:val="nil"/>
            </w:tcBorders>
            <w:shd w:val="clear" w:color="auto" w:fill="auto"/>
            <w:noWrap/>
            <w:vAlign w:val="bottom"/>
            <w:hideMark/>
          </w:tcPr>
          <w:p w:rsidR="000F3CBA" w:rsidRPr="0044370D" w:rsidRDefault="000F3CBA" w:rsidP="00FD4E46">
            <w:pPr>
              <w:rPr>
                <w:rFonts w:ascii="Arial CYR" w:hAnsi="Arial CYR" w:cs="Arial CYR"/>
                <w:color w:val="000000"/>
                <w:sz w:val="20"/>
                <w:szCs w:val="20"/>
              </w:rPr>
            </w:pPr>
            <w:r w:rsidRPr="0044370D">
              <w:rPr>
                <w:rFonts w:ascii="Arial CYR" w:hAnsi="Arial CYR" w:cs="Arial CYR"/>
                <w:color w:val="000000"/>
                <w:sz w:val="20"/>
                <w:szCs w:val="20"/>
              </w:rPr>
              <w:t> </w:t>
            </w:r>
          </w:p>
        </w:tc>
        <w:tc>
          <w:tcPr>
            <w:tcW w:w="1294" w:type="dxa"/>
            <w:tcBorders>
              <w:top w:val="nil"/>
              <w:left w:val="nil"/>
              <w:bottom w:val="nil"/>
              <w:right w:val="nil"/>
            </w:tcBorders>
            <w:shd w:val="clear" w:color="auto" w:fill="auto"/>
            <w:noWrap/>
            <w:vAlign w:val="bottom"/>
            <w:hideMark/>
          </w:tcPr>
          <w:p w:rsidR="000F3CBA" w:rsidRPr="0044370D" w:rsidRDefault="000F3CBA" w:rsidP="00FD4E46">
            <w:pPr>
              <w:rPr>
                <w:rFonts w:ascii="Arial CYR" w:hAnsi="Arial CYR" w:cs="Arial CYR"/>
                <w:color w:val="000000"/>
                <w:sz w:val="20"/>
                <w:szCs w:val="20"/>
              </w:rPr>
            </w:pPr>
            <w:r w:rsidRPr="0044370D">
              <w:rPr>
                <w:rFonts w:ascii="Arial CYR" w:hAnsi="Arial CYR" w:cs="Arial CYR"/>
                <w:color w:val="000000"/>
                <w:sz w:val="20"/>
                <w:szCs w:val="20"/>
              </w:rPr>
              <w:t> </w:t>
            </w:r>
          </w:p>
        </w:tc>
        <w:tc>
          <w:tcPr>
            <w:tcW w:w="721" w:type="dxa"/>
            <w:tcBorders>
              <w:top w:val="nil"/>
              <w:left w:val="nil"/>
              <w:bottom w:val="nil"/>
              <w:right w:val="nil"/>
            </w:tcBorders>
            <w:shd w:val="clear" w:color="auto" w:fill="auto"/>
            <w:noWrap/>
            <w:vAlign w:val="bottom"/>
            <w:hideMark/>
          </w:tcPr>
          <w:p w:rsidR="000F3CBA" w:rsidRPr="0044370D" w:rsidRDefault="000F3CBA" w:rsidP="00FD4E46">
            <w:pPr>
              <w:rPr>
                <w:rFonts w:ascii="Arial CYR" w:hAnsi="Arial CYR" w:cs="Arial CYR"/>
                <w:color w:val="000000"/>
                <w:sz w:val="20"/>
                <w:szCs w:val="20"/>
              </w:rPr>
            </w:pPr>
            <w:r w:rsidRPr="0044370D">
              <w:rPr>
                <w:rFonts w:ascii="Arial CYR" w:hAnsi="Arial CYR" w:cs="Arial CYR"/>
                <w:color w:val="000000"/>
                <w:sz w:val="20"/>
                <w:szCs w:val="20"/>
              </w:rPr>
              <w:t> </w:t>
            </w:r>
          </w:p>
        </w:tc>
        <w:tc>
          <w:tcPr>
            <w:tcW w:w="1671" w:type="dxa"/>
            <w:tcBorders>
              <w:top w:val="nil"/>
              <w:left w:val="nil"/>
              <w:bottom w:val="nil"/>
              <w:right w:val="nil"/>
            </w:tcBorders>
            <w:shd w:val="clear" w:color="auto" w:fill="auto"/>
            <w:noWrap/>
            <w:vAlign w:val="bottom"/>
            <w:hideMark/>
          </w:tcPr>
          <w:p w:rsidR="000F3CBA" w:rsidRPr="0044370D" w:rsidRDefault="000F3CBA" w:rsidP="00FD4E46">
            <w:pPr>
              <w:rPr>
                <w:rFonts w:ascii="Arial CYR" w:hAnsi="Arial CYR" w:cs="Arial CYR"/>
                <w:color w:val="000000"/>
                <w:sz w:val="20"/>
                <w:szCs w:val="20"/>
              </w:rPr>
            </w:pPr>
            <w:r w:rsidRPr="0044370D">
              <w:rPr>
                <w:rFonts w:ascii="Arial CYR" w:hAnsi="Arial CYR" w:cs="Arial CYR"/>
                <w:color w:val="000000"/>
                <w:sz w:val="20"/>
                <w:szCs w:val="20"/>
              </w:rPr>
              <w:t> </w:t>
            </w:r>
          </w:p>
        </w:tc>
        <w:tc>
          <w:tcPr>
            <w:tcW w:w="2922" w:type="dxa"/>
            <w:gridSpan w:val="2"/>
            <w:tcBorders>
              <w:top w:val="nil"/>
              <w:left w:val="nil"/>
              <w:bottom w:val="nil"/>
              <w:right w:val="nil"/>
            </w:tcBorders>
            <w:shd w:val="clear" w:color="auto" w:fill="auto"/>
            <w:noWrap/>
            <w:vAlign w:val="bottom"/>
            <w:hideMark/>
          </w:tcPr>
          <w:p w:rsidR="000F3CBA" w:rsidRPr="0044370D" w:rsidRDefault="000F3CBA" w:rsidP="00FD4E46">
            <w:pPr>
              <w:rPr>
                <w:rFonts w:ascii="Arial CYR" w:hAnsi="Arial CYR" w:cs="Arial CYR"/>
                <w:color w:val="000000"/>
                <w:sz w:val="20"/>
                <w:szCs w:val="20"/>
              </w:rPr>
            </w:pPr>
            <w:r w:rsidRPr="0044370D">
              <w:rPr>
                <w:rFonts w:ascii="Arial CYR" w:hAnsi="Arial CYR" w:cs="Arial CYR"/>
                <w:color w:val="000000"/>
                <w:sz w:val="20"/>
                <w:szCs w:val="20"/>
              </w:rPr>
              <w:t> </w:t>
            </w:r>
          </w:p>
          <w:p w:rsidR="000F3CBA" w:rsidRPr="0044370D" w:rsidRDefault="000F3CBA" w:rsidP="00FD4E46">
            <w:pPr>
              <w:jc w:val="right"/>
            </w:pPr>
            <w:r w:rsidRPr="0044370D">
              <w:t>(тыс. рублей)</w:t>
            </w:r>
          </w:p>
        </w:tc>
      </w:tr>
      <w:tr w:rsidR="000F3CBA" w:rsidRPr="0044370D" w:rsidTr="00FD4E46">
        <w:trPr>
          <w:trHeight w:val="765"/>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3CBA" w:rsidRPr="0044370D" w:rsidRDefault="000F3CBA" w:rsidP="00FD4E46">
            <w:pPr>
              <w:jc w:val="center"/>
              <w:rPr>
                <w:color w:val="000000"/>
                <w:sz w:val="20"/>
                <w:szCs w:val="20"/>
              </w:rPr>
            </w:pPr>
            <w:r w:rsidRPr="0044370D">
              <w:rPr>
                <w:color w:val="000000"/>
                <w:sz w:val="20"/>
                <w:szCs w:val="20"/>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3CBA" w:rsidRPr="0044370D" w:rsidRDefault="000F3CBA" w:rsidP="00FD4E46">
            <w:pPr>
              <w:jc w:val="center"/>
              <w:rPr>
                <w:color w:val="000000"/>
                <w:sz w:val="20"/>
                <w:szCs w:val="20"/>
              </w:rPr>
            </w:pPr>
            <w:r w:rsidRPr="0044370D">
              <w:rPr>
                <w:color w:val="000000"/>
                <w:sz w:val="20"/>
                <w:szCs w:val="20"/>
              </w:rPr>
              <w:t>Вед.</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3CBA" w:rsidRPr="0044370D" w:rsidRDefault="000F3CBA" w:rsidP="00FD4E46">
            <w:pPr>
              <w:jc w:val="center"/>
              <w:rPr>
                <w:color w:val="000000"/>
                <w:sz w:val="20"/>
                <w:szCs w:val="20"/>
              </w:rPr>
            </w:pPr>
            <w:r w:rsidRPr="0044370D">
              <w:rPr>
                <w:color w:val="000000"/>
                <w:sz w:val="20"/>
                <w:szCs w:val="20"/>
              </w:rPr>
              <w:t>Разд.</w:t>
            </w:r>
            <w:r>
              <w:rPr>
                <w:color w:val="000000"/>
                <w:sz w:val="20"/>
                <w:szCs w:val="20"/>
              </w:rPr>
              <w:t xml:space="preserve"> </w:t>
            </w:r>
            <w:proofErr w:type="spellStart"/>
            <w:r>
              <w:rPr>
                <w:color w:val="000000"/>
                <w:sz w:val="20"/>
                <w:szCs w:val="20"/>
              </w:rPr>
              <w:t>подр</w:t>
            </w:r>
            <w:proofErr w:type="spellEnd"/>
            <w:r>
              <w:rPr>
                <w:color w:val="00000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3CBA" w:rsidRPr="0044370D" w:rsidRDefault="000F3CBA" w:rsidP="00FD4E46">
            <w:pPr>
              <w:jc w:val="center"/>
              <w:rPr>
                <w:color w:val="000000"/>
                <w:sz w:val="20"/>
                <w:szCs w:val="20"/>
              </w:rPr>
            </w:pPr>
            <w:proofErr w:type="spellStart"/>
            <w:r w:rsidRPr="0044370D">
              <w:rPr>
                <w:color w:val="000000"/>
                <w:sz w:val="20"/>
                <w:szCs w:val="20"/>
              </w:rPr>
              <w:t>Ц.ст</w:t>
            </w:r>
            <w:proofErr w:type="spellEnd"/>
            <w:r w:rsidRPr="0044370D">
              <w:rPr>
                <w:color w:val="000000"/>
                <w:sz w:val="20"/>
                <w:szCs w:val="20"/>
              </w:rPr>
              <w:t>.</w:t>
            </w:r>
          </w:p>
        </w:tc>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3CBA" w:rsidRPr="0044370D" w:rsidRDefault="000F3CBA" w:rsidP="00FD4E46">
            <w:pPr>
              <w:jc w:val="center"/>
              <w:rPr>
                <w:color w:val="000000"/>
                <w:sz w:val="20"/>
                <w:szCs w:val="20"/>
              </w:rPr>
            </w:pPr>
            <w:proofErr w:type="spellStart"/>
            <w:r w:rsidRPr="0044370D">
              <w:rPr>
                <w:color w:val="000000"/>
                <w:sz w:val="20"/>
                <w:szCs w:val="20"/>
              </w:rPr>
              <w:t>Расх</w:t>
            </w:r>
            <w:proofErr w:type="spellEnd"/>
            <w:r w:rsidRPr="0044370D">
              <w:rPr>
                <w:color w:val="000000"/>
                <w:sz w:val="20"/>
                <w:szCs w:val="20"/>
              </w:rPr>
              <w:t>.</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3CBA" w:rsidRPr="0044370D" w:rsidRDefault="000F3CBA" w:rsidP="00FD4E46">
            <w:pPr>
              <w:jc w:val="center"/>
              <w:rPr>
                <w:color w:val="000000"/>
                <w:sz w:val="20"/>
                <w:szCs w:val="20"/>
              </w:rPr>
            </w:pPr>
            <w:r w:rsidRPr="0044370D">
              <w:rPr>
                <w:color w:val="000000"/>
                <w:sz w:val="20"/>
                <w:szCs w:val="20"/>
              </w:rPr>
              <w:t>Сумма за 2024 год</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3CBA" w:rsidRPr="0044370D" w:rsidRDefault="000F3CBA" w:rsidP="00FD4E46">
            <w:pPr>
              <w:jc w:val="center"/>
              <w:rPr>
                <w:color w:val="000000"/>
                <w:sz w:val="20"/>
                <w:szCs w:val="20"/>
              </w:rPr>
            </w:pPr>
            <w:r w:rsidRPr="0044370D">
              <w:rPr>
                <w:color w:val="000000"/>
                <w:sz w:val="20"/>
                <w:szCs w:val="20"/>
              </w:rPr>
              <w:t>Исполнено</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CBA" w:rsidRPr="0044370D" w:rsidRDefault="000F3CBA" w:rsidP="00FD4E46">
            <w:pPr>
              <w:jc w:val="center"/>
              <w:rPr>
                <w:color w:val="000000"/>
                <w:sz w:val="20"/>
                <w:szCs w:val="20"/>
              </w:rPr>
            </w:pPr>
            <w:r w:rsidRPr="0044370D">
              <w:rPr>
                <w:color w:val="000000"/>
                <w:sz w:val="20"/>
                <w:szCs w:val="20"/>
              </w:rPr>
              <w:t>% исполнения</w:t>
            </w:r>
          </w:p>
        </w:tc>
      </w:tr>
      <w:tr w:rsidR="000F3CBA" w:rsidRPr="0044370D" w:rsidTr="00FD4E46">
        <w:trPr>
          <w:trHeight w:val="458"/>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0F3CBA" w:rsidRPr="0044370D" w:rsidRDefault="000F3CBA" w:rsidP="00FD4E46">
            <w:pPr>
              <w:rPr>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F3CBA" w:rsidRPr="0044370D" w:rsidRDefault="000F3CBA" w:rsidP="00FD4E46">
            <w:pPr>
              <w:rPr>
                <w:color w:val="000000"/>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0F3CBA" w:rsidRPr="0044370D" w:rsidRDefault="000F3CBA" w:rsidP="00FD4E46">
            <w:pPr>
              <w:rPr>
                <w:color w:val="000000"/>
                <w:sz w:val="20"/>
                <w:szCs w:val="20"/>
              </w:rPr>
            </w:pPr>
          </w:p>
        </w:tc>
        <w:tc>
          <w:tcPr>
            <w:tcW w:w="1294" w:type="dxa"/>
            <w:vMerge/>
            <w:tcBorders>
              <w:top w:val="single" w:sz="4" w:space="0" w:color="000000"/>
              <w:left w:val="single" w:sz="4" w:space="0" w:color="000000"/>
              <w:bottom w:val="single" w:sz="4" w:space="0" w:color="000000"/>
              <w:right w:val="single" w:sz="4" w:space="0" w:color="000000"/>
            </w:tcBorders>
            <w:vAlign w:val="center"/>
            <w:hideMark/>
          </w:tcPr>
          <w:p w:rsidR="000F3CBA" w:rsidRPr="0044370D" w:rsidRDefault="000F3CBA" w:rsidP="00FD4E46">
            <w:pPr>
              <w:rPr>
                <w:color w:val="000000"/>
                <w:sz w:val="20"/>
                <w:szCs w:val="20"/>
              </w:rPr>
            </w:pPr>
          </w:p>
        </w:tc>
        <w:tc>
          <w:tcPr>
            <w:tcW w:w="721" w:type="dxa"/>
            <w:vMerge/>
            <w:tcBorders>
              <w:top w:val="single" w:sz="4" w:space="0" w:color="000000"/>
              <w:left w:val="single" w:sz="4" w:space="0" w:color="000000"/>
              <w:bottom w:val="single" w:sz="4" w:space="0" w:color="000000"/>
              <w:right w:val="single" w:sz="4" w:space="0" w:color="000000"/>
            </w:tcBorders>
            <w:vAlign w:val="center"/>
            <w:hideMark/>
          </w:tcPr>
          <w:p w:rsidR="000F3CBA" w:rsidRPr="0044370D" w:rsidRDefault="000F3CBA" w:rsidP="00FD4E46">
            <w:pPr>
              <w:rPr>
                <w:color w:val="000000"/>
                <w:sz w:val="20"/>
                <w:szCs w:val="20"/>
              </w:rPr>
            </w:pPr>
          </w:p>
        </w:tc>
        <w:tc>
          <w:tcPr>
            <w:tcW w:w="1671" w:type="dxa"/>
            <w:vMerge/>
            <w:tcBorders>
              <w:top w:val="single" w:sz="4" w:space="0" w:color="000000"/>
              <w:left w:val="single" w:sz="4" w:space="0" w:color="000000"/>
              <w:bottom w:val="single" w:sz="4" w:space="0" w:color="000000"/>
              <w:right w:val="single" w:sz="4" w:space="0" w:color="000000"/>
            </w:tcBorders>
            <w:vAlign w:val="center"/>
            <w:hideMark/>
          </w:tcPr>
          <w:p w:rsidR="000F3CBA" w:rsidRPr="0044370D" w:rsidRDefault="000F3CBA" w:rsidP="00FD4E46">
            <w:pPr>
              <w:rPr>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F3CBA" w:rsidRPr="0044370D" w:rsidRDefault="000F3CBA" w:rsidP="00FD4E46">
            <w:pPr>
              <w:rPr>
                <w:color w:val="000000"/>
                <w:sz w:val="20"/>
                <w:szCs w:val="20"/>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0F3CBA" w:rsidRPr="0044370D" w:rsidRDefault="000F3CBA" w:rsidP="00FD4E46">
            <w:pPr>
              <w:rPr>
                <w:color w:val="000000"/>
                <w:sz w:val="20"/>
                <w:szCs w:val="20"/>
              </w:rPr>
            </w:pP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rPr>
                <w:b/>
                <w:bCs/>
                <w:color w:val="000000"/>
                <w:sz w:val="20"/>
                <w:szCs w:val="20"/>
              </w:rPr>
            </w:pPr>
            <w:r w:rsidRPr="0044370D">
              <w:rPr>
                <w:b/>
                <w:bCs/>
                <w:color w:val="000000"/>
                <w:sz w:val="20"/>
                <w:szCs w:val="20"/>
              </w:rPr>
              <w:t xml:space="preserve">    Комитет культуры Администрации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color w:val="000000"/>
                <w:sz w:val="20"/>
                <w:szCs w:val="20"/>
              </w:rPr>
            </w:pPr>
            <w:r w:rsidRPr="0044370D">
              <w:rPr>
                <w:color w:val="000000"/>
                <w:sz w:val="20"/>
                <w:szCs w:val="20"/>
              </w:rPr>
              <w:t>176 882,35315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color w:val="000000"/>
                <w:sz w:val="20"/>
                <w:szCs w:val="20"/>
              </w:rPr>
            </w:pPr>
            <w:r w:rsidRPr="0044370D">
              <w:rPr>
                <w:color w:val="000000"/>
                <w:sz w:val="20"/>
                <w:szCs w:val="20"/>
              </w:rPr>
              <w:t>176 557,34046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rPr>
                <w:color w:val="000000"/>
                <w:sz w:val="20"/>
                <w:szCs w:val="20"/>
              </w:rPr>
            </w:pPr>
            <w:r w:rsidRPr="0044370D">
              <w:rPr>
                <w:color w:val="000000"/>
                <w:sz w:val="20"/>
                <w:szCs w:val="20"/>
              </w:rPr>
              <w:t>99,8</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0100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54 000,46001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54 000,46001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54 000,46001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54 000,46001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культуры Новгородского муниципального района (2020-2026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18 729,96217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18 729,96217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0540000000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18 729,96217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18 729,96217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973D62">
        <w:trPr>
          <w:trHeight w:val="698"/>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w:t>
            </w:r>
            <w:r w:rsidRPr="0044370D">
              <w:rPr>
                <w:b/>
                <w:bCs/>
                <w:color w:val="000000"/>
                <w:sz w:val="20"/>
                <w:szCs w:val="20"/>
              </w:rPr>
              <w:lastRenderedPageBreak/>
              <w:t>подведомственных Комитету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lastRenderedPageBreak/>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0540100000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18 729,96217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18 729,96217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0540114090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18 524,81281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18 524,81281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0540114090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17 301,62800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17 301,62800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0540114090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1 215,22781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1 215,22781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0540114090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7,95700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7,95700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164,11949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164,11949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164,11949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164,11949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41,02987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41,02987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41,02987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41,02987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35 270,49784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35 270,49784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35 270,49784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35 270,49784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учреждений по обеспечению хозяйственного обслуживания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31 408,87598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31 408,87598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13 745,98760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13 745,98760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17 434,58712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17 434,58712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14,66080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14,66080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w:t>
            </w:r>
            <w:proofErr w:type="spellStart"/>
            <w:r w:rsidRPr="0044370D">
              <w:rPr>
                <w:b/>
                <w:bCs/>
                <w:color w:val="000000"/>
                <w:sz w:val="20"/>
                <w:szCs w:val="20"/>
              </w:rPr>
              <w:t>Иполнение</w:t>
            </w:r>
            <w:proofErr w:type="spellEnd"/>
            <w:r w:rsidRPr="0044370D">
              <w:rPr>
                <w:b/>
                <w:bCs/>
                <w:color w:val="000000"/>
                <w:sz w:val="20"/>
                <w:szCs w:val="20"/>
              </w:rPr>
              <w:t xml:space="preserve"> судебных актов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830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3,86571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3,86571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209,77475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209,77475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3 089,29749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3 089,29749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3 089,29749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3 089,29749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772,32437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772,32437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772,32437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772,32437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0300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554,29780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554,29780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54,12380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54,12380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49,34400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49,34400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49,34400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49,34400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(происшествиях)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0710200000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49,34400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49,34400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0710225990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49,34400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49,34400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0710225990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49,34400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49,34400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4,77980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4,77980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4,77980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4,77980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3060025210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4,77980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4,77980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4,77980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4,77980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500,17400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500,17400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0750000000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Предупреждение гибели людей на водных объектах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0750100000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0750125990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0750125990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"Профилактика правонарушений, терроризма и </w:t>
            </w:r>
            <w:proofErr w:type="spellStart"/>
            <w:r w:rsidRPr="0044370D">
              <w:rPr>
                <w:b/>
                <w:bCs/>
                <w:color w:val="000000"/>
                <w:sz w:val="20"/>
                <w:szCs w:val="20"/>
              </w:rPr>
              <w:t>экстемизма</w:t>
            </w:r>
            <w:proofErr w:type="spellEnd"/>
            <w:r w:rsidRPr="0044370D">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1700000000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452,17400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452,17400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1700500000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"Профилактика правонарушений, терроризма и </w:t>
            </w:r>
            <w:proofErr w:type="spellStart"/>
            <w:r w:rsidRPr="0044370D">
              <w:rPr>
                <w:b/>
                <w:bCs/>
                <w:color w:val="000000"/>
                <w:sz w:val="20"/>
                <w:szCs w:val="20"/>
              </w:rPr>
              <w:t>экстемизма</w:t>
            </w:r>
            <w:proofErr w:type="spellEnd"/>
            <w:r w:rsidRPr="0044370D">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1700525990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1700525990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973D62">
        <w:trPr>
          <w:trHeight w:val="84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w:t>
            </w:r>
            <w:r w:rsidRPr="0044370D">
              <w:rPr>
                <w:b/>
                <w:bCs/>
                <w:color w:val="000000"/>
                <w:sz w:val="20"/>
                <w:szCs w:val="20"/>
              </w:rPr>
              <w:lastRenderedPageBreak/>
              <w:t>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lastRenderedPageBreak/>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1700600000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442,17400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442,17400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"Профилактика правонарушений, терроризма и </w:t>
            </w:r>
            <w:proofErr w:type="spellStart"/>
            <w:r w:rsidRPr="0044370D">
              <w:rPr>
                <w:b/>
                <w:bCs/>
                <w:color w:val="000000"/>
                <w:sz w:val="20"/>
                <w:szCs w:val="20"/>
              </w:rPr>
              <w:t>экстемизма</w:t>
            </w:r>
            <w:proofErr w:type="spellEnd"/>
            <w:r w:rsidRPr="0044370D">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1700625990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442,17400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442,17400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1700625990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442,17400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442,17400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0700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22 050,07208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22 049,55939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22 050,07208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22 049,55939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культуры Новгородского муниципального района (2020-2026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22 050,07208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22 049,55939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"Наследие и современность"</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258,51269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258,00000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99,8</w:t>
            </w:r>
          </w:p>
        </w:tc>
      </w:tr>
      <w:tr w:rsidR="000F3CBA" w:rsidRPr="0044370D" w:rsidTr="00FD4E46">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0510100000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0510125130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0510125130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57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w:t>
            </w:r>
            <w:r w:rsidRPr="0044370D">
              <w:rPr>
                <w:b/>
                <w:bCs/>
                <w:color w:val="000000"/>
                <w:sz w:val="20"/>
                <w:szCs w:val="20"/>
              </w:rPr>
              <w:lastRenderedPageBreak/>
              <w:t>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lastRenderedPageBreak/>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0510200000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248,51269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99,8</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Ремонт зданий муниципальных учреждений и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0510225080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0,51269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0510225080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0,51269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Укрепление материально-технической базы муниципальных учреждений и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0510225160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0510225160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"Культурное поколение"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0520100000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0520125130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0520125130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0540000000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21 773,55939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21 773,55939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973D62">
        <w:trPr>
          <w:trHeight w:val="698"/>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0540100000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21 773,55939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21 773,55939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0540114040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21 104,76700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21 104,76700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0540114040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21 104,76700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21 104,76700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535,03392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535,03392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535,03392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535,03392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133,75847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133,75847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133,75847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133,75847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0800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100 277,52326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99 953,02326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99,7</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Культура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92 270,01268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92 270,01268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культуры Новгородского муниципального района (2020-2026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92 246,01268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92 246,01268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"Наследие и современность"</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3 356,69893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3 356,69893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0510100000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666,39000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666,39000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0510125140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641,39000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641,39000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0510125140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641,39000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641,39000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библиотечного обслуживания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0510125150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0510125150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57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lastRenderedPageBreak/>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0510200000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2 304,23550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2 304,23550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Ремонт зданий муниципальных учреждений и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0510225080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918,37050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918,37050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0510225080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918,37050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918,37050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05102L4670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1 385,86500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1 385,86500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05102L4670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1 385,86500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1 385,86500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0510300000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281,93940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281,93940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0510325140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0510325140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библиотечного обслуживания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0510325150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0510325150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05103L5191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226,93940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226,93940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05103L5191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226,93940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226,93940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Федеральный проект "Творческие люди"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051A200000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104,13403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104,13403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Поддержка отрасли культура (государственная поддержка лучших сельских учреждений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051A255196</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104,13403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104,13403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051A255196</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104,13403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104,13403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"Культурное поколение"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0520100000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0520125140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0520125140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0540000000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88 869,31375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88 869,31375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0540100000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88 869,31375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88 869,31375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муниципальных домов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0540114070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34 094,05469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34 094,05469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0540114070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34 094,05469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34 094,05469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муниципальных библиотек</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0540114080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30 679,20076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30 679,20076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0540114080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30 679,20076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30 679,20076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0540171410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12 245,00000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12 245,00000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0540171410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12 245,00000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12 245,00000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9 480,84584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9 480,84584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9 480,84584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9 480,84584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2 370,21246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2 370,21246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2 370,21246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2 370,21246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1800000000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1820000000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Повышение энергетической эффективности использования коммунальных ресурсов муниципальными учреждениями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1820200000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1820272300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19,20000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19,20000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1820272300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19,20000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19,20000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18202S2300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18202S2300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8 007,51058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7 683,01058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95,9</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lastRenderedPageBreak/>
              <w:t xml:space="preserve">          Муниципальная программа "Развитие культуры Новгородского муниципального района (2020-2026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8 007,51058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7 683,01058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95,9</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"Сохранение и популяризация объектов культурного наследия (памятников истории и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0530000000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2 839,00000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2 514,50000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88,6</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Сохранение и популяризация объектов культурного наследия на территории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0530100000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2 839,00000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2 514,50000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88,6</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Увековечивание имен воинов, погибших при защите Отечества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0530125340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265,00000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219,50000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82,8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0530125340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265,00000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219,50000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82,8</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Осуществление отдельных государственных полномочий в области увековечения памяти погибших при защите Отечества на 2022 год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0530170660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2 574,00000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2 295,00000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89,2</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0530170660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2 574,00000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2 295,00000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89,2</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0540000000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5 168,51058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5 168,51058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0540100000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5 168,51058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5 168,51058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4 348,92557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4 348,92557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4 298,92557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4 298,92557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49,99916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49,99916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0,00084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0,00084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Содержание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0540170280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819,58501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819,58501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733,38501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733,38501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857</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0540170280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86,20000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86,20000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rPr>
                <w:b/>
                <w:bCs/>
                <w:color w:val="000000"/>
                <w:sz w:val="20"/>
                <w:szCs w:val="20"/>
              </w:rPr>
            </w:pPr>
            <w:r w:rsidRPr="0044370D">
              <w:rPr>
                <w:b/>
                <w:bCs/>
                <w:color w:val="000000"/>
                <w:sz w:val="20"/>
                <w:szCs w:val="20"/>
              </w:rPr>
              <w:t xml:space="preserve">    комитет образования Администрации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color w:val="000000"/>
                <w:sz w:val="20"/>
                <w:szCs w:val="20"/>
              </w:rPr>
            </w:pPr>
            <w:r w:rsidRPr="0044370D">
              <w:rPr>
                <w:color w:val="000000"/>
                <w:sz w:val="20"/>
                <w:szCs w:val="20"/>
              </w:rPr>
              <w:t>964 299,69076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color w:val="000000"/>
                <w:sz w:val="20"/>
                <w:szCs w:val="20"/>
              </w:rPr>
            </w:pPr>
            <w:r w:rsidRPr="0044370D">
              <w:rPr>
                <w:color w:val="000000"/>
                <w:sz w:val="20"/>
                <w:szCs w:val="20"/>
              </w:rPr>
              <w:t>960 699,05785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rPr>
                <w:color w:val="000000"/>
                <w:sz w:val="20"/>
                <w:szCs w:val="20"/>
              </w:rPr>
            </w:pPr>
            <w:r w:rsidRPr="0044370D">
              <w:rPr>
                <w:color w:val="000000"/>
                <w:sz w:val="20"/>
                <w:szCs w:val="20"/>
              </w:rPr>
              <w:t>99,6</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0100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26 891,77416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26 891,77416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26 891,77416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26 891,77416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26 891,77416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26 891,77416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0450000000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26 891,77416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26 891,77416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реализации муниципальной программы и прочие мероприятия в области образования и молодежной политики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0450100000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26 891,77416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26 891,77416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0450114090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26 085,57416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26 085,57416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0450114090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26 085,57416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26 085,57416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0450170060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722,80000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722,80000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0450170060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722,80000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722,80000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0450170280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83,40000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83,40000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83,40000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83,40000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0300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1 325,00000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1 325,00000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1 325,00000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1 325,00000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"Профилактика правонарушений, терроризма и </w:t>
            </w:r>
            <w:proofErr w:type="spellStart"/>
            <w:r w:rsidRPr="0044370D">
              <w:rPr>
                <w:b/>
                <w:bCs/>
                <w:color w:val="000000"/>
                <w:sz w:val="20"/>
                <w:szCs w:val="20"/>
              </w:rPr>
              <w:t>экстемизма</w:t>
            </w:r>
            <w:proofErr w:type="spellEnd"/>
            <w:r w:rsidRPr="0044370D">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1700000000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1 325,00000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1 325,00000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1700300000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"Профилактика правонарушений, терроризма и </w:t>
            </w:r>
            <w:proofErr w:type="spellStart"/>
            <w:r w:rsidRPr="0044370D">
              <w:rPr>
                <w:b/>
                <w:bCs/>
                <w:color w:val="000000"/>
                <w:sz w:val="20"/>
                <w:szCs w:val="20"/>
              </w:rPr>
              <w:t>экстемизма</w:t>
            </w:r>
            <w:proofErr w:type="spellEnd"/>
            <w:r w:rsidRPr="0044370D">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1700325990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1700325990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1700500000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1 314,00000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1 314,00000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Реализация мероприятий программы "Профилактика правонарушений, терроризма и </w:t>
            </w:r>
            <w:proofErr w:type="spellStart"/>
            <w:r w:rsidRPr="0044370D">
              <w:rPr>
                <w:b/>
                <w:bCs/>
                <w:color w:val="000000"/>
                <w:sz w:val="20"/>
                <w:szCs w:val="20"/>
              </w:rPr>
              <w:t>экстемизма</w:t>
            </w:r>
            <w:proofErr w:type="spellEnd"/>
            <w:r w:rsidRPr="0044370D">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1700525990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1 314,00000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1 314,00000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1700525990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1 314,00000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1 314,00000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0700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886 774,39869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885 702,03128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99,9</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364 293,79716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364 259,47744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364 058,58287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364 024,26315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"Развитие дошкольного, общего и дополнительного образования в Новгородском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363 960,08287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363 925,76315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дошкольного образования, создание условий для раннего развития детей в возрасте до 3 лет.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347 125,39686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347 125,38702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0410114020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93 732,10480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93 732,09496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0410114020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93 732,10480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93 732,09496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63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0410170040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196 507,30000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196 507,30000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0410170040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196 507,30000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196 507,30000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0410170060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4 946,00000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4 946,00000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0410170060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4 946,00000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4 946,00000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0410172300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40 274,81838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40 274,81838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0410172300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40 274,81838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40 274,81838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0410172670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1 493,80000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1 493,80000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0410172670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1 493,80000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1 493,80000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04101S2300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10 171,37368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10 171,37368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04101S2300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10 171,37368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10 171,37368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16 834,68601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16 800,37613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99,8</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Ремонт зданий муниципальных учреждений и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5 640,28986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5 633,59028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99,9</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5 640,28986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5 633,59028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99,9</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Укрепление материально-технической базы муниципальных учреждений и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0410325160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0410325160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Награждение победителей и призеров конкурса "Лучшая благоустроенная территория"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0410325400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0410325400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Замена окон в муниципальных образовательных организациях (учреждениях)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0410325460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78,21000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78,21000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0410325460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78,21000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78,21000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Проверка достоверности сметной стоимости капитального ремонта зданий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0410325590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347,91000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347,91000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0410325590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347,91000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347,91000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0410372120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4 486,06900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4 458,45870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99,4</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0410372120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4 486,06900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4 458,45870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99,4</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0410377050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2 000,00000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2 000,00000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0410377050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2 000,00000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2 000,00000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Организация обеспечения пожарной безопасности, антитеррористической и антикриминальной безопасности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04103S2120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1 517,59400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1 517,59400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04103S2120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1 517,59400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1 517,59400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на реализацию местных инициатив в рамках приоритетного регионального проекта "Наш выбор", в целях </w:t>
            </w:r>
            <w:proofErr w:type="spellStart"/>
            <w:r w:rsidRPr="0044370D">
              <w:rPr>
                <w:b/>
                <w:bCs/>
                <w:color w:val="000000"/>
                <w:sz w:val="20"/>
                <w:szCs w:val="20"/>
              </w:rPr>
              <w:t>софинансирования</w:t>
            </w:r>
            <w:proofErr w:type="spellEnd"/>
            <w:r w:rsidRPr="0044370D">
              <w:rPr>
                <w:b/>
                <w:bCs/>
                <w:color w:val="000000"/>
                <w:sz w:val="20"/>
                <w:szCs w:val="20"/>
              </w:rPr>
              <w:t xml:space="preserve"> которых предоставляется субсидия из бюджета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04103S7050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1 087,11255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1 087,11255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04103S7050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1 087,11255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1 087,11255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организацию обеспечения пожарной безопасности, антитеррористической и антикриминальной безопасности образовательных организаций (</w:t>
            </w:r>
            <w:proofErr w:type="gramStart"/>
            <w:r w:rsidRPr="0044370D">
              <w:rPr>
                <w:b/>
                <w:bCs/>
                <w:color w:val="000000"/>
                <w:sz w:val="20"/>
                <w:szCs w:val="20"/>
              </w:rPr>
              <w:t>сверх уровня</w:t>
            </w:r>
            <w:proofErr w:type="gramEnd"/>
            <w:r w:rsidRPr="0044370D">
              <w:rPr>
                <w:b/>
                <w:bCs/>
                <w:color w:val="000000"/>
                <w:sz w:val="20"/>
                <w:szCs w:val="20"/>
              </w:rPr>
              <w:t xml:space="preserve">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04103М2120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1 130,40560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1 130,40560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04103М2120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1 130,40560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1 130,40560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на реализацию местных инициатив в рамках приоритетного регионального проекта "Наш выбор" (сверх уровня,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04103М7050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32,09500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32,09500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04103М7050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32,09500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32,09500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lastRenderedPageBreak/>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0450000000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98,50000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98,50000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реализации муниципальной программы и прочие мероприятия в области образования и молодежной политики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0450100000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98,50000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98,50000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Обслуживание региональной централизованной информационной системы бухгалтерского и кадрового учета (РЦИС БКУ)</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0450125660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98,50000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98,50000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0450125660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98,50000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98,50000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1800000000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235,21429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235,21429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1820000000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235,21429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235,21429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Повышение энергетической эффективности использования коммунальных ресурсов муниципальными учреждениями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1820200000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235,21429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235,21429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автоматизации учета и контроля потребления энергоресурсов в учреждениях (в рамках исполнения контрактов жизненного цикла)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1820225680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21,97703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21,97703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1820225680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21,97703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21,97703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1820272300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170,58980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170,58980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1820272300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170,58980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170,58980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18202S2300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42,64746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42,64746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18202S2300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42,64746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42,64746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477 344,60191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476 378,03806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99,8</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475 091,57691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474 284,01306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99,8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"Развитие дошкольного, общего и дополнительного образования в Новгородском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475 041,57691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474 234,01306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99,8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Повышение эффективности и качества услуг в сфере общего образования, интеграция общего и дополнительного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408 417,08648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407 799,02822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99,8</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0410214030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39 753,71259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39 749,77859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0410214030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39 753,71259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39 749,77859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создание и аттестацию абонентского места ФИС ФРДО для защиты информации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0410225890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289,58330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280,26554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96,8</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0410225890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289,58330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280,26554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96,8</w:t>
            </w:r>
          </w:p>
        </w:tc>
      </w:tr>
      <w:tr w:rsidR="000F3CBA" w:rsidRPr="0044370D" w:rsidTr="00973D62">
        <w:trPr>
          <w:trHeight w:val="2824"/>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w:t>
            </w:r>
            <w:r w:rsidRPr="0044370D">
              <w:rPr>
                <w:b/>
                <w:bCs/>
                <w:color w:val="000000"/>
                <w:sz w:val="20"/>
                <w:szCs w:val="20"/>
              </w:rPr>
              <w:lastRenderedPageBreak/>
              <w:t>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lastRenderedPageBreak/>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0410270040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255 486,60000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255 486,60000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0410270040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255 486,60000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255 486,60000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0410270060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11 632,50000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11 027,69350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94,8</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0410270060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11 632,50000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11 027,69350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94,8</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0410270630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3 421,00000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3 421,00000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0410270630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3 421,00000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3 421,00000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42 173,15833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42 173,15833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42 173,15833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42 173,15833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Организация бесплатной перевозки обучающихся общеобразовательных организаций (за счет иных межбюджетных трансфертов)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0410272380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11 188,50000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11 188,50000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0410272380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11 188,50000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11 188,50000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w:t>
            </w:r>
            <w:proofErr w:type="spellStart"/>
            <w:r w:rsidRPr="0044370D">
              <w:rPr>
                <w:b/>
                <w:bCs/>
                <w:color w:val="000000"/>
                <w:sz w:val="20"/>
                <w:szCs w:val="20"/>
              </w:rPr>
              <w:t>организацияхх</w:t>
            </w:r>
            <w:proofErr w:type="spellEnd"/>
            <w:r w:rsidRPr="0044370D">
              <w:rPr>
                <w:b/>
                <w:bCs/>
                <w:color w:val="000000"/>
                <w:sz w:val="20"/>
                <w:szCs w:val="20"/>
              </w:rPr>
              <w:t xml:space="preserve"> (источником финансового обеспечения которой являются средства федерального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04102R0501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234,40000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234,40000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04102R0501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234,40000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234,40000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04102R3031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31 945,90000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31 945,90000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04102R3031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31 945,90000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31 945,90000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10 442,54026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10 442,54026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10 442,54026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10 442,54026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организацию бесплатной перевозки обучающихся общеобразовательных организаций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04102S2380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466,20000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466,20000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04102S2380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466,20000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466,20000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организацию бесплатной перевозки обучающихся общеобразовательных организаций (</w:t>
            </w:r>
            <w:proofErr w:type="gramStart"/>
            <w:r w:rsidRPr="0044370D">
              <w:rPr>
                <w:b/>
                <w:bCs/>
                <w:color w:val="000000"/>
                <w:sz w:val="20"/>
                <w:szCs w:val="20"/>
              </w:rPr>
              <w:t>сверх уровня</w:t>
            </w:r>
            <w:proofErr w:type="gramEnd"/>
            <w:r w:rsidRPr="0044370D">
              <w:rPr>
                <w:b/>
                <w:bCs/>
                <w:color w:val="000000"/>
                <w:sz w:val="20"/>
                <w:szCs w:val="20"/>
              </w:rPr>
              <w:t xml:space="preserve">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04102М2380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1 382,99200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1 382,99200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04102М2380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1 382,99200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1 382,99200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lastRenderedPageBreak/>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48 515,19043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48 325,68484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99,6</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Ремонт зданий муниципальных учреждений и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12 822,05787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12 822,05787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12 822,05787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12 822,05787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Укрепление материально-технической базы муниципальных учреждений и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0410325160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1 059,23621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1 059,23621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0410325160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1 059,23621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1 059,23621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Награждение победителей и призеров конкурса "Лучшая благоустроенная территория"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0410325400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0410325400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Замена окон в муниципальных образовательных организациях (учреждениях)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0410325460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218,95066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214,14366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97,8</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0410325460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218,95066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214,14366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97,8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Проверка достоверности сметной стоимости капитального ремонта зданий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0410325590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459,01383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459,01383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0410325590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459,01383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459,01383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0410370500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2 207,00000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2 207,00000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0410370500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2 207,00000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2 207,00000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доступа к информационно-телекоммуникационной сети "Интернет"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0410370570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402,40000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229,40587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57,0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0410370570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402,40000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229,40587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57,0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0410371640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1 668,70000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1 668,70000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0410371640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1 668,70000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1 668,70000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0410372080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58,70000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58,70000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0410372080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58,70000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58,70000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0410372120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1 703,23100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1 692,15014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99,3</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0410372120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1 703,23100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1 692,15014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99,3</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04103L3041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27 257,57061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27 257,57061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04103L3041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27 257,57061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27 257,57061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04103S2080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04103S2080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Организация обеспечения пожарной безопасности, антитеррористической и антикриминальной безопасности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04103S2120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49,20600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49,20600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04103S2120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49,20600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49,20600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w:t>
            </w:r>
            <w:proofErr w:type="gramStart"/>
            <w:r w:rsidRPr="0044370D">
              <w:rPr>
                <w:b/>
                <w:bCs/>
                <w:color w:val="000000"/>
                <w:sz w:val="20"/>
                <w:szCs w:val="20"/>
              </w:rPr>
              <w:t>сверх уровня</w:t>
            </w:r>
            <w:proofErr w:type="gramEnd"/>
            <w:r w:rsidRPr="0044370D">
              <w:rPr>
                <w:b/>
                <w:bCs/>
                <w:color w:val="000000"/>
                <w:sz w:val="20"/>
                <w:szCs w:val="20"/>
              </w:rPr>
              <w:t xml:space="preserve">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04103М2080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109,01125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109,01065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04103М2080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109,01125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109,01065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организацию обеспечения пожарной безопасности, антитеррористической и антикриминальной безопасности образовательных организаций (</w:t>
            </w:r>
            <w:proofErr w:type="gramStart"/>
            <w:r w:rsidRPr="0044370D">
              <w:rPr>
                <w:b/>
                <w:bCs/>
                <w:color w:val="000000"/>
                <w:sz w:val="20"/>
                <w:szCs w:val="20"/>
              </w:rPr>
              <w:t>сверх уровня</w:t>
            </w:r>
            <w:proofErr w:type="gramEnd"/>
            <w:r w:rsidRPr="0044370D">
              <w:rPr>
                <w:b/>
                <w:bCs/>
                <w:color w:val="000000"/>
                <w:sz w:val="20"/>
                <w:szCs w:val="20"/>
              </w:rPr>
              <w:t xml:space="preserve">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04103М2120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478,61300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477,99000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99,9</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04103М2120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478,61300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477,99000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99,9</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Федеральный проект "Современная школа"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041E100000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15 490,20000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15 490,20000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041E170020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11 794,20000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11 794,20000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041E170020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11 794,20000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11 794,20000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041E171370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041E171370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041E172330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3 196,00000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3 196,00000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041E172330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3 196,00000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3 196,00000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Федеральный проект "Цифровая образовательная среда"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041E400000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225,00000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225,00000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041E471380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180,00000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180,00000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041E471380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180,00000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180,00000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041E472340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041E472340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45,00000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041EВ00000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2 394,10000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2 394,10000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041EВ51791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2 394,10000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2 394,10000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041EВ51791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2 394,10000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2 394,10000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"Молодежная политика и организация летнего отдыха в Новгородском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Содействие в организации труда и занятости молодежи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0420400000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0420425600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0420425600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1800000000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132,02500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132,02500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lastRenderedPageBreak/>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1820000000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132,02500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132,02500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Повышение энергетической эффективности использования коммунальных ресурсов муниципальными учреждениями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1820200000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132,02500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132,02500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1820272300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105,62000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105,62000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1820272300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105,62000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105,62000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18202S2300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26,40500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26,40500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18202S2300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26,40500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26,40500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1900000000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2 121,00000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1 962,00000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92,5</w:t>
            </w:r>
          </w:p>
        </w:tc>
      </w:tr>
      <w:tr w:rsidR="000F3CBA" w:rsidRPr="0044370D" w:rsidTr="00FD4E46">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1900100000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2 121,00000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1 962,00000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92,5</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направленные </w:t>
            </w:r>
            <w:proofErr w:type="spellStart"/>
            <w:r w:rsidRPr="0044370D">
              <w:rPr>
                <w:b/>
                <w:bCs/>
                <w:color w:val="000000"/>
                <w:sz w:val="20"/>
                <w:szCs w:val="20"/>
              </w:rPr>
              <w:t>навыплату</w:t>
            </w:r>
            <w:proofErr w:type="spellEnd"/>
            <w:r w:rsidRPr="0044370D">
              <w:rPr>
                <w:b/>
                <w:bCs/>
                <w:color w:val="000000"/>
                <w:sz w:val="20"/>
                <w:szCs w:val="20"/>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1900125790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1 491,00000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1 344,00000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90,1</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1900125790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1 491,00000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1 344,00000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90,1</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направленные на предоставление дополнительных мер поддержки педагогическим </w:t>
            </w:r>
            <w:r w:rsidRPr="0044370D">
              <w:rPr>
                <w:b/>
                <w:bCs/>
                <w:color w:val="000000"/>
                <w:sz w:val="20"/>
                <w:szCs w:val="20"/>
              </w:rPr>
              <w:lastRenderedPageBreak/>
              <w:t>работникам, в форме компенсации расходов за оплату аренды жилого помещения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lastRenderedPageBreak/>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1900125920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87,5</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1900125920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87,5</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1900175320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606,00000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597,00000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98,5</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1900175320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606,00000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597,00000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98,5</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18 889,19130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18 883,02490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18 889,19130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18 883,02490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"Развитие дошкольного, общего и дополнительного образования в Новгородском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18 889,19130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18 883,02490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78,00000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78,00000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0410372120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0410372120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дополнительного образования в Новгородском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0410500000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18 529,19130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18 523,02490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Обеспечение деятельности организаций дополнительного образования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0410514040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12 774,90000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12 774,90000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0410514040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12 774,90000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12 774,90000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0410525070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40,50000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40,50000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0410525070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40,50000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40,50000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исполнение муниципального социального заказа на оказание муниципальных услуг в социальной сфере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0410525860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4 655,77651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4 649,61011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99,9</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0410525860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20,99200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20,99200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0410525860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4 567,47891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4 567,47891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0410525860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630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61,13920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61,13920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0410525860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6,16640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0410571410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756,30000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756,30000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0410571410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756,30000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756,30000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0410572300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241,37182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241,37182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0410572300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241,37182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241,37182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04105S2300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60,34297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60,34297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04105S2300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60,34297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60,34297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lastRenderedPageBreak/>
              <w:t xml:space="preserve">              Федеральный проект "Успех каждого ребенка"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041E200000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282,00000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282,00000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041E272020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282,00000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282,00000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041E272020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282,00000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282,00000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"Противодействие коррупции в Новгородском муниципальном районе на 2021-2024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1400000000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Применение антикоррупционных механизмов и механизмов выявления и разрешения конфликтов интересов на муниципальной службе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1400300000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"Противодействие коррупции в Новгородском муниципальном районе на 2021-2024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1400325990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1400325990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26 244,00832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26 178,69088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99,8</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26 194,00832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26 145,69088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99,8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"Развитие дошкольного, общего и дополнительного образования в Новгородском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391,03518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391,03518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391,03518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391,03518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Ремонт зданий муниципальных учреждений и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Проверка достоверности сметной стоимости капитального ремонта зданий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0410325590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175,03518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175,03518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0410325590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175,03518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175,03518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"Молодежная политика и организация летнего отдыха в Новгородском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15 748,64678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15 745,42934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0420300000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14 921,48538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14 919,22518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Учреждения, осуществляющие деятельность в области оздоровления и отдыха детей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0420314060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4 055,24201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4 055,24201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0420314060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4 055,24201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4 055,24201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0420325110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6 157,33006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6 155,06986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0420325110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2 876,31502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2 876,31502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0420325110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3 281,01504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3 278,75484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99,9</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0420372300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3 768,66727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3 768,66727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0420372300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3 768,66727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3 768,66727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04203S2300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940,24604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940,24604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04203S2300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940,24604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940,24604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lastRenderedPageBreak/>
              <w:t xml:space="preserve">              Содействие в организации труда и занятости молодежи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0420400000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827,16140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826,20416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99,9</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по летнему отдыху</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0420425110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827,16140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826,20416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99,9</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0420425110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827,16140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826,20416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99,9</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0450000000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10 054,32636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10 009,22636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99,6</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реализации муниципальной программы и прочие мероприятия в области образования и молодежной политики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0450100000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10 054,32636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10 009,22636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99,6</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0450101000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6 832,32636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6 787,22636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99,3</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6 679,32636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6 639,22636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99,4</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0450170280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3 222,00000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3 222,00000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3 006,80000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3 006,80000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215,20000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215,20000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1600000000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33,00000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66,0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1600200000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33,00000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66,0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Проведение мероприятий по профилактике безопасности дорожного движения в дошкольных и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1600225060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33,00000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66,0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1600225060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33,00000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66,0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1000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49 308,51791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46 780,25241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94,9</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5 002,71791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4 827,23141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96,5</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16,42600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46,9</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0450000000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16,42600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46,9</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реализации муниципальной программы и прочие мероприятия в области образования и молодежной политики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0450100000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16,42600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46,9</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0450170060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16,42600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46,9</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0450170060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35,00000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16,42600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46,9</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1900000000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4 967,71791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4 810,80541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96,8</w:t>
            </w:r>
          </w:p>
        </w:tc>
      </w:tr>
      <w:tr w:rsidR="000F3CBA" w:rsidRPr="0044370D" w:rsidTr="00973D62">
        <w:trPr>
          <w:trHeight w:val="84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w:t>
            </w:r>
            <w:r w:rsidRPr="0044370D">
              <w:rPr>
                <w:b/>
                <w:bCs/>
                <w:color w:val="000000"/>
                <w:sz w:val="20"/>
                <w:szCs w:val="20"/>
              </w:rPr>
              <w:lastRenderedPageBreak/>
              <w:t>специалистов, приходящих работать в сферу образования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lastRenderedPageBreak/>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1900100000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4 967,71791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4 810,80541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96,8</w:t>
            </w:r>
          </w:p>
        </w:tc>
      </w:tr>
      <w:tr w:rsidR="000F3CBA" w:rsidRPr="0044370D" w:rsidTr="00FD4E46">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1900125810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2 326,61791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2 301,26541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98,9</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1900125810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2 326,61791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2 301,26541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98,9</w:t>
            </w:r>
          </w:p>
        </w:tc>
      </w:tr>
      <w:tr w:rsidR="000F3CBA" w:rsidRPr="0044370D" w:rsidTr="00FD4E46">
        <w:trPr>
          <w:trHeight w:val="331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1900172650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2 641,10000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2 509,54000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95,0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1900172650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2 641,10000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2 509,54000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95,0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44 305,80000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41 953,02100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94,7</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44 305,80000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41 953,02100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94,7</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0440000000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42 002,90000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39 931,00000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95,1</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lastRenderedPageBreak/>
              <w:t xml:space="preserve">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0440100000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41 958,90000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39 887,00000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95,1</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ребенка в семье опекуна и приемной семье, а также вознаграждение, причитающееся приемному родителю</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0440170130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41 958,90000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39 887,00000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95,1</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0440170130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26 711,60000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26 200,00000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98,1</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0440170130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15 247,30000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13 687,00000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89,8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Ресурсное и материально-техническое обеспечение процесса социализации детей-сирот, а также лиц из числа детей-сирот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0440200000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0440270600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0440270600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0450000000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2 302,90000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2 022,02100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87,8</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реализации муниципальной программы и прочие мероприятия в области образования и молодежной политики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0450100000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2 302,90000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2 022,02100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87,8</w:t>
            </w:r>
          </w:p>
        </w:tc>
      </w:tr>
      <w:tr w:rsidR="000F3CBA" w:rsidRPr="0044370D" w:rsidTr="00973D62">
        <w:trPr>
          <w:trHeight w:val="982"/>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0450170010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1 861,00000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1 641,00000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88,2</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0450170010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1 861,00000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1 641,00000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88,2</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0450170060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441,90000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381,02100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86,2</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874</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0450170060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441,90000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381,02100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86,2</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rPr>
                <w:b/>
                <w:bCs/>
                <w:color w:val="000000"/>
                <w:sz w:val="20"/>
                <w:szCs w:val="20"/>
              </w:rPr>
            </w:pPr>
            <w:r w:rsidRPr="0044370D">
              <w:rPr>
                <w:b/>
                <w:bCs/>
                <w:color w:val="000000"/>
                <w:sz w:val="20"/>
                <w:szCs w:val="20"/>
              </w:rPr>
              <w:t xml:space="preserve">    Комитет финансов Администрации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color w:val="000000"/>
                <w:sz w:val="20"/>
                <w:szCs w:val="20"/>
              </w:rPr>
            </w:pPr>
            <w:r w:rsidRPr="0044370D">
              <w:rPr>
                <w:color w:val="000000"/>
                <w:sz w:val="20"/>
                <w:szCs w:val="20"/>
              </w:rPr>
              <w:t>195 557,97654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color w:val="000000"/>
                <w:sz w:val="20"/>
                <w:szCs w:val="20"/>
              </w:rPr>
            </w:pPr>
            <w:r w:rsidRPr="0044370D">
              <w:rPr>
                <w:color w:val="000000"/>
                <w:sz w:val="20"/>
                <w:szCs w:val="20"/>
              </w:rPr>
              <w:t>195 538,72585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0100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62 135,77654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62 116,52585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2 345,40000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2 345,40000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"Управление муниципальными финансами Новгородского муниципального района на 2022-2026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2 345,40000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2 345,40000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"Финансовая поддержка муниципальных образований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2 345,40000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2 345,40000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Предоставление прочих видов межбюджетных трансфертов бюджетам поселений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0120200000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2 345,40000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2 345,40000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0120270280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2 345,40000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2 345,40000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Субвенции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0120270280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530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2 345,40000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2 345,40000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10 190,10000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10 170,84931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99,8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"Управление муниципальными финансами Новгородского муниципального района на 2022-2026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10 190,10000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10 170,84931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99,8</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"Организация и обеспечение осуществления бюджетного процесса, управление </w:t>
            </w:r>
            <w:r w:rsidRPr="0044370D">
              <w:rPr>
                <w:b/>
                <w:bCs/>
                <w:color w:val="000000"/>
                <w:sz w:val="20"/>
                <w:szCs w:val="20"/>
              </w:rPr>
              <w:lastRenderedPageBreak/>
              <w:t>муниципальным долгом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lastRenderedPageBreak/>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10 190,10000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10 170,84931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99,8</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деятельности комитета финансов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0110400000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10 190,10000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10 170,84931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99,8</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0110401000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10 133,00000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10 113,74931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99,8</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0110401000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9 721,25804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9 702,00735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0110401000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411,73696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411,73696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0110401000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0,00500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0,00500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0110470280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57,10000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57,10000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0110470280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54,80000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54,80000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0110470280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49 600,27654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49 600,27654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"Управление муниципальными финансами Новгородского муниципального района на 2022-2026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49 600,27654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49 600,27654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"Финансовая поддержка муниципальных образований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49 500,27654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49 500,27654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Предоставление прочих видов межбюджетных трансфертов бюджетам поселений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0120200000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49 500,27654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49 500,27654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 в 2024году</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0120246010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1 686,75000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1 686,75000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0120246010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540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1 686,75000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1 686,75000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2024 году</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0120246020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47 813,52654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47 813,52654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0120246020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540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47 813,52654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47 813,52654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"Повышение эффективности бюджетных расходов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0130000000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информационной системы управления муниципальными финансами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0130200000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развития информационной системы управления муниципальными финансами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0130225020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0130225020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0200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3 731,30000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3 731,30000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3 731,30000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3 731,30000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"Управление муниципальными финансами Новгородского муниципального района на 2022-2026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3 731,30000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3 731,30000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"Финансовая поддержка муниципальных образований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3 731,30000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3 731,30000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Предоставление прочих видов межбюджетных трансфертов бюджетам поселений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0120200000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3 731,30000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3 731,30000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0120251180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3 731,30000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3 731,30000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Субвенции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0120251180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530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3 731,30000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3 731,30000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0700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lastRenderedPageBreak/>
              <w:t xml:space="preserve">          Муниципальная программа "Развитие муниципальной службы в Новгородском муниципальном районе на 2021-2024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1300000000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Содействие повышению квалификации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1300200000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"Развитие муниципальной службы в Новгородском муниципальном районе на 2021-2024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1300225990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1300225990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1400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129 676,90000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129 676,90000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129 676,90000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129 676,90000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"Управление муниципальными финансами Новгородского муниципального района на 2022-2026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129 676,90000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129 676,90000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"Финансовая поддержка муниципальных образований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129 676,90000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129 676,90000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Выравнивание уровня бюджетной обеспеченности поселений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0120100000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129 676,90000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129 676,90000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Выравнивание бюджетной обеспеченности поселений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0120170100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129 676,90000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129 676,90000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Дотации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892</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0120170100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510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129 676,90000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129 676,90000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rPr>
                <w:b/>
                <w:bCs/>
                <w:color w:val="000000"/>
                <w:sz w:val="20"/>
                <w:szCs w:val="20"/>
              </w:rPr>
            </w:pPr>
            <w:r w:rsidRPr="0044370D">
              <w:rPr>
                <w:b/>
                <w:bCs/>
                <w:color w:val="000000"/>
                <w:sz w:val="20"/>
                <w:szCs w:val="20"/>
              </w:rPr>
              <w:t xml:space="preserve">    Администрация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color w:val="000000"/>
                <w:sz w:val="20"/>
                <w:szCs w:val="20"/>
              </w:rPr>
            </w:pPr>
            <w:r w:rsidRPr="0044370D">
              <w:rPr>
                <w:color w:val="000000"/>
                <w:sz w:val="20"/>
                <w:szCs w:val="20"/>
              </w:rPr>
              <w:t>572 299,86535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color w:val="000000"/>
                <w:sz w:val="20"/>
                <w:szCs w:val="20"/>
              </w:rPr>
            </w:pPr>
            <w:r w:rsidRPr="0044370D">
              <w:rPr>
                <w:color w:val="000000"/>
                <w:sz w:val="20"/>
                <w:szCs w:val="20"/>
              </w:rPr>
              <w:t>558 770,50132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rPr>
                <w:color w:val="000000"/>
                <w:sz w:val="20"/>
                <w:szCs w:val="20"/>
              </w:rPr>
            </w:pPr>
            <w:r w:rsidRPr="0044370D">
              <w:rPr>
                <w:color w:val="000000"/>
                <w:sz w:val="20"/>
                <w:szCs w:val="20"/>
              </w:rPr>
              <w:t>97,6</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0100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130 203,93544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128 630,73608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98,8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0102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3 426,00950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3 426,00950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3 426,00950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3 426,00950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3 426,00950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3 426,00950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3010001000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3 426,00950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3 426,00950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3010001000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3 426,00950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3 426,00950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95 663,21715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95 397,81272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99,7</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1200000000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4 543,16975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4 519,40469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99,5</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Разработка, модернизация и внедрение передовых информационных технологий, развитие и совершенствование цифрового пространства и цифровых сервисов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1200200000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712,68900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712,68900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1200225990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712,68900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712,68900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1200225990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712,68900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712,68900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1200300000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1 340,60863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1 339,59988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99,9</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w:t>
            </w:r>
            <w:r w:rsidRPr="0044370D">
              <w:rPr>
                <w:b/>
                <w:bCs/>
                <w:color w:val="000000"/>
                <w:sz w:val="20"/>
                <w:szCs w:val="20"/>
              </w:rPr>
              <w:lastRenderedPageBreak/>
              <w:t>муниципального района на 2024-2028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lastRenderedPageBreak/>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1200325990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1 340,60863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1 339,59988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99,9</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1 340,60863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1 339,59988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99,9</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1200400000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980,29346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957,53715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97,7</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1200425990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980,29346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957,53715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97,7</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1200425990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980,29346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957,53715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97,7</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1200500000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1 509,57866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1 509,57866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1200525990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1 509,57866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1 509,57866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1200525990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1 509,57866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1 509,57866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91 120,04740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90 878,40803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99,7</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Расходы на содержание аппарата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91 113,04740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90 871,40803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99,7</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3020001000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86 924,39723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86 682,75786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99,7</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84 105,26942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83 863,69991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99,7</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976,92781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976,92781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1 842,20000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1 842,13014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3020070280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3 374,05017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3 374,05017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3 339,85017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3 339,85017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34,20000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34,20000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штатных единиц, осуществляющих переданные полномочия поселения в области градостроительной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3020093010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173,70000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173,70000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3020093010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3020093010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штатных единиц, осуществляющих переданные полномочия поселения на осуществление муниципального жилищного контроля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3020093030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640,90000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640,90000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3020093030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630,40000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630,40000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3020093030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10,50000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10,50000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3060070650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3060070650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Судебная система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0105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30,00000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3060051200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3060051200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31 084,70879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29 806,91386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95,9</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культуры Новгородского муниципального района (2020-2026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7 712,30594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6 712,79780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87,0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"Сохранение и популяризация объектов культурного наследия (памятников истории и культуры)"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0530000000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7 584,30594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6 584,79780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86,8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Сохранение и популяризация объектов культурного наследия на территории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0530100000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7 584,30594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6 584,79780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86,8</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Увековечивание имен воинов, погибших при защите Отечества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0530125340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312,85378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312,85378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0530125340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312,85378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312,85378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Проверка достоверности сметной стоимости работ по благоустройству воинских захоронений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0530125900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30,77000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30,77000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0530125900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30,77000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30,77000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Организация мероприятий по содержанию в порядке и благоустройству воинских захоронений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0530125910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674,06215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674,06215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0530125910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674,06215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674,06215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Обустройство и восстановление воинских захоронений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05301L2990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6 566,62001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5 567,11187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84,8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05301L2990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6 566,62001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5 567,11187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84,8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"Развитие туристского потенциала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0550000000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128,00000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128,00000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Создание благоприятных условий для развития туристского потенциала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0550100000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128,00000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128,00000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изготовление и установку информационных знаков на въездах в Новгородский муниципальный район</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0550125870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128,00000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128,00000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0550125870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23 372,40285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23 094,11606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98,8</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Расходы на содержание аппарата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2 405,32452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2 405,32452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3020001000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340,45970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340,45970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340,45970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340,45970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973D62">
        <w:trPr>
          <w:trHeight w:val="84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w:t>
            </w:r>
            <w:r w:rsidRPr="0044370D">
              <w:rPr>
                <w:b/>
                <w:bCs/>
                <w:color w:val="000000"/>
                <w:sz w:val="20"/>
                <w:szCs w:val="20"/>
              </w:rPr>
              <w:lastRenderedPageBreak/>
              <w:t>Российской Федерации на государственную регистрацию актов гражданского состояния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lastRenderedPageBreak/>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3020059300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1 326,40000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1 326,40000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3020059300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1 251,82000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1 251,82000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3020059300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74,58000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74,58000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3020070280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738,46482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738,46482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722,26482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722,26482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3020070280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16,20000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16,20000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20 967,07833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20 688,79154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98,7</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учреждений по обеспечению хозяйственного обслуживания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9 095,82444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8 842,63765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97,2</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7 339,75294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7 143,21168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97,3</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1 545,88122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1 489,23569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96,3</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210,19028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210,19028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Выполнение других обязательств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3060025230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6 862,65274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6 862,65274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4 092,95029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4 092,95029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w:t>
            </w:r>
            <w:proofErr w:type="spellStart"/>
            <w:r w:rsidRPr="0044370D">
              <w:rPr>
                <w:b/>
                <w:bCs/>
                <w:color w:val="000000"/>
                <w:sz w:val="20"/>
                <w:szCs w:val="20"/>
              </w:rPr>
              <w:t>Иполнение</w:t>
            </w:r>
            <w:proofErr w:type="spellEnd"/>
            <w:r w:rsidRPr="0044370D">
              <w:rPr>
                <w:b/>
                <w:bCs/>
                <w:color w:val="000000"/>
                <w:sz w:val="20"/>
                <w:szCs w:val="20"/>
              </w:rPr>
              <w:t xml:space="preserve"> судебных актов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830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2 019,70245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2 019,70245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и обслуживание казны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3060025240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4 946,57892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4 921,47892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99,5</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4 946,57892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4 921,47892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99,5</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Оценка недвижимости, признание прав и регулирование отношений по муниципальной </w:t>
            </w:r>
            <w:proofErr w:type="spellStart"/>
            <w:r w:rsidRPr="0044370D">
              <w:rPr>
                <w:b/>
                <w:bCs/>
                <w:color w:val="000000"/>
                <w:sz w:val="20"/>
                <w:szCs w:val="20"/>
              </w:rPr>
              <w:t>собствености</w:t>
            </w:r>
            <w:proofErr w:type="spellEnd"/>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3060025250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21,02223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21,02223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21,02223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21,02223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Проведение смотра-конкурса на лучшую организацию работы с ветеранами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3060025710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3060025710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Премии и гранты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3060025710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350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0300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17 044,71478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17 009,36670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99,8</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Гражданская оборона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651,38701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651,38701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651,38701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651,38701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651,38701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651,38701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0720300000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535,79701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535,79701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0720325990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535,79701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535,79701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0720325990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535,79701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535,79701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lastRenderedPageBreak/>
              <w:t xml:space="preserve">              Организация и подготовка Новгородского муниципального района по обеспечению мероприятий территориальной обороны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0720400000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115,59000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115,59000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0720425990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115,59000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115,59000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0720425990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115,59000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115,59000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12 295,57820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12 262,05460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99,7</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5 820,17600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5 798,08530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99,6</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4 161,44000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4 139,37255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99,5</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Создание местной автоматизированной системы централизованного оповещения населения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0710100000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4 059,44000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4 039,57656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99,5</w:t>
            </w:r>
          </w:p>
        </w:tc>
      </w:tr>
      <w:tr w:rsidR="000F3CBA" w:rsidRPr="0044370D" w:rsidTr="00FD4E46">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0710125990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4 059,44000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4 039,57656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99,5</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0710125990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4 059,44000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4 039,57656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99,5</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(происшествиях)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0710200000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19,99080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90,9</w:t>
            </w:r>
          </w:p>
        </w:tc>
      </w:tr>
      <w:tr w:rsidR="000F3CBA" w:rsidRPr="0044370D" w:rsidTr="00FD4E46">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0710225990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19,99080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90,9</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0710225990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19,99080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90,9</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Снижение рисков чрезвычайных ситуаций (происшествий) природного и техногенного характера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0710300000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80,00000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79,80519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99,8</w:t>
            </w:r>
          </w:p>
        </w:tc>
      </w:tr>
      <w:tr w:rsidR="000F3CBA" w:rsidRPr="0044370D" w:rsidTr="00FD4E46">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0710325990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79,80519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0710325990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79,80519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99,8</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"Предупреждение чрезвычайных ситуаций, связанных с торфяными пожарами на территории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0730000000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1 238,22300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1 238,19975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защиты населения и территорий Новгородского муниципального района от торфяных пожаров на землях государственного запаса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0730100000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1 238,22300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1 238,19975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0730125990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1 238,22300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1 238,19975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0730125990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1 238,22300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1 238,19975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0770000000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420,51300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420,51300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lastRenderedPageBreak/>
              <w:t xml:space="preserve">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0770100000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420,51300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420,51300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подпрограммы "Обеспечение первичных мер пожарной безопасности в границах Новгородского </w:t>
            </w:r>
            <w:proofErr w:type="spellStart"/>
            <w:r w:rsidRPr="0044370D">
              <w:rPr>
                <w:b/>
                <w:bCs/>
                <w:color w:val="000000"/>
                <w:sz w:val="20"/>
                <w:szCs w:val="20"/>
              </w:rPr>
              <w:t>муниципальнго</w:t>
            </w:r>
            <w:proofErr w:type="spellEnd"/>
            <w:r w:rsidRPr="0044370D">
              <w:rPr>
                <w:b/>
                <w:bCs/>
                <w:color w:val="000000"/>
                <w:sz w:val="20"/>
                <w:szCs w:val="20"/>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0770125990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420,51300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420,51300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0770125990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420,51300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420,51300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6 475,40220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6 463,96930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99,8</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6 475,40220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6 463,96930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99,8</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служб защиты населения и территорий от чрезвычайных ситуаций природного и техногенного характера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3060014110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6 260,20000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6 248,76710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99,8</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3060014110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6 096,60000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6 091,72895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99,9</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3060014110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163,60000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157,03815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96,0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3060025210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215,20220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215,20220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215,20220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215,20220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4 097,74957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4 095,92509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4 013,74957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4 011,92509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lastRenderedPageBreak/>
              <w:t xml:space="preserve">            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0740000000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3 764,78457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3 762,96089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Повышение общего уровня общественной безопасности, правопорядка и безопасности среды обитания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0740100000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3 764,78457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3 762,96089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229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0740125990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3 764,78457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3 762,96089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0740125990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3 764,78457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3 762,96089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0750000000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248,96500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248,96420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Предупреждение гибели людей на водных объектах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0750100000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248,96500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248,96420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0750125990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248,96500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248,96420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0750125990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248,96500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248,96420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lastRenderedPageBreak/>
              <w:t xml:space="preserve">          Муниципальная программа "Профилактика правонарушений, терроризма и </w:t>
            </w:r>
            <w:proofErr w:type="spellStart"/>
            <w:r w:rsidRPr="0044370D">
              <w:rPr>
                <w:b/>
                <w:bCs/>
                <w:color w:val="000000"/>
                <w:sz w:val="20"/>
                <w:szCs w:val="20"/>
              </w:rPr>
              <w:t>экстемизма</w:t>
            </w:r>
            <w:proofErr w:type="spellEnd"/>
            <w:r w:rsidRPr="0044370D">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1700000000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84,00000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84,00000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1700300000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"Профилактика правонарушений, терроризма и </w:t>
            </w:r>
            <w:proofErr w:type="spellStart"/>
            <w:r w:rsidRPr="0044370D">
              <w:rPr>
                <w:b/>
                <w:bCs/>
                <w:color w:val="000000"/>
                <w:sz w:val="20"/>
                <w:szCs w:val="20"/>
              </w:rPr>
              <w:t>экстемизма</w:t>
            </w:r>
            <w:proofErr w:type="spellEnd"/>
            <w:r w:rsidRPr="0044370D">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1700325990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1700325990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57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1700400000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Реализация мероприятий программы "Профилактика правонарушений, терроризма и </w:t>
            </w:r>
            <w:proofErr w:type="spellStart"/>
            <w:r w:rsidRPr="0044370D">
              <w:rPr>
                <w:b/>
                <w:bCs/>
                <w:color w:val="000000"/>
                <w:sz w:val="20"/>
                <w:szCs w:val="20"/>
              </w:rPr>
              <w:t>экстемизма</w:t>
            </w:r>
            <w:proofErr w:type="spellEnd"/>
            <w:r w:rsidRPr="0044370D">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1700425990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1700425990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Поддержка детей и молодежи, оказавшейся в трудной жизненной ситуации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1700700000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32,00000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"Профилактика правонарушений, терроризма и </w:t>
            </w:r>
            <w:proofErr w:type="spellStart"/>
            <w:r w:rsidRPr="0044370D">
              <w:rPr>
                <w:b/>
                <w:bCs/>
                <w:color w:val="000000"/>
                <w:sz w:val="20"/>
                <w:szCs w:val="20"/>
              </w:rPr>
              <w:t>экстемизма</w:t>
            </w:r>
            <w:proofErr w:type="spellEnd"/>
            <w:r w:rsidRPr="0044370D">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1700725990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32,00000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1700725990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32,00000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0400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72 352,70966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67 268,70617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93,0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1 859,25000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1 859,25000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1 859,25000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1 859,25000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1 859,25000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1 859,25000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Организация мероприятий при осуществлении деятельности по обращению с животными без владельцев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3060025760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964,20000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964,20000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3060025760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964,20000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964,20000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3060070720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895,05000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895,05000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3060070720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895,05000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895,05000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Транспорт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0408</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9 110,90000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8 659,57654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95,0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lastRenderedPageBreak/>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0408</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9 110,90000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8 659,57654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95,0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0408</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9 110,90000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8 659,57654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95,0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0408</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3060025610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9 110,90000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8 659,57654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95,0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0408</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3060025610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9 110,90000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8 659,57654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95,0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17 254,34291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15 964,36727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92,5</w:t>
            </w:r>
          </w:p>
        </w:tc>
      </w:tr>
      <w:tr w:rsidR="000F3CBA" w:rsidRPr="0044370D" w:rsidTr="00FD4E46">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14 685,02344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13 395,04780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91,2</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Создание условий для безопасного движения автомобильного транспорта путем обеспечения сохранности автомобильных дорог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1000100000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3 435,94865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3 188,60490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92,8</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автомобильных дорог общего пользования местного значения вне границ населенных пунктов в границах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1000125180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783,24865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535,90490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68,4</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1000125180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783,24865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535,90490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68,4</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1000171511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2 520,00000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2 520,00000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1000171511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2 520,00000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2 520,00000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44370D">
              <w:rPr>
                <w:b/>
                <w:bCs/>
                <w:color w:val="000000"/>
                <w:sz w:val="20"/>
                <w:szCs w:val="20"/>
              </w:rPr>
              <w:t>софинансирования</w:t>
            </w:r>
            <w:proofErr w:type="spellEnd"/>
            <w:r w:rsidRPr="0044370D">
              <w:rPr>
                <w:b/>
                <w:bCs/>
                <w:color w:val="000000"/>
                <w:sz w:val="20"/>
                <w:szCs w:val="20"/>
              </w:rPr>
              <w:t xml:space="preserve"> которых предоставляется субсидия из бюджета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10001S1511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132,70000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132,70000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10001S1511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132,70000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132,70000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Приведение автомобильных дорог общего пользования местного значения Новгородского муниципального района в нормативное состояние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1000200000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11 249,07479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10 206,44290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90,7</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1000225190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2 208,24000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1 165,66453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52,8</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1000225190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2 208,24000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1 165,66453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52,8</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1000271512</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2 513,00000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2 513,00000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1000271512</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2 513,00000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2 513,00000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Субсидии бюджетам муниципальных районов и городского округа на </w:t>
            </w:r>
            <w:proofErr w:type="spellStart"/>
            <w:r w:rsidRPr="0044370D">
              <w:rPr>
                <w:b/>
                <w:bCs/>
                <w:color w:val="000000"/>
                <w:sz w:val="20"/>
                <w:szCs w:val="20"/>
              </w:rPr>
              <w:t>софинансирование</w:t>
            </w:r>
            <w:proofErr w:type="spellEnd"/>
            <w:r w:rsidRPr="0044370D">
              <w:rPr>
                <w:b/>
                <w:bCs/>
                <w:color w:val="000000"/>
                <w:sz w:val="20"/>
                <w:szCs w:val="20"/>
              </w:rPr>
              <w:t xml:space="preserve"> расходов по реализации правовых актов Правительства Новгородской области по вопросам </w:t>
            </w:r>
            <w:proofErr w:type="spellStart"/>
            <w:r w:rsidRPr="0044370D">
              <w:rPr>
                <w:b/>
                <w:bCs/>
                <w:color w:val="000000"/>
                <w:sz w:val="20"/>
                <w:szCs w:val="20"/>
              </w:rPr>
              <w:t>проектировния</w:t>
            </w:r>
            <w:proofErr w:type="spellEnd"/>
            <w:r w:rsidRPr="0044370D">
              <w:rPr>
                <w:b/>
                <w:bCs/>
                <w:color w:val="000000"/>
                <w:sz w:val="20"/>
                <w:szCs w:val="20"/>
              </w:rPr>
              <w:t>, строительства, реконструкции, капитального ремонта и ремонта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1000271530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6 328,30000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6 328,24358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1000271530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6 328,30000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6 328,24358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44370D">
              <w:rPr>
                <w:b/>
                <w:bCs/>
                <w:color w:val="000000"/>
                <w:sz w:val="20"/>
                <w:szCs w:val="20"/>
              </w:rPr>
              <w:t>софинансирования</w:t>
            </w:r>
            <w:proofErr w:type="spellEnd"/>
            <w:r w:rsidRPr="0044370D">
              <w:rPr>
                <w:b/>
                <w:bCs/>
                <w:color w:val="000000"/>
                <w:sz w:val="20"/>
                <w:szCs w:val="20"/>
              </w:rPr>
              <w:t xml:space="preserve"> которых предоставляется субсидия из бюджета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10002S1512</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132,30000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132,30000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10002S1512</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132,30000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132,30000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реализацию правовых актов Правительства Новгородской области по вопросам </w:t>
            </w:r>
            <w:proofErr w:type="spellStart"/>
            <w:r w:rsidRPr="0044370D">
              <w:rPr>
                <w:b/>
                <w:bCs/>
                <w:color w:val="000000"/>
                <w:sz w:val="20"/>
                <w:szCs w:val="20"/>
              </w:rPr>
              <w:t>проектировния</w:t>
            </w:r>
            <w:proofErr w:type="spellEnd"/>
            <w:r w:rsidRPr="0044370D">
              <w:rPr>
                <w:b/>
                <w:bCs/>
                <w:color w:val="000000"/>
                <w:sz w:val="20"/>
                <w:szCs w:val="20"/>
              </w:rPr>
              <w:t>, строительства, реконструкции, капитального ремонта и ремонта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10002S1530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67,23479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67,23479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10002S1530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67,23479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67,23479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2 569,31947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2 569,31947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2 569,31947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2 569,31947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Выполнение других обязательств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3060025230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2 569,31947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2 569,31947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2 569,31947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2 569,31947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44 128,21675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40 785,51236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92,4</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торговли в Новгородском муниципальном районе на 2023-2025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0200000000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954,53009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934,52133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97,9</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Определение и реализация комплекса мер, направленных на повышение ценовой и территориальной доступности товаров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0200200000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904,53009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884,52133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97,8</w:t>
            </w:r>
          </w:p>
        </w:tc>
      </w:tr>
      <w:tr w:rsidR="000F3CBA" w:rsidRPr="0044370D" w:rsidTr="00FD4E46">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0200272660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814,07708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796,06920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97,8</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0200272660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814,07708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796,06920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97,8</w:t>
            </w:r>
          </w:p>
        </w:tc>
      </w:tr>
      <w:tr w:rsidR="000F3CBA" w:rsidRPr="0044370D" w:rsidTr="00FD4E46">
        <w:trPr>
          <w:trHeight w:val="56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02002S2660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90,45301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88,45213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97,8</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02002S2660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90,45301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88,45213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97,8</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lastRenderedPageBreak/>
              <w:t xml:space="preserve">              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0200300000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"Развитие торговли в Новгородском муниципальном районе на 2023-2025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0200325990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0200325990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малого и среднего предпринимательства в Новгородском муниципальном районе на 2023-2025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0300000000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510,00000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510,00000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Оказание финансовой, имущественной поддержки субъектам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0300100000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Финансовая поддержка субъектов малого и среднего предпринимательства путем предоставления субсидий начинающим субъектам малого предпринимательства на создание собственного дела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0300162300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0300162300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204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0300200000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0300225030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0300225030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0600000000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16 748,58489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16 425,90000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98,1</w:t>
            </w:r>
          </w:p>
        </w:tc>
      </w:tr>
      <w:tr w:rsidR="000F3CBA" w:rsidRPr="0044370D" w:rsidTr="00FD4E46">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0600300000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678,02700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389,55000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57,5</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по землеустройству и землепользованию</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0600325220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678,02700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389,55000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57,5</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0600325220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678,02700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389,55000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57,5</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эффективного использования земельных ресурсов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0600400000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16 070,55789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16 036,35000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99,8</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по землеустройству и землепользованию</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0600425220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208,15789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173,95000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83,6</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0600425220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208,15789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173,95000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83,6</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Организация проведения комплексных кадастровых работ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06004L5110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15 812,40000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15 812,40000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06004L5110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15 812,40000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15 812,40000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lastRenderedPageBreak/>
              <w:t xml:space="preserve">                Расходы на проведение кадастровых работ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06004R5992</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06004R5992</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агропромышленного комплекса в Новгородском муниципальном районе на 2024-2028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0900000000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94,90000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94,90000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0950000000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94,90000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94,90000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0950025990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94,90000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94,90000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0950025990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4,90000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4,90000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0950025990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360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2000000000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494,70000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494,70000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Оказание </w:t>
            </w:r>
            <w:proofErr w:type="spellStart"/>
            <w:r w:rsidRPr="0044370D">
              <w:rPr>
                <w:b/>
                <w:bCs/>
                <w:color w:val="000000"/>
                <w:sz w:val="20"/>
                <w:szCs w:val="20"/>
              </w:rPr>
              <w:t>финасовой</w:t>
            </w:r>
            <w:proofErr w:type="spellEnd"/>
            <w:r w:rsidRPr="0044370D">
              <w:rPr>
                <w:b/>
                <w:bCs/>
                <w:color w:val="000000"/>
                <w:sz w:val="20"/>
                <w:szCs w:val="20"/>
              </w:rPr>
              <w:t>, имущественной и информационной поддержки социально ориентированных некоммерческих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2000100000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494,70000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494,70000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поддержку социально ориентированных некоммерческих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2000171660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244,70000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244,70000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2000171660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630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244,70000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244,70000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Создание условий для развития социально ориентированных некоммерческих организаций на территории Новгородского муниципального района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20001S1660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20001S1660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630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25 325,50177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22 325,49103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88,2</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25 325,50177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22 325,49103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88,2</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по землеустройству и землепользованию</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3060025220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19 596,37243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16 596,37243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84,7</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19 596,37243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16 596,37243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84,7</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3060076230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5 729,12934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5 729,11860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3060076230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5 729,12934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5 729,11860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0500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270 604,13419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267 958,11753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99,0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Жилищное хозяйство</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24 682,76158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24 497,76482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99,3</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1800000000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4 043,55600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3 858,55924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95,4</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"Улучшение жилищных условий граждан, </w:t>
            </w:r>
            <w:r w:rsidRPr="0044370D">
              <w:rPr>
                <w:b/>
                <w:bCs/>
                <w:color w:val="000000"/>
                <w:sz w:val="20"/>
                <w:szCs w:val="20"/>
              </w:rPr>
              <w:lastRenderedPageBreak/>
              <w:t>проживающих в многоквартирных домах"</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lastRenderedPageBreak/>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1830000000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4 043,55600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3 858,55924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95,4</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Снижение количества многоквартирных домов, в которых не выбран и не реализован способ управления многоквартирным домом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1830100000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4 043,55600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3 858,55924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95,4</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Субсидии бюджетам муниципальных образований Новгородской области в целях </w:t>
            </w:r>
            <w:proofErr w:type="spellStart"/>
            <w:r w:rsidRPr="0044370D">
              <w:rPr>
                <w:b/>
                <w:bCs/>
                <w:color w:val="000000"/>
                <w:sz w:val="20"/>
                <w:szCs w:val="20"/>
              </w:rPr>
              <w:t>софинансирования</w:t>
            </w:r>
            <w:proofErr w:type="spellEnd"/>
            <w:r w:rsidRPr="0044370D">
              <w:rPr>
                <w:b/>
                <w:bCs/>
                <w:color w:val="000000"/>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1830171730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2 021,77800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1 929,27962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95,4</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1830171730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2 021,77800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1 929,27962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95,4</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Субсидии бюджетам муниципальных образований Новгородской области в целях </w:t>
            </w:r>
            <w:proofErr w:type="spellStart"/>
            <w:r w:rsidRPr="0044370D">
              <w:rPr>
                <w:b/>
                <w:bCs/>
                <w:color w:val="000000"/>
                <w:sz w:val="20"/>
                <w:szCs w:val="20"/>
              </w:rPr>
              <w:t>софинансирования</w:t>
            </w:r>
            <w:proofErr w:type="spellEnd"/>
            <w:r w:rsidRPr="0044370D">
              <w:rPr>
                <w:b/>
                <w:bCs/>
                <w:color w:val="000000"/>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счет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18301S1730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2 021,77800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1 929,27962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95,4</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18301S1730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2 021,77800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1 929,27962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95,4</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20 639,20558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20 639,20558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20 639,20558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20 639,20558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и обслуживание казны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3060025240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20 639,20558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20 639,20558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8 053,63838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8 053,63838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410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12 585,56720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12 585,56720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235 721,95756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233 260,93766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99,0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lastRenderedPageBreak/>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0600000000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90 090,09010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90 090,09010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Обустройство территорий посредством строительства объектов инженерной, транспортной и социальной инфраструктуры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0600200000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90 090,09010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90 090,09010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44370D">
              <w:rPr>
                <w:b/>
                <w:bCs/>
                <w:color w:val="000000"/>
                <w:sz w:val="20"/>
                <w:szCs w:val="20"/>
              </w:rPr>
              <w:t>Григорово</w:t>
            </w:r>
            <w:proofErr w:type="spellEnd"/>
            <w:r w:rsidRPr="0044370D">
              <w:rPr>
                <w:b/>
                <w:bCs/>
                <w:color w:val="000000"/>
                <w:sz w:val="20"/>
                <w:szCs w:val="20"/>
              </w:rPr>
              <w:t>" (1 этап)</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0600298220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90 000,00000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90 000,00000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0600298220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90 000,00000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90 000,00000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Финансовое обеспечение затрат на техническое присоединение к сетям </w:t>
            </w:r>
            <w:proofErr w:type="spellStart"/>
            <w:r w:rsidRPr="0044370D">
              <w:rPr>
                <w:b/>
                <w:bCs/>
                <w:color w:val="000000"/>
                <w:sz w:val="20"/>
                <w:szCs w:val="20"/>
              </w:rPr>
              <w:t>ресурсоснабжающей</w:t>
            </w:r>
            <w:proofErr w:type="spellEnd"/>
            <w:r w:rsidRPr="0044370D">
              <w:rPr>
                <w:b/>
                <w:bCs/>
                <w:color w:val="000000"/>
                <w:sz w:val="20"/>
                <w:szCs w:val="20"/>
              </w:rPr>
              <w:t xml:space="preserve"> организации в связи с участием в комплексном развитии территории Новгородского муниципального района юридическим лицам, заключившим договоры комплексного развития территории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06002S8220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90,09010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90,09010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06002S8220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90,09010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90,09010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1800000000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144 029,16032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141 592,14042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98,3</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Развитие инфраструктуры водоснабжения и </w:t>
            </w:r>
            <w:r w:rsidRPr="0044370D">
              <w:rPr>
                <w:b/>
                <w:bCs/>
                <w:color w:val="000000"/>
                <w:sz w:val="20"/>
                <w:szCs w:val="20"/>
              </w:rPr>
              <w:lastRenderedPageBreak/>
              <w:t>водоотведения населенных пунктов Новгородского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lastRenderedPageBreak/>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1810000000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144 029,16032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141 592,14042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98,3</w:t>
            </w:r>
          </w:p>
        </w:tc>
      </w:tr>
      <w:tr w:rsidR="000F3CBA" w:rsidRPr="0044370D" w:rsidTr="00FD4E46">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1810100000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141 630,16032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141 592,14042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мероприятий по </w:t>
            </w:r>
            <w:proofErr w:type="gramStart"/>
            <w:r w:rsidRPr="0044370D">
              <w:rPr>
                <w:b/>
                <w:bCs/>
                <w:color w:val="000000"/>
                <w:sz w:val="20"/>
                <w:szCs w:val="20"/>
              </w:rPr>
              <w:t>модернизации  коммунальной</w:t>
            </w:r>
            <w:proofErr w:type="gramEnd"/>
            <w:r w:rsidRPr="0044370D">
              <w:rPr>
                <w:b/>
                <w:bCs/>
                <w:color w:val="000000"/>
                <w:sz w:val="20"/>
                <w:szCs w:val="20"/>
              </w:rPr>
              <w:t xml:space="preserve"> инфраструктуры, за счет средств, поступивших от государственной корпорации - Фонда содействия реформированию </w:t>
            </w:r>
            <w:proofErr w:type="spellStart"/>
            <w:r w:rsidRPr="0044370D">
              <w:rPr>
                <w:b/>
                <w:bCs/>
                <w:color w:val="000000"/>
                <w:sz w:val="20"/>
                <w:szCs w:val="20"/>
              </w:rPr>
              <w:t>жилищно</w:t>
            </w:r>
            <w:proofErr w:type="spellEnd"/>
            <w:r w:rsidRPr="0044370D">
              <w:rPr>
                <w:b/>
                <w:bCs/>
                <w:color w:val="000000"/>
                <w:sz w:val="20"/>
                <w:szCs w:val="20"/>
              </w:rPr>
              <w:t xml:space="preserve"> -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1810109505</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81 300,68038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81 300,68038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1810109505</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410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81 300,68038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81 300,68038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мероприятий по модернизации систем коммунальной инфраструктуры за счет средств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1810109605</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19 071,24818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19 071,24818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1810109605</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410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19 071,24818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19 071,24818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Осуществление строительного контроля, авторского надзора за строительством объектов коммунальной инфраструктуры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1810125410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1810125410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410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1810125450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5 700,00000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5 661,98010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99,3</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1810125450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861,98010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95,8</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1810125450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410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4 800,00000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4 800,00000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Проверка достоверности сметной стоимости строительства (реконструкции), ремонта объектов коммунальной инфраструктуры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1810125930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99,92380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99,92380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1810125930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99,92380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99,92380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Субсидия на реализацию мероприятий муниципальных программ в области водоснабжения и водоотведения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1810172370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9 143,20892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9 143,20892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1810172370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9 143,20892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9 143,20892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муниципальных программ в области водоснабжения и водоотведения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18101S2370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1 613,55000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1 613,55000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18101S2370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1 613,55000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1 613,55000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мероприятий по модернизации коммунальной инфраструктуры за счет средств местного бюджета в целях </w:t>
            </w:r>
            <w:proofErr w:type="spellStart"/>
            <w:r w:rsidRPr="0044370D">
              <w:rPr>
                <w:b/>
                <w:bCs/>
                <w:color w:val="000000"/>
                <w:sz w:val="20"/>
                <w:szCs w:val="20"/>
              </w:rPr>
              <w:t>софинансирования</w:t>
            </w:r>
            <w:proofErr w:type="spellEnd"/>
            <w:r w:rsidRPr="0044370D">
              <w:rPr>
                <w:b/>
                <w:bCs/>
                <w:color w:val="000000"/>
                <w:sz w:val="20"/>
                <w:szCs w:val="20"/>
              </w:rPr>
              <w:t xml:space="preserve"> которых предоставляется субсидия из средств публично-правовой компании "Фонд развития территорий"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18101S9505</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16 259,10025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16 259,10025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18101S9505</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410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16 259,10025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16 259,10025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мероприятий по модернизации коммунальной инфраструктуры за счет средств местного бюджета в целях </w:t>
            </w:r>
            <w:proofErr w:type="spellStart"/>
            <w:r w:rsidRPr="0044370D">
              <w:rPr>
                <w:b/>
                <w:bCs/>
                <w:color w:val="000000"/>
                <w:sz w:val="20"/>
                <w:szCs w:val="20"/>
              </w:rPr>
              <w:t>софинансирования</w:t>
            </w:r>
            <w:proofErr w:type="spellEnd"/>
            <w:r w:rsidRPr="0044370D">
              <w:rPr>
                <w:b/>
                <w:bCs/>
                <w:color w:val="000000"/>
                <w:sz w:val="20"/>
                <w:szCs w:val="20"/>
              </w:rPr>
              <w:t xml:space="preserve"> которых предоставляется субсидия из средств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18101S9605</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3 813,88830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3 813,88830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18101S9605</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410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3 813,88830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3 813,88830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муниципальных программ в области водоснабжения и водоотведения (сверх уровня</w:t>
            </w:r>
            <w:proofErr w:type="gramStart"/>
            <w:r w:rsidRPr="0044370D">
              <w:rPr>
                <w:b/>
                <w:bCs/>
                <w:color w:val="000000"/>
                <w:sz w:val="20"/>
                <w:szCs w:val="20"/>
              </w:rPr>
              <w:t>.</w:t>
            </w:r>
            <w:proofErr w:type="gramEnd"/>
            <w:r w:rsidRPr="0044370D">
              <w:rPr>
                <w:b/>
                <w:bCs/>
                <w:color w:val="000000"/>
                <w:sz w:val="20"/>
                <w:szCs w:val="20"/>
              </w:rPr>
              <w:t xml:space="preserve">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18101М2370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4 178,56049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4 178,56049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18101М2370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4 178,56049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4 178,56049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lastRenderedPageBreak/>
              <w:t xml:space="preserve">              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1810200000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2 399,00000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1810225450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2 399,00000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1810225450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410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2 399,00000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1 602,70714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1 578,70714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98,5</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1 602,70714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1 578,70714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98,5</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и обслуживание казны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3060025240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1 602,70714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1 578,70714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98,5</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1 602,70714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1 578,70714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98,5</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10 199,41505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10 199,41505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10 199,41505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10 199,41505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10 199,41505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10 199,41505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Вклад в имущество ООО "Межмуниципальное предприятие газоснабжения"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3060025740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3060025740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Вклад в имущество ООО "</w:t>
            </w:r>
            <w:proofErr w:type="spellStart"/>
            <w:r w:rsidRPr="0044370D">
              <w:rPr>
                <w:b/>
                <w:bCs/>
                <w:color w:val="000000"/>
                <w:sz w:val="20"/>
                <w:szCs w:val="20"/>
              </w:rPr>
              <w:t>Жилищник</w:t>
            </w:r>
            <w:proofErr w:type="spellEnd"/>
            <w:r w:rsidRPr="0044370D">
              <w:rPr>
                <w:b/>
                <w:bCs/>
                <w:color w:val="000000"/>
                <w:sz w:val="20"/>
                <w:szCs w:val="20"/>
              </w:rPr>
              <w:t>"</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3060025750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2 969,57505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2 969,57505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3060025750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850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2 969,57505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2 969,57505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Организация мероприятий по ликвидации выявленных мест несанкционированного складирования твердых отходов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3060025770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6 979,84000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6 979,84000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3060025770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6 979,84000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6 979,84000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ОХРАНА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0600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2 100,00000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2 090,12805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99,5</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2 100,00000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2 090,12805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99,5</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lastRenderedPageBreak/>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2 100,00000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2 090,12805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99,5</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2 100,00000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2 090,12805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99,5</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учреждений по обеспечению хозяйственного обслуживания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3060075300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2 000,00000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1 990,12805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99,5</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3060075300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2 000,00000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1 990,12805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99,5</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0700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14 648,15399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14 647,86284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316,40000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316,40000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муниципальной службы в Новгородском муниципальном районе на 2021-2024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1300000000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116,00000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116,00000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Содействие повышению квалификации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1300200000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116,00000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116,00000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"Развитие муниципальной службы в Новгородском муниципальном районе на 2021-2024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1300225990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1300225990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116,00000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116,00000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"Противодействие коррупции в Новгородском муниципальном районе на 2021-2024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1400000000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25,20000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25,20000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Применение антикоррупционных механизмов и механизмов выявления и разрешения конфликтов интересов на муниципальной службе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1400300000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25,20000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25,20000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программы "Противодействие коррупции в Новгородском </w:t>
            </w:r>
            <w:r w:rsidRPr="0044370D">
              <w:rPr>
                <w:b/>
                <w:bCs/>
                <w:color w:val="000000"/>
                <w:sz w:val="20"/>
                <w:szCs w:val="20"/>
              </w:rPr>
              <w:lastRenderedPageBreak/>
              <w:t>муниципальном районе на 2021-2024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lastRenderedPageBreak/>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1400325990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25,20000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25,20000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1400325990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25,20000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25,20000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175,20000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175,20000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175,20000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175,20000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учреждений по обеспечению хозяйственного обслуживания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175,20000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175,20000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3060014010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175,20000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175,20000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14 331,75399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14 331,46284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14 331,75399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14 331,46284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"Молодежная политика и организация летнего отдыха в Новгородском муниципальном районе"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13 738,73499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13 738,73499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системы молодежной политики, кадровое и информационное обеспечение молодежной политики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0420100000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13 613,73499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13 613,73499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Учреждения, осуществляющие деятельность в области молодежной политики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0420114050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11 497,58000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11 497,58000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0420114050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11 497,58000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11 497,58000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для детей и молодежи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0420125090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0420125090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0420171410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1 057,20000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1 057,20000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0420171410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1 057,20000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1 057,20000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0420172300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833,56399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833,56399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0420172300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833,56399</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833,56399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04201S2300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208,39100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208,39100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04201S2300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208,39100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208,39100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0420200000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9,00000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9,00000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для детей и молодежи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0420225090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0420225090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Выявление, продвижение и поддержка активности молодежи, ее достижений в различных сферах деятельности, развитие волонтерского движения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0420500000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69,00000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69,00000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для детей и молодежи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0420525090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69,00000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69,00000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0420525090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69,00000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69,00000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Снижение актуальности проблем, связанных со злоупотреблением наркотиками и другими </w:t>
            </w:r>
            <w:proofErr w:type="spellStart"/>
            <w:r w:rsidRPr="0044370D">
              <w:rPr>
                <w:b/>
                <w:bCs/>
                <w:color w:val="000000"/>
                <w:sz w:val="20"/>
                <w:szCs w:val="20"/>
              </w:rPr>
              <w:t>психоактивными</w:t>
            </w:r>
            <w:proofErr w:type="spellEnd"/>
            <w:r w:rsidRPr="0044370D">
              <w:rPr>
                <w:b/>
                <w:bCs/>
                <w:color w:val="000000"/>
                <w:sz w:val="20"/>
                <w:szCs w:val="20"/>
              </w:rPr>
              <w:t xml:space="preserve"> веществами в районе с приоритетом мероприятий первичной профилактики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0420600000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по принятию комплексных мер противодействия наркомании и зависимости от других </w:t>
            </w:r>
            <w:proofErr w:type="spellStart"/>
            <w:r w:rsidRPr="0044370D">
              <w:rPr>
                <w:b/>
                <w:bCs/>
                <w:color w:val="000000"/>
                <w:sz w:val="20"/>
                <w:szCs w:val="20"/>
              </w:rPr>
              <w:t>психоактивных</w:t>
            </w:r>
            <w:proofErr w:type="spellEnd"/>
            <w:r w:rsidRPr="0044370D">
              <w:rPr>
                <w:b/>
                <w:bCs/>
                <w:color w:val="000000"/>
                <w:sz w:val="20"/>
                <w:szCs w:val="20"/>
              </w:rPr>
              <w:t xml:space="preserve"> веществ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0420625120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0420625120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47,00000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47,00000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"Патриотическое воспитание населения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0430000000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593,01900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592,72785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Научно-исследовательское и научно-методическое сопровождение патриотического воспитания граждан</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0430100000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 патриотическому воспитанию населения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0430125100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0430125100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Совершенствование форм и методов работы по патриотическому воспитанию граждан</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0430200000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440,01900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440,01900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 патриотическому воспитанию населения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0430225100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440,01900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440,01900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0430225100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440,01900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440,01900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0430300000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 патриотическому воспитанию населения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0430325100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0430325100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волонтерского движения как важного элемента системы патриотического воспитания молодежи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0430400000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101,70885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99,7</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Реализация мероприятий по патриотическому воспитанию населения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0430425100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101,70885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99,7</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0430425100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102,00000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101,70885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99,7</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0800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2 846,77807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2 846,77807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Культура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2 846,77807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2 846,77807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культуры Новгородского муниципального района (2020-2026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0500000000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2 846,77807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2 846,77807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"Наследие и современность"</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0510000000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2 846,77807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2 846,77807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357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lastRenderedPageBreak/>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0510200000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2 846,77807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2 846,77807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Ремонт зданий муниципальных учреждений и организаций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0510225080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2 846,77807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2 846,77807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0510225080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2 846,77807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2 846,77807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1000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55 817,91601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51 637,28267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92,5</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1001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11 157,99461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11 157,99461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1001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11 157,99461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11 157,99461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1001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11 157,99461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11 157,99461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255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3060082100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11 157,99461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11 157,99461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3060082100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11 157,99461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11 157,99461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4 226,09140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526,09140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12,4</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"Комплексное развитие сельских территорий </w:t>
            </w:r>
            <w:r w:rsidRPr="0044370D">
              <w:rPr>
                <w:b/>
                <w:bCs/>
                <w:color w:val="000000"/>
                <w:sz w:val="20"/>
                <w:szCs w:val="20"/>
              </w:rPr>
              <w:lastRenderedPageBreak/>
              <w:t>Новгородского района до 2027 года"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lastRenderedPageBreak/>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0800000000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96,09140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96,09140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Создание условий для обеспечения доступным и комфортным жильем сельского населения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0800100000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96,09140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96,09140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78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0800170670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96,09140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96,09140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0800170670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96,09140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96,09140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4 130,00000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430,00000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10,4</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Прочие непрограммные расходы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3060000000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4 130,00000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430,00000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10,4</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3060025210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3060025210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280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Единовременная денежная выплата одному из членов семьи в случае гибели (смерти вследствие полученных ранений, увечий) гражданина, решение </w:t>
            </w:r>
            <w:proofErr w:type="gramStart"/>
            <w:r w:rsidRPr="0044370D">
              <w:rPr>
                <w:b/>
                <w:bCs/>
                <w:color w:val="000000"/>
                <w:sz w:val="20"/>
                <w:szCs w:val="20"/>
              </w:rPr>
              <w:t>о призыве</w:t>
            </w:r>
            <w:proofErr w:type="gramEnd"/>
            <w:r w:rsidRPr="0044370D">
              <w:rPr>
                <w:b/>
                <w:bCs/>
                <w:color w:val="000000"/>
                <w:sz w:val="20"/>
                <w:szCs w:val="20"/>
              </w:rPr>
              <w:t xml:space="preserve">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3060025820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60,00000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3060025820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60,00000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973D62">
        <w:trPr>
          <w:trHeight w:val="982"/>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w:t>
            </w:r>
            <w:r w:rsidRPr="0044370D">
              <w:rPr>
                <w:b/>
                <w:bCs/>
                <w:color w:val="000000"/>
                <w:sz w:val="20"/>
                <w:szCs w:val="20"/>
              </w:rPr>
              <w:lastRenderedPageBreak/>
              <w:t>Российской Федерации и зачисленным в списки личного состава воинских частей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lastRenderedPageBreak/>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3060025960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4 000,00000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7,5</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3060025960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4 000,00000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300,00000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7,5</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40 433,83000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39 953,19666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98,8</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0400000000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36 642,30000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36 161,66666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98,7</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0440000000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36 642,30000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36 161,66666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98,7</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Ресурсное и материально-техническое обеспечение процесса социализации детей-сирот, а также лиц из числа детей-сирот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0440200000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36 642,30000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36 161,66666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98,7</w:t>
            </w:r>
          </w:p>
        </w:tc>
      </w:tr>
      <w:tr w:rsidR="000F3CBA" w:rsidRPr="0044370D" w:rsidTr="00FD4E46">
        <w:trPr>
          <w:trHeight w:val="153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04402A0821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33 123,66470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32 643,03136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98,5</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04402A0821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410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33 123,66470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32 643,03136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98,5</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04402R0821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3 518,63530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3 518,63530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Бюджетные инвестиции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04402R0821</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410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3 518,63530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3 518,63530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"Обеспечение жильем молодых семей на территории Новгородского муниципального района на 2017-2025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1500000000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3 791,53000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3 791,53000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306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lastRenderedPageBreak/>
              <w:t xml:space="preserve">              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1500100000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3 791,53000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3 791,53000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15001L4970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3 791,53000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3 791,53000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15001L4970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3 791,53000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3 791,53000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1100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6 401,24007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6 401,24007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Физическая культура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6 401,24007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6 401,24007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"Развитие физической культуры и спорта на территории Новгородского муниципального района на 2020-2026гг."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1100000000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6 390,44007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6 390,44007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физической культуры и массового спорта на территории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1100100000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1 171,83000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1 171,83000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1100125200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1 171,83000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1 171,83000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1100125200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1 171,83000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1 171,83000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1100200000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186,42000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186,42000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1100225200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186,42000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186,42000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1100225200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186,42000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186,42000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физической культуры и спорта среди лиц с ограниченными возможностями здоровья и </w:t>
            </w:r>
            <w:r w:rsidRPr="0044370D">
              <w:rPr>
                <w:b/>
                <w:bCs/>
                <w:color w:val="000000"/>
                <w:sz w:val="20"/>
                <w:szCs w:val="20"/>
              </w:rPr>
              <w:lastRenderedPageBreak/>
              <w:t>инвалидов на территории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lastRenderedPageBreak/>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1100300000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1100325200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1100325200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Развитие отрасли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1100400000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5 012,19007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5 012,19007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Обеспечение деятельности муниципальных учреждений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1100414100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4 602,34798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4 602,34798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1100414100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4 602,34798</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4 602,34798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Мероприятия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1100425200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1100425200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30,00000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30,00000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1100472300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303,87367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303,87367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1100472300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303,87367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303,87367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11004S2300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75,96842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75,96842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11004S2300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75,96842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75,96842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27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1800000000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10,80000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10,80000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1820000000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10,80000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10,80000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Повышение энергетической эффективности использования коммунальных ресурсов муниципальными учреждениями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1820200000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10,80000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10,80000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w:t>
            </w:r>
            <w:r w:rsidRPr="0044370D">
              <w:rPr>
                <w:b/>
                <w:bCs/>
                <w:color w:val="000000"/>
                <w:sz w:val="20"/>
                <w:szCs w:val="20"/>
              </w:rPr>
              <w:lastRenderedPageBreak/>
              <w:t>коммунальных услуг (за счет средств из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lastRenderedPageBreak/>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1820272300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8,64000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8,64000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1820272300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8,64000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8,64000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18202S2300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2,16000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2,16000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18202S2300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610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2,16000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2,16000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1300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280,28314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280,28314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280,28314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280,28314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Муниципальная программа "Управление муниципальными финансами Новгородского муниципального района на 2022-2026 годы"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280,28314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280,28314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0110000000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280,28314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280,28314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4"/>
              <w:rPr>
                <w:b/>
                <w:bCs/>
                <w:color w:val="000000"/>
                <w:sz w:val="20"/>
                <w:szCs w:val="20"/>
              </w:rPr>
            </w:pPr>
            <w:r w:rsidRPr="0044370D">
              <w:rPr>
                <w:b/>
                <w:bCs/>
                <w:color w:val="000000"/>
                <w:sz w:val="20"/>
                <w:szCs w:val="20"/>
              </w:rPr>
              <w:t xml:space="preserve">              Обеспечение исполнения долговых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0110100000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4"/>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280,28314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4"/>
              <w:rPr>
                <w:color w:val="000000"/>
                <w:sz w:val="20"/>
                <w:szCs w:val="20"/>
              </w:rPr>
            </w:pPr>
            <w:r w:rsidRPr="0044370D">
              <w:rPr>
                <w:color w:val="000000"/>
                <w:sz w:val="20"/>
                <w:szCs w:val="20"/>
              </w:rPr>
              <w:t>280,28314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4"/>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Процентные платежи по муниципальному долгу</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0110125010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280,28314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280,28314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903</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0110125010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730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280,28314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280,28314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rPr>
                <w:b/>
                <w:bCs/>
                <w:color w:val="000000"/>
                <w:sz w:val="20"/>
                <w:szCs w:val="20"/>
              </w:rPr>
            </w:pPr>
            <w:r w:rsidRPr="0044370D">
              <w:rPr>
                <w:b/>
                <w:bCs/>
                <w:color w:val="000000"/>
                <w:sz w:val="20"/>
                <w:szCs w:val="20"/>
              </w:rPr>
              <w:t xml:space="preserve">    Контрольно-счетная палата Новгородского муниципального района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color w:val="000000"/>
                <w:sz w:val="20"/>
                <w:szCs w:val="20"/>
              </w:rPr>
            </w:pPr>
            <w:r w:rsidRPr="0044370D">
              <w:rPr>
                <w:color w:val="000000"/>
                <w:sz w:val="20"/>
                <w:szCs w:val="20"/>
              </w:rPr>
              <w:t>4 400,43807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color w:val="000000"/>
                <w:sz w:val="20"/>
                <w:szCs w:val="20"/>
              </w:rPr>
            </w:pPr>
            <w:r w:rsidRPr="0044370D">
              <w:rPr>
                <w:color w:val="000000"/>
                <w:sz w:val="20"/>
                <w:szCs w:val="20"/>
              </w:rPr>
              <w:t>4 400,43780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0100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4 352,43807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4 352,43780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4 352,43807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4 352,43780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4 352,43807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4 352,43780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Расходы на содержание аппарата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2 021,57793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2 021,57766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3020001000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1 122,53756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1 122,53729</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902,33756</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902,33756</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220,20000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220,19973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3020093020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899,04037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899,04037</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3020093020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893,21222</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893,21222</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3020093020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5,82815</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5,82815</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Руководитель контрольно-счетной палаты муниципального района и его заместители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3030000000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2 330,86014</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2 330,86014</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3030001000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1 262,10051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1 262,10051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3030001000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1 262,10051</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1 262,10051</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3030093020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1 068,75963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1 068,75963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3030093020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120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1 068,75963</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1 068,75963</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0"/>
              <w:rPr>
                <w:b/>
                <w:bCs/>
                <w:color w:val="000000"/>
                <w:sz w:val="20"/>
                <w:szCs w:val="20"/>
              </w:rPr>
            </w:pPr>
            <w:r w:rsidRPr="0044370D">
              <w:rPr>
                <w:b/>
                <w:bCs/>
                <w:color w:val="000000"/>
                <w:sz w:val="20"/>
                <w:szCs w:val="2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0700</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0"/>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0"/>
              <w:rPr>
                <w:color w:val="000000"/>
                <w:sz w:val="20"/>
                <w:szCs w:val="20"/>
              </w:rPr>
            </w:pPr>
            <w:r w:rsidRPr="0044370D">
              <w:rPr>
                <w:color w:val="000000"/>
                <w:sz w:val="20"/>
                <w:szCs w:val="20"/>
              </w:rPr>
              <w:t>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0"/>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1"/>
              <w:rPr>
                <w:b/>
                <w:bCs/>
                <w:color w:val="000000"/>
                <w:sz w:val="20"/>
                <w:szCs w:val="20"/>
              </w:rPr>
            </w:pPr>
            <w:r w:rsidRPr="0044370D">
              <w:rPr>
                <w:b/>
                <w:bCs/>
                <w:color w:val="000000"/>
                <w:sz w:val="20"/>
                <w:szCs w:val="20"/>
              </w:rPr>
              <w:t xml:space="preserve">        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1"/>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1"/>
              <w:rPr>
                <w:color w:val="000000"/>
                <w:sz w:val="20"/>
                <w:szCs w:val="20"/>
              </w:rPr>
            </w:pPr>
            <w:r w:rsidRPr="0044370D">
              <w:rPr>
                <w:color w:val="000000"/>
                <w:sz w:val="20"/>
                <w:szCs w:val="20"/>
              </w:rPr>
              <w:t>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1"/>
              <w:rPr>
                <w:color w:val="000000"/>
                <w:sz w:val="20"/>
                <w:szCs w:val="20"/>
              </w:rPr>
            </w:pPr>
            <w:r w:rsidRPr="0044370D">
              <w:rPr>
                <w:color w:val="000000"/>
                <w:sz w:val="20"/>
                <w:szCs w:val="20"/>
              </w:rPr>
              <w:t>100,0</w:t>
            </w:r>
          </w:p>
        </w:tc>
      </w:tr>
      <w:tr w:rsidR="000F3CBA" w:rsidRPr="0044370D" w:rsidTr="00FD4E46">
        <w:trPr>
          <w:trHeight w:val="30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2"/>
              <w:rPr>
                <w:b/>
                <w:bCs/>
                <w:color w:val="000000"/>
                <w:sz w:val="20"/>
                <w:szCs w:val="20"/>
              </w:rPr>
            </w:pPr>
            <w:r w:rsidRPr="0044370D">
              <w:rPr>
                <w:b/>
                <w:bCs/>
                <w:color w:val="000000"/>
                <w:sz w:val="20"/>
                <w:szCs w:val="20"/>
              </w:rPr>
              <w:t xml:space="preserve">          Непрограммные статьи расходов</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3000000000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2"/>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2"/>
              <w:rPr>
                <w:color w:val="000000"/>
                <w:sz w:val="20"/>
                <w:szCs w:val="20"/>
              </w:rPr>
            </w:pPr>
            <w:r w:rsidRPr="0044370D">
              <w:rPr>
                <w:color w:val="000000"/>
                <w:sz w:val="20"/>
                <w:szCs w:val="20"/>
              </w:rPr>
              <w:t>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2"/>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3"/>
              <w:rPr>
                <w:b/>
                <w:bCs/>
                <w:color w:val="000000"/>
                <w:sz w:val="20"/>
                <w:szCs w:val="20"/>
              </w:rPr>
            </w:pPr>
            <w:r w:rsidRPr="0044370D">
              <w:rPr>
                <w:b/>
                <w:bCs/>
                <w:color w:val="000000"/>
                <w:sz w:val="20"/>
                <w:szCs w:val="20"/>
              </w:rPr>
              <w:t xml:space="preserve">            Расходы на содержание аппарата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3020000000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3"/>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48,00000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3"/>
              <w:rPr>
                <w:color w:val="000000"/>
                <w:sz w:val="20"/>
                <w:szCs w:val="20"/>
              </w:rPr>
            </w:pPr>
            <w:r w:rsidRPr="0044370D">
              <w:rPr>
                <w:color w:val="000000"/>
                <w:sz w:val="20"/>
                <w:szCs w:val="20"/>
              </w:rPr>
              <w:t>48,00000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3"/>
              <w:rPr>
                <w:color w:val="000000"/>
                <w:sz w:val="20"/>
                <w:szCs w:val="20"/>
              </w:rPr>
            </w:pPr>
            <w:r w:rsidRPr="0044370D">
              <w:rPr>
                <w:color w:val="000000"/>
                <w:sz w:val="20"/>
                <w:szCs w:val="20"/>
              </w:rPr>
              <w:t>100,0</w:t>
            </w:r>
          </w:p>
        </w:tc>
      </w:tr>
      <w:tr w:rsidR="000F3CBA" w:rsidRPr="0044370D" w:rsidTr="00FD4E46">
        <w:trPr>
          <w:trHeight w:val="51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3020001000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3020001000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1020"/>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5"/>
              <w:rPr>
                <w:b/>
                <w:bCs/>
                <w:color w:val="000000"/>
                <w:sz w:val="20"/>
                <w:szCs w:val="20"/>
              </w:rPr>
            </w:pPr>
            <w:r w:rsidRPr="0044370D">
              <w:rPr>
                <w:b/>
                <w:bCs/>
                <w:color w:val="000000"/>
                <w:sz w:val="20"/>
                <w:szCs w:val="20"/>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3020093020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5"/>
              <w:rPr>
                <w:color w:val="000000"/>
                <w:sz w:val="20"/>
                <w:szCs w:val="20"/>
              </w:rPr>
            </w:pPr>
            <w:r w:rsidRPr="0044370D">
              <w:rPr>
                <w:color w:val="000000"/>
                <w:sz w:val="20"/>
                <w:szCs w:val="20"/>
              </w:rPr>
              <w:t>000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5"/>
              <w:rPr>
                <w:color w:val="000000"/>
                <w:sz w:val="20"/>
                <w:szCs w:val="20"/>
              </w:rPr>
            </w:pPr>
            <w:r w:rsidRPr="0044370D">
              <w:rPr>
                <w:color w:val="000000"/>
                <w:sz w:val="20"/>
                <w:szCs w:val="20"/>
              </w:rPr>
              <w:t>24,00000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5"/>
              <w:rPr>
                <w:color w:val="000000"/>
                <w:sz w:val="20"/>
                <w:szCs w:val="20"/>
              </w:rPr>
            </w:pPr>
            <w:r w:rsidRPr="0044370D">
              <w:rPr>
                <w:color w:val="000000"/>
                <w:sz w:val="20"/>
                <w:szCs w:val="20"/>
              </w:rPr>
              <w:t>100,0</w:t>
            </w:r>
          </w:p>
        </w:tc>
      </w:tr>
      <w:tr w:rsidR="000F3CBA" w:rsidRPr="0044370D" w:rsidTr="00FD4E46">
        <w:trPr>
          <w:trHeight w:val="765"/>
        </w:trPr>
        <w:tc>
          <w:tcPr>
            <w:tcW w:w="3119" w:type="dxa"/>
            <w:tcBorders>
              <w:top w:val="nil"/>
              <w:left w:val="single" w:sz="4" w:space="0" w:color="000000"/>
              <w:bottom w:val="single" w:sz="4" w:space="0" w:color="000000"/>
              <w:right w:val="single" w:sz="4" w:space="0" w:color="000000"/>
            </w:tcBorders>
            <w:shd w:val="clear" w:color="auto" w:fill="auto"/>
            <w:hideMark/>
          </w:tcPr>
          <w:p w:rsidR="000F3CBA" w:rsidRPr="0044370D" w:rsidRDefault="000F3CBA" w:rsidP="00FD4E46">
            <w:pPr>
              <w:outlineLvl w:val="6"/>
              <w:rPr>
                <w:b/>
                <w:bCs/>
                <w:color w:val="000000"/>
                <w:sz w:val="20"/>
                <w:szCs w:val="20"/>
              </w:rPr>
            </w:pPr>
            <w:r w:rsidRPr="0044370D">
              <w:rPr>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905</w:t>
            </w:r>
          </w:p>
        </w:tc>
        <w:tc>
          <w:tcPr>
            <w:tcW w:w="708"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3020093020</w:t>
            </w:r>
          </w:p>
        </w:tc>
        <w:tc>
          <w:tcPr>
            <w:tcW w:w="721" w:type="dxa"/>
            <w:tcBorders>
              <w:top w:val="nil"/>
              <w:left w:val="nil"/>
              <w:bottom w:val="single" w:sz="4" w:space="0" w:color="000000"/>
              <w:right w:val="single" w:sz="4" w:space="0" w:color="000000"/>
            </w:tcBorders>
            <w:shd w:val="clear" w:color="auto" w:fill="auto"/>
            <w:noWrap/>
            <w:hideMark/>
          </w:tcPr>
          <w:p w:rsidR="000F3CBA" w:rsidRPr="0044370D" w:rsidRDefault="000F3CBA" w:rsidP="00FD4E46">
            <w:pPr>
              <w:jc w:val="center"/>
              <w:outlineLvl w:val="6"/>
              <w:rPr>
                <w:color w:val="000000"/>
                <w:sz w:val="20"/>
                <w:szCs w:val="20"/>
              </w:rPr>
            </w:pPr>
            <w:r w:rsidRPr="0044370D">
              <w:rPr>
                <w:color w:val="000000"/>
                <w:sz w:val="20"/>
                <w:szCs w:val="20"/>
              </w:rPr>
              <w:t>240</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24,00000</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outlineLvl w:val="6"/>
              <w:rPr>
                <w:color w:val="000000"/>
                <w:sz w:val="20"/>
                <w:szCs w:val="20"/>
              </w:rPr>
            </w:pPr>
            <w:r w:rsidRPr="0044370D">
              <w:rPr>
                <w:color w:val="000000"/>
                <w:sz w:val="20"/>
                <w:szCs w:val="20"/>
              </w:rPr>
              <w:t>24,00000</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outlineLvl w:val="6"/>
              <w:rPr>
                <w:color w:val="000000"/>
                <w:sz w:val="20"/>
                <w:szCs w:val="20"/>
              </w:rPr>
            </w:pPr>
            <w:r w:rsidRPr="0044370D">
              <w:rPr>
                <w:color w:val="000000"/>
                <w:sz w:val="20"/>
                <w:szCs w:val="20"/>
              </w:rPr>
              <w:t>100,0</w:t>
            </w:r>
          </w:p>
        </w:tc>
      </w:tr>
      <w:tr w:rsidR="000F3CBA" w:rsidRPr="0044370D" w:rsidTr="00FD4E46">
        <w:trPr>
          <w:trHeight w:val="255"/>
        </w:trPr>
        <w:tc>
          <w:tcPr>
            <w:tcW w:w="6551"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F3CBA" w:rsidRPr="0044370D" w:rsidRDefault="000F3CBA" w:rsidP="00FD4E46">
            <w:pPr>
              <w:rPr>
                <w:b/>
                <w:bCs/>
                <w:color w:val="000000"/>
                <w:sz w:val="20"/>
                <w:szCs w:val="20"/>
              </w:rPr>
            </w:pPr>
            <w:r w:rsidRPr="0044370D">
              <w:rPr>
                <w:b/>
                <w:bCs/>
                <w:color w:val="000000"/>
                <w:sz w:val="20"/>
                <w:szCs w:val="20"/>
              </w:rPr>
              <w:t>ВСЕГО РАСХОДОВ:</w:t>
            </w:r>
          </w:p>
        </w:tc>
        <w:tc>
          <w:tcPr>
            <w:tcW w:w="167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b/>
                <w:bCs/>
                <w:color w:val="000000"/>
                <w:sz w:val="20"/>
                <w:szCs w:val="20"/>
              </w:rPr>
            </w:pPr>
            <w:r w:rsidRPr="0044370D">
              <w:rPr>
                <w:b/>
                <w:bCs/>
                <w:color w:val="000000"/>
                <w:sz w:val="20"/>
                <w:szCs w:val="20"/>
              </w:rPr>
              <w:t>1 913 440,32387</w:t>
            </w:r>
          </w:p>
        </w:tc>
        <w:tc>
          <w:tcPr>
            <w:tcW w:w="1701" w:type="dxa"/>
            <w:tcBorders>
              <w:top w:val="nil"/>
              <w:left w:val="nil"/>
              <w:bottom w:val="single" w:sz="4" w:space="0" w:color="000000"/>
              <w:right w:val="single" w:sz="4" w:space="0" w:color="000000"/>
            </w:tcBorders>
            <w:shd w:val="clear" w:color="000000" w:fill="FFFFFF"/>
            <w:noWrap/>
            <w:hideMark/>
          </w:tcPr>
          <w:p w:rsidR="000F3CBA" w:rsidRPr="0044370D" w:rsidRDefault="000F3CBA" w:rsidP="00FD4E46">
            <w:pPr>
              <w:jc w:val="right"/>
              <w:rPr>
                <w:b/>
                <w:bCs/>
                <w:color w:val="000000"/>
                <w:sz w:val="20"/>
                <w:szCs w:val="20"/>
              </w:rPr>
            </w:pPr>
            <w:r w:rsidRPr="0044370D">
              <w:rPr>
                <w:b/>
                <w:bCs/>
                <w:color w:val="000000"/>
                <w:sz w:val="20"/>
                <w:szCs w:val="20"/>
              </w:rPr>
              <w:t>1 895 966,06328</w:t>
            </w:r>
          </w:p>
        </w:tc>
        <w:tc>
          <w:tcPr>
            <w:tcW w:w="1221" w:type="dxa"/>
            <w:tcBorders>
              <w:top w:val="nil"/>
              <w:left w:val="single" w:sz="4" w:space="0" w:color="auto"/>
              <w:bottom w:val="single" w:sz="4" w:space="0" w:color="auto"/>
              <w:right w:val="single" w:sz="4" w:space="0" w:color="auto"/>
            </w:tcBorders>
            <w:shd w:val="clear" w:color="auto" w:fill="auto"/>
            <w:noWrap/>
            <w:hideMark/>
          </w:tcPr>
          <w:p w:rsidR="000F3CBA" w:rsidRPr="0044370D" w:rsidRDefault="000F3CBA" w:rsidP="00FD4E46">
            <w:pPr>
              <w:jc w:val="right"/>
              <w:rPr>
                <w:b/>
                <w:bCs/>
                <w:color w:val="000000"/>
                <w:sz w:val="20"/>
                <w:szCs w:val="20"/>
              </w:rPr>
            </w:pPr>
            <w:r w:rsidRPr="0044370D">
              <w:rPr>
                <w:b/>
                <w:bCs/>
                <w:color w:val="000000"/>
                <w:sz w:val="20"/>
                <w:szCs w:val="20"/>
              </w:rPr>
              <w:t>99,1</w:t>
            </w:r>
          </w:p>
        </w:tc>
      </w:tr>
    </w:tbl>
    <w:p w:rsidR="000F3CBA" w:rsidRDefault="000F3CBA" w:rsidP="000F3CBA"/>
    <w:p w:rsidR="000F3CBA" w:rsidRDefault="000F3CBA"/>
    <w:tbl>
      <w:tblPr>
        <w:tblW w:w="11058" w:type="dxa"/>
        <w:tblInd w:w="-1134" w:type="dxa"/>
        <w:tblLayout w:type="fixed"/>
        <w:tblLook w:val="04A0" w:firstRow="1" w:lastRow="0" w:firstColumn="1" w:lastColumn="0" w:noHBand="0" w:noVBand="1"/>
      </w:tblPr>
      <w:tblGrid>
        <w:gridCol w:w="3403"/>
        <w:gridCol w:w="851"/>
        <w:gridCol w:w="1294"/>
        <w:gridCol w:w="832"/>
        <w:gridCol w:w="1701"/>
        <w:gridCol w:w="1720"/>
        <w:gridCol w:w="1257"/>
      </w:tblGrid>
      <w:tr w:rsidR="000163B4" w:rsidRPr="00D66FD2" w:rsidTr="00FD4E46">
        <w:trPr>
          <w:trHeight w:val="300"/>
        </w:trPr>
        <w:tc>
          <w:tcPr>
            <w:tcW w:w="3403" w:type="dxa"/>
            <w:tcBorders>
              <w:top w:val="nil"/>
              <w:left w:val="nil"/>
              <w:bottom w:val="nil"/>
              <w:right w:val="nil"/>
            </w:tcBorders>
            <w:shd w:val="clear" w:color="auto" w:fill="auto"/>
            <w:noWrap/>
            <w:vAlign w:val="bottom"/>
            <w:hideMark/>
          </w:tcPr>
          <w:p w:rsidR="000163B4" w:rsidRPr="00D66FD2" w:rsidRDefault="000163B4" w:rsidP="00FD4E46"/>
        </w:tc>
        <w:tc>
          <w:tcPr>
            <w:tcW w:w="851" w:type="dxa"/>
            <w:tcBorders>
              <w:top w:val="nil"/>
              <w:left w:val="nil"/>
              <w:bottom w:val="nil"/>
              <w:right w:val="nil"/>
            </w:tcBorders>
            <w:shd w:val="clear" w:color="auto" w:fill="auto"/>
            <w:noWrap/>
            <w:vAlign w:val="bottom"/>
            <w:hideMark/>
          </w:tcPr>
          <w:p w:rsidR="000163B4" w:rsidRPr="00D66FD2" w:rsidRDefault="000163B4" w:rsidP="00FD4E46">
            <w:pPr>
              <w:rPr>
                <w:sz w:val="20"/>
                <w:szCs w:val="20"/>
              </w:rPr>
            </w:pPr>
          </w:p>
        </w:tc>
        <w:tc>
          <w:tcPr>
            <w:tcW w:w="1294" w:type="dxa"/>
            <w:tcBorders>
              <w:top w:val="nil"/>
              <w:left w:val="nil"/>
              <w:bottom w:val="nil"/>
              <w:right w:val="nil"/>
            </w:tcBorders>
            <w:shd w:val="clear" w:color="auto" w:fill="auto"/>
            <w:noWrap/>
            <w:vAlign w:val="bottom"/>
            <w:hideMark/>
          </w:tcPr>
          <w:p w:rsidR="000163B4" w:rsidRPr="00D66FD2" w:rsidRDefault="000163B4" w:rsidP="00FD4E46">
            <w:pPr>
              <w:rPr>
                <w:sz w:val="20"/>
                <w:szCs w:val="20"/>
              </w:rPr>
            </w:pPr>
          </w:p>
        </w:tc>
        <w:tc>
          <w:tcPr>
            <w:tcW w:w="832" w:type="dxa"/>
            <w:tcBorders>
              <w:top w:val="nil"/>
              <w:left w:val="nil"/>
              <w:bottom w:val="nil"/>
              <w:right w:val="nil"/>
            </w:tcBorders>
            <w:shd w:val="clear" w:color="auto" w:fill="auto"/>
            <w:noWrap/>
            <w:vAlign w:val="bottom"/>
            <w:hideMark/>
          </w:tcPr>
          <w:p w:rsidR="000163B4" w:rsidRPr="00D66FD2" w:rsidRDefault="000163B4" w:rsidP="00FD4E46">
            <w:pPr>
              <w:rPr>
                <w:sz w:val="20"/>
                <w:szCs w:val="20"/>
              </w:rPr>
            </w:pPr>
          </w:p>
        </w:tc>
        <w:tc>
          <w:tcPr>
            <w:tcW w:w="1701" w:type="dxa"/>
            <w:tcBorders>
              <w:top w:val="nil"/>
              <w:left w:val="nil"/>
              <w:bottom w:val="nil"/>
              <w:right w:val="nil"/>
            </w:tcBorders>
            <w:shd w:val="clear" w:color="auto" w:fill="auto"/>
            <w:noWrap/>
            <w:vAlign w:val="bottom"/>
            <w:hideMark/>
          </w:tcPr>
          <w:p w:rsidR="000163B4" w:rsidRPr="00D66FD2" w:rsidRDefault="000163B4" w:rsidP="00FD4E46">
            <w:pPr>
              <w:rPr>
                <w:sz w:val="20"/>
                <w:szCs w:val="20"/>
              </w:rPr>
            </w:pPr>
          </w:p>
        </w:tc>
        <w:tc>
          <w:tcPr>
            <w:tcW w:w="2977" w:type="dxa"/>
            <w:gridSpan w:val="2"/>
            <w:tcBorders>
              <w:top w:val="nil"/>
              <w:left w:val="nil"/>
              <w:bottom w:val="nil"/>
              <w:right w:val="nil"/>
            </w:tcBorders>
            <w:shd w:val="clear" w:color="auto" w:fill="auto"/>
            <w:noWrap/>
            <w:vAlign w:val="bottom"/>
            <w:hideMark/>
          </w:tcPr>
          <w:p w:rsidR="000163B4" w:rsidRPr="00D66FD2" w:rsidRDefault="000163B4" w:rsidP="00FD4E46">
            <w:pPr>
              <w:jc w:val="right"/>
              <w:rPr>
                <w:b/>
                <w:bCs/>
              </w:rPr>
            </w:pPr>
            <w:r w:rsidRPr="00D66FD2">
              <w:rPr>
                <w:b/>
                <w:bCs/>
              </w:rPr>
              <w:t>Приложение 3</w:t>
            </w:r>
          </w:p>
        </w:tc>
      </w:tr>
      <w:tr w:rsidR="000163B4" w:rsidRPr="00D66FD2" w:rsidTr="00FD4E46">
        <w:trPr>
          <w:trHeight w:val="300"/>
        </w:trPr>
        <w:tc>
          <w:tcPr>
            <w:tcW w:w="3403" w:type="dxa"/>
            <w:tcBorders>
              <w:top w:val="nil"/>
              <w:left w:val="nil"/>
              <w:bottom w:val="nil"/>
              <w:right w:val="nil"/>
            </w:tcBorders>
            <w:shd w:val="clear" w:color="auto" w:fill="auto"/>
            <w:noWrap/>
            <w:vAlign w:val="bottom"/>
          </w:tcPr>
          <w:p w:rsidR="000163B4" w:rsidRPr="00D66FD2" w:rsidRDefault="000163B4" w:rsidP="00FD4E46"/>
        </w:tc>
        <w:tc>
          <w:tcPr>
            <w:tcW w:w="851" w:type="dxa"/>
            <w:tcBorders>
              <w:top w:val="nil"/>
              <w:left w:val="nil"/>
              <w:bottom w:val="nil"/>
              <w:right w:val="nil"/>
            </w:tcBorders>
            <w:shd w:val="clear" w:color="auto" w:fill="auto"/>
            <w:noWrap/>
            <w:vAlign w:val="bottom"/>
          </w:tcPr>
          <w:p w:rsidR="000163B4" w:rsidRPr="00D66FD2" w:rsidRDefault="000163B4" w:rsidP="00FD4E46">
            <w:pPr>
              <w:rPr>
                <w:sz w:val="20"/>
                <w:szCs w:val="20"/>
              </w:rPr>
            </w:pPr>
          </w:p>
        </w:tc>
        <w:tc>
          <w:tcPr>
            <w:tcW w:w="1294" w:type="dxa"/>
            <w:tcBorders>
              <w:top w:val="nil"/>
              <w:left w:val="nil"/>
              <w:bottom w:val="nil"/>
              <w:right w:val="nil"/>
            </w:tcBorders>
            <w:shd w:val="clear" w:color="auto" w:fill="auto"/>
            <w:noWrap/>
            <w:vAlign w:val="bottom"/>
          </w:tcPr>
          <w:p w:rsidR="000163B4" w:rsidRPr="00D66FD2" w:rsidRDefault="000163B4" w:rsidP="00FD4E46">
            <w:pPr>
              <w:rPr>
                <w:sz w:val="20"/>
                <w:szCs w:val="20"/>
              </w:rPr>
            </w:pPr>
          </w:p>
        </w:tc>
        <w:tc>
          <w:tcPr>
            <w:tcW w:w="832" w:type="dxa"/>
            <w:tcBorders>
              <w:top w:val="nil"/>
              <w:left w:val="nil"/>
              <w:bottom w:val="nil"/>
              <w:right w:val="nil"/>
            </w:tcBorders>
            <w:shd w:val="clear" w:color="auto" w:fill="auto"/>
            <w:noWrap/>
            <w:vAlign w:val="bottom"/>
          </w:tcPr>
          <w:p w:rsidR="000163B4" w:rsidRPr="00D66FD2" w:rsidRDefault="000163B4" w:rsidP="00FD4E46">
            <w:pPr>
              <w:rPr>
                <w:sz w:val="20"/>
                <w:szCs w:val="20"/>
              </w:rPr>
            </w:pPr>
          </w:p>
        </w:tc>
        <w:tc>
          <w:tcPr>
            <w:tcW w:w="1701" w:type="dxa"/>
            <w:tcBorders>
              <w:top w:val="nil"/>
              <w:left w:val="nil"/>
              <w:bottom w:val="nil"/>
              <w:right w:val="nil"/>
            </w:tcBorders>
            <w:shd w:val="clear" w:color="auto" w:fill="auto"/>
            <w:noWrap/>
            <w:vAlign w:val="bottom"/>
          </w:tcPr>
          <w:p w:rsidR="000163B4" w:rsidRPr="00D66FD2" w:rsidRDefault="000163B4" w:rsidP="00FD4E46">
            <w:pPr>
              <w:rPr>
                <w:sz w:val="20"/>
                <w:szCs w:val="20"/>
              </w:rPr>
            </w:pPr>
          </w:p>
        </w:tc>
        <w:tc>
          <w:tcPr>
            <w:tcW w:w="2977" w:type="dxa"/>
            <w:gridSpan w:val="2"/>
            <w:tcBorders>
              <w:top w:val="nil"/>
              <w:left w:val="nil"/>
              <w:bottom w:val="nil"/>
              <w:right w:val="nil"/>
            </w:tcBorders>
            <w:shd w:val="clear" w:color="auto" w:fill="auto"/>
            <w:noWrap/>
            <w:vAlign w:val="bottom"/>
          </w:tcPr>
          <w:p w:rsidR="000163B4" w:rsidRPr="00D66FD2" w:rsidRDefault="000163B4" w:rsidP="00FD4E46">
            <w:pPr>
              <w:jc w:val="right"/>
              <w:rPr>
                <w:b/>
                <w:bCs/>
              </w:rPr>
            </w:pPr>
          </w:p>
        </w:tc>
      </w:tr>
      <w:tr w:rsidR="000163B4" w:rsidRPr="00D66FD2" w:rsidTr="00FD4E46">
        <w:trPr>
          <w:trHeight w:val="300"/>
        </w:trPr>
        <w:tc>
          <w:tcPr>
            <w:tcW w:w="3403" w:type="dxa"/>
            <w:tcBorders>
              <w:top w:val="nil"/>
              <w:left w:val="nil"/>
              <w:bottom w:val="nil"/>
              <w:right w:val="nil"/>
            </w:tcBorders>
            <w:shd w:val="clear" w:color="auto" w:fill="auto"/>
            <w:vAlign w:val="bottom"/>
            <w:hideMark/>
          </w:tcPr>
          <w:p w:rsidR="000163B4" w:rsidRPr="00D66FD2" w:rsidRDefault="000163B4" w:rsidP="00FD4E46">
            <w:pPr>
              <w:rPr>
                <w:color w:val="000000"/>
                <w:sz w:val="20"/>
                <w:szCs w:val="20"/>
              </w:rPr>
            </w:pPr>
            <w:r w:rsidRPr="00D66FD2">
              <w:rPr>
                <w:color w:val="000000"/>
                <w:sz w:val="20"/>
                <w:szCs w:val="20"/>
              </w:rPr>
              <w:t> </w:t>
            </w:r>
          </w:p>
        </w:tc>
        <w:tc>
          <w:tcPr>
            <w:tcW w:w="851" w:type="dxa"/>
            <w:tcBorders>
              <w:top w:val="nil"/>
              <w:left w:val="nil"/>
              <w:bottom w:val="nil"/>
              <w:right w:val="nil"/>
            </w:tcBorders>
            <w:shd w:val="clear" w:color="auto" w:fill="auto"/>
            <w:vAlign w:val="bottom"/>
            <w:hideMark/>
          </w:tcPr>
          <w:p w:rsidR="000163B4" w:rsidRPr="00D66FD2" w:rsidRDefault="000163B4" w:rsidP="00FD4E46">
            <w:pPr>
              <w:rPr>
                <w:color w:val="000000"/>
                <w:sz w:val="20"/>
                <w:szCs w:val="20"/>
              </w:rPr>
            </w:pPr>
            <w:r w:rsidRPr="00D66FD2">
              <w:rPr>
                <w:color w:val="000000"/>
                <w:sz w:val="20"/>
                <w:szCs w:val="20"/>
              </w:rPr>
              <w:t> </w:t>
            </w:r>
          </w:p>
        </w:tc>
        <w:tc>
          <w:tcPr>
            <w:tcW w:w="1294" w:type="dxa"/>
            <w:tcBorders>
              <w:top w:val="nil"/>
              <w:left w:val="nil"/>
              <w:bottom w:val="nil"/>
              <w:right w:val="nil"/>
            </w:tcBorders>
            <w:shd w:val="clear" w:color="auto" w:fill="auto"/>
            <w:vAlign w:val="bottom"/>
            <w:hideMark/>
          </w:tcPr>
          <w:p w:rsidR="000163B4" w:rsidRPr="00D66FD2" w:rsidRDefault="000163B4" w:rsidP="00FD4E46">
            <w:pPr>
              <w:rPr>
                <w:color w:val="000000"/>
                <w:sz w:val="20"/>
                <w:szCs w:val="20"/>
              </w:rPr>
            </w:pPr>
            <w:r w:rsidRPr="00D66FD2">
              <w:rPr>
                <w:color w:val="000000"/>
                <w:sz w:val="20"/>
                <w:szCs w:val="20"/>
              </w:rPr>
              <w:t> </w:t>
            </w:r>
          </w:p>
        </w:tc>
        <w:tc>
          <w:tcPr>
            <w:tcW w:w="832" w:type="dxa"/>
            <w:tcBorders>
              <w:top w:val="nil"/>
              <w:left w:val="nil"/>
              <w:bottom w:val="nil"/>
              <w:right w:val="nil"/>
            </w:tcBorders>
            <w:shd w:val="clear" w:color="auto" w:fill="auto"/>
            <w:vAlign w:val="bottom"/>
            <w:hideMark/>
          </w:tcPr>
          <w:p w:rsidR="000163B4" w:rsidRPr="00D66FD2" w:rsidRDefault="000163B4" w:rsidP="00FD4E46">
            <w:pPr>
              <w:rPr>
                <w:color w:val="000000"/>
                <w:sz w:val="20"/>
                <w:szCs w:val="20"/>
              </w:rPr>
            </w:pPr>
            <w:r w:rsidRPr="00D66FD2">
              <w:rPr>
                <w:color w:val="000000"/>
                <w:sz w:val="20"/>
                <w:szCs w:val="20"/>
              </w:rPr>
              <w:t> </w:t>
            </w:r>
          </w:p>
        </w:tc>
        <w:tc>
          <w:tcPr>
            <w:tcW w:w="4678" w:type="dxa"/>
            <w:gridSpan w:val="3"/>
            <w:vMerge w:val="restart"/>
            <w:tcBorders>
              <w:top w:val="nil"/>
              <w:left w:val="nil"/>
              <w:bottom w:val="nil"/>
              <w:right w:val="nil"/>
            </w:tcBorders>
            <w:shd w:val="clear" w:color="auto" w:fill="auto"/>
            <w:hideMark/>
          </w:tcPr>
          <w:p w:rsidR="000163B4" w:rsidRPr="00D66FD2" w:rsidRDefault="000163B4" w:rsidP="00FD4E46">
            <w:pPr>
              <w:jc w:val="right"/>
            </w:pPr>
            <w:r w:rsidRPr="00D66FD2">
              <w:t xml:space="preserve">к решению Думы Новгородского муниципального района </w:t>
            </w:r>
            <w:proofErr w:type="gramStart"/>
            <w:r w:rsidRPr="00D66FD2">
              <w:t>от  №</w:t>
            </w:r>
            <w:proofErr w:type="gramEnd"/>
            <w:r w:rsidRPr="00D66FD2">
              <w:t xml:space="preserve">    "Об исполнении бюджета Новгородского муниципального района  за 2024 год"</w:t>
            </w:r>
          </w:p>
        </w:tc>
      </w:tr>
      <w:tr w:rsidR="000163B4" w:rsidRPr="00D66FD2" w:rsidTr="00FD4E46">
        <w:trPr>
          <w:trHeight w:val="300"/>
        </w:trPr>
        <w:tc>
          <w:tcPr>
            <w:tcW w:w="3403" w:type="dxa"/>
            <w:tcBorders>
              <w:top w:val="nil"/>
              <w:left w:val="nil"/>
              <w:bottom w:val="nil"/>
              <w:right w:val="nil"/>
            </w:tcBorders>
            <w:shd w:val="clear" w:color="auto" w:fill="auto"/>
            <w:vAlign w:val="bottom"/>
            <w:hideMark/>
          </w:tcPr>
          <w:p w:rsidR="000163B4" w:rsidRPr="00D66FD2" w:rsidRDefault="000163B4" w:rsidP="00FD4E46">
            <w:pPr>
              <w:rPr>
                <w:color w:val="000000"/>
                <w:sz w:val="20"/>
                <w:szCs w:val="20"/>
              </w:rPr>
            </w:pPr>
            <w:r w:rsidRPr="00D66FD2">
              <w:rPr>
                <w:color w:val="000000"/>
                <w:sz w:val="20"/>
                <w:szCs w:val="20"/>
              </w:rPr>
              <w:t> </w:t>
            </w:r>
          </w:p>
        </w:tc>
        <w:tc>
          <w:tcPr>
            <w:tcW w:w="851" w:type="dxa"/>
            <w:tcBorders>
              <w:top w:val="nil"/>
              <w:left w:val="nil"/>
              <w:bottom w:val="nil"/>
              <w:right w:val="nil"/>
            </w:tcBorders>
            <w:shd w:val="clear" w:color="auto" w:fill="auto"/>
            <w:vAlign w:val="bottom"/>
            <w:hideMark/>
          </w:tcPr>
          <w:p w:rsidR="000163B4" w:rsidRPr="00D66FD2" w:rsidRDefault="000163B4" w:rsidP="00FD4E46">
            <w:pPr>
              <w:rPr>
                <w:color w:val="000000"/>
                <w:sz w:val="20"/>
                <w:szCs w:val="20"/>
              </w:rPr>
            </w:pPr>
            <w:r w:rsidRPr="00D66FD2">
              <w:rPr>
                <w:color w:val="000000"/>
                <w:sz w:val="20"/>
                <w:szCs w:val="20"/>
              </w:rPr>
              <w:t> </w:t>
            </w:r>
          </w:p>
        </w:tc>
        <w:tc>
          <w:tcPr>
            <w:tcW w:w="1294" w:type="dxa"/>
            <w:tcBorders>
              <w:top w:val="nil"/>
              <w:left w:val="nil"/>
              <w:bottom w:val="nil"/>
              <w:right w:val="nil"/>
            </w:tcBorders>
            <w:shd w:val="clear" w:color="auto" w:fill="auto"/>
            <w:vAlign w:val="bottom"/>
            <w:hideMark/>
          </w:tcPr>
          <w:p w:rsidR="000163B4" w:rsidRPr="00D66FD2" w:rsidRDefault="000163B4" w:rsidP="00FD4E46">
            <w:pPr>
              <w:rPr>
                <w:color w:val="000000"/>
                <w:sz w:val="20"/>
                <w:szCs w:val="20"/>
              </w:rPr>
            </w:pPr>
            <w:r w:rsidRPr="00D66FD2">
              <w:rPr>
                <w:color w:val="000000"/>
                <w:sz w:val="20"/>
                <w:szCs w:val="20"/>
              </w:rPr>
              <w:t> </w:t>
            </w:r>
          </w:p>
        </w:tc>
        <w:tc>
          <w:tcPr>
            <w:tcW w:w="832" w:type="dxa"/>
            <w:tcBorders>
              <w:top w:val="nil"/>
              <w:left w:val="nil"/>
              <w:bottom w:val="nil"/>
              <w:right w:val="nil"/>
            </w:tcBorders>
            <w:shd w:val="clear" w:color="auto" w:fill="auto"/>
            <w:vAlign w:val="bottom"/>
            <w:hideMark/>
          </w:tcPr>
          <w:p w:rsidR="000163B4" w:rsidRPr="00D66FD2" w:rsidRDefault="000163B4" w:rsidP="00FD4E46">
            <w:pPr>
              <w:rPr>
                <w:color w:val="000000"/>
                <w:sz w:val="20"/>
                <w:szCs w:val="20"/>
              </w:rPr>
            </w:pPr>
            <w:r w:rsidRPr="00D66FD2">
              <w:rPr>
                <w:color w:val="000000"/>
                <w:sz w:val="20"/>
                <w:szCs w:val="20"/>
              </w:rPr>
              <w:t> </w:t>
            </w:r>
          </w:p>
        </w:tc>
        <w:tc>
          <w:tcPr>
            <w:tcW w:w="4678" w:type="dxa"/>
            <w:gridSpan w:val="3"/>
            <w:vMerge/>
            <w:tcBorders>
              <w:top w:val="nil"/>
              <w:left w:val="nil"/>
              <w:bottom w:val="nil"/>
              <w:right w:val="nil"/>
            </w:tcBorders>
            <w:vAlign w:val="center"/>
            <w:hideMark/>
          </w:tcPr>
          <w:p w:rsidR="000163B4" w:rsidRPr="00D66FD2" w:rsidRDefault="000163B4" w:rsidP="00FD4E46"/>
        </w:tc>
      </w:tr>
      <w:tr w:rsidR="000163B4" w:rsidRPr="00D66FD2" w:rsidTr="00FD4E46">
        <w:trPr>
          <w:trHeight w:val="315"/>
        </w:trPr>
        <w:tc>
          <w:tcPr>
            <w:tcW w:w="3403" w:type="dxa"/>
            <w:tcBorders>
              <w:top w:val="nil"/>
              <w:left w:val="nil"/>
              <w:bottom w:val="nil"/>
              <w:right w:val="nil"/>
            </w:tcBorders>
            <w:shd w:val="clear" w:color="auto" w:fill="auto"/>
            <w:vAlign w:val="bottom"/>
            <w:hideMark/>
          </w:tcPr>
          <w:p w:rsidR="000163B4" w:rsidRPr="00D66FD2" w:rsidRDefault="000163B4" w:rsidP="00FD4E46">
            <w:pPr>
              <w:rPr>
                <w:b/>
                <w:bCs/>
                <w:color w:val="000000"/>
              </w:rPr>
            </w:pPr>
            <w:r w:rsidRPr="00D66FD2">
              <w:rPr>
                <w:b/>
                <w:bCs/>
                <w:color w:val="000000"/>
              </w:rPr>
              <w:t> </w:t>
            </w:r>
          </w:p>
        </w:tc>
        <w:tc>
          <w:tcPr>
            <w:tcW w:w="851" w:type="dxa"/>
            <w:tcBorders>
              <w:top w:val="nil"/>
              <w:left w:val="nil"/>
              <w:bottom w:val="nil"/>
              <w:right w:val="nil"/>
            </w:tcBorders>
            <w:shd w:val="clear" w:color="auto" w:fill="auto"/>
            <w:vAlign w:val="bottom"/>
            <w:hideMark/>
          </w:tcPr>
          <w:p w:rsidR="000163B4" w:rsidRPr="00D66FD2" w:rsidRDefault="000163B4" w:rsidP="00FD4E46">
            <w:pPr>
              <w:rPr>
                <w:b/>
                <w:bCs/>
                <w:color w:val="000000"/>
              </w:rPr>
            </w:pPr>
            <w:r w:rsidRPr="00D66FD2">
              <w:rPr>
                <w:b/>
                <w:bCs/>
                <w:color w:val="000000"/>
              </w:rPr>
              <w:t> </w:t>
            </w:r>
          </w:p>
        </w:tc>
        <w:tc>
          <w:tcPr>
            <w:tcW w:w="1294" w:type="dxa"/>
            <w:tcBorders>
              <w:top w:val="nil"/>
              <w:left w:val="nil"/>
              <w:bottom w:val="nil"/>
              <w:right w:val="nil"/>
            </w:tcBorders>
            <w:shd w:val="clear" w:color="auto" w:fill="auto"/>
            <w:vAlign w:val="bottom"/>
            <w:hideMark/>
          </w:tcPr>
          <w:p w:rsidR="000163B4" w:rsidRPr="00D66FD2" w:rsidRDefault="000163B4" w:rsidP="00FD4E46">
            <w:pPr>
              <w:rPr>
                <w:b/>
                <w:bCs/>
                <w:color w:val="000000"/>
              </w:rPr>
            </w:pPr>
            <w:r w:rsidRPr="00D66FD2">
              <w:rPr>
                <w:b/>
                <w:bCs/>
                <w:color w:val="000000"/>
              </w:rPr>
              <w:t> </w:t>
            </w:r>
          </w:p>
        </w:tc>
        <w:tc>
          <w:tcPr>
            <w:tcW w:w="832" w:type="dxa"/>
            <w:tcBorders>
              <w:top w:val="nil"/>
              <w:left w:val="nil"/>
              <w:bottom w:val="nil"/>
              <w:right w:val="nil"/>
            </w:tcBorders>
            <w:shd w:val="clear" w:color="auto" w:fill="auto"/>
            <w:vAlign w:val="bottom"/>
            <w:hideMark/>
          </w:tcPr>
          <w:p w:rsidR="000163B4" w:rsidRPr="00D66FD2" w:rsidRDefault="000163B4" w:rsidP="00FD4E46">
            <w:pPr>
              <w:rPr>
                <w:b/>
                <w:bCs/>
                <w:color w:val="000000"/>
              </w:rPr>
            </w:pPr>
            <w:r w:rsidRPr="00D66FD2">
              <w:rPr>
                <w:b/>
                <w:bCs/>
                <w:color w:val="000000"/>
              </w:rPr>
              <w:t> </w:t>
            </w:r>
          </w:p>
        </w:tc>
        <w:tc>
          <w:tcPr>
            <w:tcW w:w="4678" w:type="dxa"/>
            <w:gridSpan w:val="3"/>
            <w:vMerge/>
            <w:tcBorders>
              <w:top w:val="nil"/>
              <w:left w:val="nil"/>
              <w:bottom w:val="nil"/>
              <w:right w:val="nil"/>
            </w:tcBorders>
            <w:vAlign w:val="center"/>
            <w:hideMark/>
          </w:tcPr>
          <w:p w:rsidR="000163B4" w:rsidRPr="00D66FD2" w:rsidRDefault="000163B4" w:rsidP="00FD4E46"/>
        </w:tc>
      </w:tr>
      <w:tr w:rsidR="000163B4" w:rsidRPr="00D66FD2" w:rsidTr="00FD4E46">
        <w:trPr>
          <w:trHeight w:val="1035"/>
        </w:trPr>
        <w:tc>
          <w:tcPr>
            <w:tcW w:w="11058" w:type="dxa"/>
            <w:gridSpan w:val="7"/>
            <w:tcBorders>
              <w:top w:val="nil"/>
              <w:left w:val="nil"/>
              <w:bottom w:val="nil"/>
              <w:right w:val="nil"/>
            </w:tcBorders>
            <w:shd w:val="clear" w:color="000000" w:fill="FFFFFF"/>
            <w:vAlign w:val="bottom"/>
            <w:hideMark/>
          </w:tcPr>
          <w:p w:rsidR="000163B4" w:rsidRPr="00D66FD2" w:rsidRDefault="000163B4" w:rsidP="00FD4E46">
            <w:pPr>
              <w:jc w:val="center"/>
              <w:rPr>
                <w:b/>
                <w:bCs/>
                <w:sz w:val="28"/>
                <w:szCs w:val="28"/>
              </w:rPr>
            </w:pPr>
            <w:r w:rsidRPr="00D66FD2">
              <w:rPr>
                <w:b/>
                <w:bCs/>
                <w:sz w:val="28"/>
                <w:szCs w:val="28"/>
              </w:rPr>
              <w:t>Расходы бюджета мун</w:t>
            </w:r>
            <w:r>
              <w:rPr>
                <w:b/>
                <w:bCs/>
                <w:sz w:val="28"/>
                <w:szCs w:val="28"/>
              </w:rPr>
              <w:t xml:space="preserve">иципального района за 2024 год </w:t>
            </w:r>
            <w:r w:rsidRPr="00D66FD2">
              <w:rPr>
                <w:b/>
                <w:bCs/>
                <w:sz w:val="28"/>
                <w:szCs w:val="28"/>
              </w:rPr>
              <w:t xml:space="preserve">по разделам, подразделам, целевым статьям и видам расходов классификации расходов                                                    </w:t>
            </w:r>
          </w:p>
        </w:tc>
      </w:tr>
      <w:tr w:rsidR="000163B4" w:rsidRPr="00D66FD2" w:rsidTr="00FD4E46">
        <w:trPr>
          <w:trHeight w:val="304"/>
        </w:trPr>
        <w:tc>
          <w:tcPr>
            <w:tcW w:w="3403" w:type="dxa"/>
            <w:tcBorders>
              <w:top w:val="nil"/>
              <w:left w:val="nil"/>
              <w:bottom w:val="nil"/>
              <w:right w:val="nil"/>
            </w:tcBorders>
            <w:shd w:val="clear" w:color="auto" w:fill="auto"/>
            <w:noWrap/>
            <w:vAlign w:val="bottom"/>
            <w:hideMark/>
          </w:tcPr>
          <w:p w:rsidR="000163B4" w:rsidRPr="00D66FD2" w:rsidRDefault="000163B4" w:rsidP="00FD4E46">
            <w:pPr>
              <w:rPr>
                <w:color w:val="000000"/>
                <w:sz w:val="20"/>
                <w:szCs w:val="20"/>
              </w:rPr>
            </w:pPr>
            <w:r w:rsidRPr="00D66FD2">
              <w:rPr>
                <w:color w:val="000000"/>
                <w:sz w:val="20"/>
                <w:szCs w:val="20"/>
              </w:rPr>
              <w:t> </w:t>
            </w:r>
          </w:p>
        </w:tc>
        <w:tc>
          <w:tcPr>
            <w:tcW w:w="851" w:type="dxa"/>
            <w:tcBorders>
              <w:top w:val="nil"/>
              <w:left w:val="nil"/>
              <w:bottom w:val="nil"/>
              <w:right w:val="nil"/>
            </w:tcBorders>
            <w:shd w:val="clear" w:color="auto" w:fill="auto"/>
            <w:noWrap/>
            <w:vAlign w:val="bottom"/>
            <w:hideMark/>
          </w:tcPr>
          <w:p w:rsidR="000163B4" w:rsidRPr="00D66FD2" w:rsidRDefault="000163B4" w:rsidP="00FD4E46">
            <w:pPr>
              <w:rPr>
                <w:color w:val="000000"/>
                <w:sz w:val="20"/>
                <w:szCs w:val="20"/>
              </w:rPr>
            </w:pPr>
            <w:r w:rsidRPr="00D66FD2">
              <w:rPr>
                <w:color w:val="000000"/>
                <w:sz w:val="20"/>
                <w:szCs w:val="20"/>
              </w:rPr>
              <w:t> </w:t>
            </w:r>
          </w:p>
        </w:tc>
        <w:tc>
          <w:tcPr>
            <w:tcW w:w="1294" w:type="dxa"/>
            <w:tcBorders>
              <w:top w:val="nil"/>
              <w:left w:val="nil"/>
              <w:bottom w:val="nil"/>
              <w:right w:val="nil"/>
            </w:tcBorders>
            <w:shd w:val="clear" w:color="auto" w:fill="auto"/>
            <w:noWrap/>
            <w:vAlign w:val="bottom"/>
            <w:hideMark/>
          </w:tcPr>
          <w:p w:rsidR="000163B4" w:rsidRPr="00D66FD2" w:rsidRDefault="000163B4" w:rsidP="00FD4E46">
            <w:pPr>
              <w:rPr>
                <w:color w:val="000000"/>
                <w:sz w:val="20"/>
                <w:szCs w:val="20"/>
              </w:rPr>
            </w:pPr>
            <w:r w:rsidRPr="00D66FD2">
              <w:rPr>
                <w:color w:val="000000"/>
                <w:sz w:val="20"/>
                <w:szCs w:val="20"/>
              </w:rPr>
              <w:t> </w:t>
            </w:r>
          </w:p>
        </w:tc>
        <w:tc>
          <w:tcPr>
            <w:tcW w:w="832" w:type="dxa"/>
            <w:tcBorders>
              <w:top w:val="nil"/>
              <w:left w:val="nil"/>
              <w:bottom w:val="nil"/>
              <w:right w:val="nil"/>
            </w:tcBorders>
            <w:shd w:val="clear" w:color="auto" w:fill="auto"/>
            <w:noWrap/>
            <w:vAlign w:val="bottom"/>
            <w:hideMark/>
          </w:tcPr>
          <w:p w:rsidR="000163B4" w:rsidRPr="00D66FD2" w:rsidRDefault="000163B4" w:rsidP="00FD4E46">
            <w:pPr>
              <w:rPr>
                <w:color w:val="000000"/>
                <w:sz w:val="20"/>
                <w:szCs w:val="20"/>
              </w:rPr>
            </w:pPr>
            <w:r w:rsidRPr="00D66FD2">
              <w:rPr>
                <w:color w:val="000000"/>
                <w:sz w:val="20"/>
                <w:szCs w:val="20"/>
              </w:rPr>
              <w:t> </w:t>
            </w:r>
          </w:p>
        </w:tc>
        <w:tc>
          <w:tcPr>
            <w:tcW w:w="1701" w:type="dxa"/>
            <w:tcBorders>
              <w:top w:val="nil"/>
              <w:left w:val="nil"/>
              <w:bottom w:val="nil"/>
              <w:right w:val="nil"/>
            </w:tcBorders>
            <w:shd w:val="clear" w:color="auto" w:fill="auto"/>
            <w:noWrap/>
            <w:vAlign w:val="bottom"/>
            <w:hideMark/>
          </w:tcPr>
          <w:p w:rsidR="000163B4" w:rsidRPr="00D66FD2" w:rsidRDefault="000163B4" w:rsidP="00FD4E46">
            <w:pPr>
              <w:rPr>
                <w:color w:val="000000"/>
                <w:sz w:val="20"/>
                <w:szCs w:val="20"/>
              </w:rPr>
            </w:pPr>
            <w:r w:rsidRPr="00D66FD2">
              <w:rPr>
                <w:color w:val="000000"/>
                <w:sz w:val="20"/>
                <w:szCs w:val="20"/>
              </w:rPr>
              <w:t> </w:t>
            </w:r>
          </w:p>
        </w:tc>
        <w:tc>
          <w:tcPr>
            <w:tcW w:w="2977" w:type="dxa"/>
            <w:gridSpan w:val="2"/>
            <w:tcBorders>
              <w:top w:val="nil"/>
              <w:left w:val="nil"/>
              <w:bottom w:val="nil"/>
              <w:right w:val="nil"/>
            </w:tcBorders>
            <w:shd w:val="clear" w:color="auto" w:fill="auto"/>
            <w:noWrap/>
            <w:vAlign w:val="bottom"/>
            <w:hideMark/>
          </w:tcPr>
          <w:p w:rsidR="000163B4" w:rsidRPr="00D66FD2" w:rsidRDefault="000163B4" w:rsidP="00FD4E46">
            <w:pPr>
              <w:rPr>
                <w:color w:val="000000"/>
                <w:sz w:val="20"/>
                <w:szCs w:val="20"/>
              </w:rPr>
            </w:pPr>
            <w:r w:rsidRPr="00D66FD2">
              <w:rPr>
                <w:color w:val="000000"/>
                <w:sz w:val="20"/>
                <w:szCs w:val="20"/>
              </w:rPr>
              <w:t> </w:t>
            </w:r>
          </w:p>
          <w:p w:rsidR="000163B4" w:rsidRPr="00D66FD2" w:rsidRDefault="000163B4" w:rsidP="00FD4E46">
            <w:pPr>
              <w:jc w:val="right"/>
              <w:rPr>
                <w:color w:val="000000"/>
              </w:rPr>
            </w:pPr>
            <w:r w:rsidRPr="00D66FD2">
              <w:rPr>
                <w:color w:val="000000"/>
              </w:rPr>
              <w:t>(тыс. рублей)</w:t>
            </w:r>
          </w:p>
        </w:tc>
      </w:tr>
      <w:tr w:rsidR="000163B4" w:rsidRPr="00D66FD2" w:rsidTr="00FD4E46">
        <w:trPr>
          <w:trHeight w:val="765"/>
        </w:trPr>
        <w:tc>
          <w:tcPr>
            <w:tcW w:w="34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3B4" w:rsidRPr="00D66FD2" w:rsidRDefault="000163B4" w:rsidP="00FD4E46">
            <w:pPr>
              <w:jc w:val="center"/>
              <w:rPr>
                <w:color w:val="000000"/>
                <w:sz w:val="20"/>
                <w:szCs w:val="20"/>
              </w:rPr>
            </w:pPr>
            <w:r w:rsidRPr="00D66FD2">
              <w:rPr>
                <w:color w:val="000000"/>
                <w:sz w:val="20"/>
                <w:szCs w:val="20"/>
              </w:rPr>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3B4" w:rsidRPr="00D66FD2" w:rsidRDefault="000163B4" w:rsidP="00FD4E46">
            <w:pPr>
              <w:jc w:val="center"/>
              <w:rPr>
                <w:color w:val="000000"/>
                <w:sz w:val="20"/>
                <w:szCs w:val="20"/>
              </w:rPr>
            </w:pPr>
            <w:r w:rsidRPr="00D66FD2">
              <w:rPr>
                <w:color w:val="000000"/>
                <w:sz w:val="20"/>
                <w:szCs w:val="20"/>
              </w:rPr>
              <w:t>Разд.</w:t>
            </w:r>
            <w:r>
              <w:rPr>
                <w:color w:val="000000"/>
                <w:sz w:val="20"/>
                <w:szCs w:val="20"/>
              </w:rPr>
              <w:t xml:space="preserve"> </w:t>
            </w:r>
            <w:proofErr w:type="spellStart"/>
            <w:r>
              <w:rPr>
                <w:color w:val="000000"/>
                <w:sz w:val="20"/>
                <w:szCs w:val="20"/>
              </w:rPr>
              <w:t>подр</w:t>
            </w:r>
            <w:proofErr w:type="spellEnd"/>
            <w:r>
              <w:rPr>
                <w:color w:val="00000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3B4" w:rsidRPr="00D66FD2" w:rsidRDefault="000163B4" w:rsidP="00FD4E46">
            <w:pPr>
              <w:jc w:val="center"/>
              <w:rPr>
                <w:color w:val="000000"/>
                <w:sz w:val="20"/>
                <w:szCs w:val="20"/>
              </w:rPr>
            </w:pPr>
            <w:proofErr w:type="spellStart"/>
            <w:r w:rsidRPr="00D66FD2">
              <w:rPr>
                <w:color w:val="000000"/>
                <w:sz w:val="20"/>
                <w:szCs w:val="20"/>
              </w:rPr>
              <w:t>Ц.ст</w:t>
            </w:r>
            <w:proofErr w:type="spellEnd"/>
            <w:r w:rsidRPr="00D66FD2">
              <w:rPr>
                <w:color w:val="000000"/>
                <w:sz w:val="20"/>
                <w:szCs w:val="20"/>
              </w:rPr>
              <w:t>.</w:t>
            </w:r>
          </w:p>
        </w:tc>
        <w:tc>
          <w:tcPr>
            <w:tcW w:w="8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3B4" w:rsidRPr="00D66FD2" w:rsidRDefault="000163B4" w:rsidP="00FD4E46">
            <w:pPr>
              <w:jc w:val="center"/>
              <w:rPr>
                <w:color w:val="000000"/>
                <w:sz w:val="20"/>
                <w:szCs w:val="20"/>
              </w:rPr>
            </w:pPr>
            <w:proofErr w:type="spellStart"/>
            <w:r w:rsidRPr="00D66FD2">
              <w:rPr>
                <w:color w:val="000000"/>
                <w:sz w:val="20"/>
                <w:szCs w:val="20"/>
              </w:rPr>
              <w:t>Расх</w:t>
            </w:r>
            <w:proofErr w:type="spellEnd"/>
            <w:r w:rsidRPr="00D66FD2">
              <w:rPr>
                <w:color w:val="000000"/>
                <w:sz w:val="20"/>
                <w:szCs w:val="20"/>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3B4" w:rsidRPr="00D66FD2" w:rsidRDefault="000163B4" w:rsidP="00FD4E46">
            <w:pPr>
              <w:jc w:val="center"/>
              <w:rPr>
                <w:color w:val="000000"/>
                <w:sz w:val="20"/>
                <w:szCs w:val="20"/>
              </w:rPr>
            </w:pPr>
            <w:r w:rsidRPr="00D66FD2">
              <w:rPr>
                <w:color w:val="000000"/>
                <w:sz w:val="20"/>
                <w:szCs w:val="20"/>
              </w:rPr>
              <w:t>Сумма за 2024 год</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3B4" w:rsidRPr="00D66FD2" w:rsidRDefault="000163B4" w:rsidP="00FD4E46">
            <w:pPr>
              <w:jc w:val="center"/>
              <w:rPr>
                <w:color w:val="000000"/>
                <w:sz w:val="20"/>
                <w:szCs w:val="20"/>
              </w:rPr>
            </w:pPr>
            <w:r w:rsidRPr="00D66FD2">
              <w:rPr>
                <w:color w:val="000000"/>
                <w:sz w:val="20"/>
                <w:szCs w:val="20"/>
              </w:rPr>
              <w:t>Исполнено</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3B4" w:rsidRPr="00D66FD2" w:rsidRDefault="000163B4" w:rsidP="00FD4E46">
            <w:pPr>
              <w:jc w:val="center"/>
              <w:rPr>
                <w:color w:val="000000"/>
                <w:sz w:val="20"/>
                <w:szCs w:val="20"/>
              </w:rPr>
            </w:pPr>
            <w:r w:rsidRPr="00D66FD2">
              <w:rPr>
                <w:color w:val="000000"/>
                <w:sz w:val="20"/>
                <w:szCs w:val="20"/>
              </w:rPr>
              <w:t>% исполнения</w:t>
            </w:r>
          </w:p>
        </w:tc>
      </w:tr>
      <w:tr w:rsidR="000163B4" w:rsidRPr="00D66FD2" w:rsidTr="00FD4E46">
        <w:trPr>
          <w:trHeight w:val="458"/>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0163B4" w:rsidRPr="00D66FD2" w:rsidRDefault="000163B4" w:rsidP="00FD4E46">
            <w:pPr>
              <w:rPr>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0163B4" w:rsidRPr="00D66FD2" w:rsidRDefault="000163B4" w:rsidP="00FD4E46">
            <w:pPr>
              <w:rPr>
                <w:color w:val="000000"/>
                <w:sz w:val="20"/>
                <w:szCs w:val="20"/>
              </w:rPr>
            </w:pPr>
          </w:p>
        </w:tc>
        <w:tc>
          <w:tcPr>
            <w:tcW w:w="1294" w:type="dxa"/>
            <w:vMerge/>
            <w:tcBorders>
              <w:top w:val="single" w:sz="4" w:space="0" w:color="000000"/>
              <w:left w:val="single" w:sz="4" w:space="0" w:color="000000"/>
              <w:bottom w:val="single" w:sz="4" w:space="0" w:color="000000"/>
              <w:right w:val="single" w:sz="4" w:space="0" w:color="000000"/>
            </w:tcBorders>
            <w:vAlign w:val="center"/>
            <w:hideMark/>
          </w:tcPr>
          <w:p w:rsidR="000163B4" w:rsidRPr="00D66FD2" w:rsidRDefault="000163B4" w:rsidP="00FD4E46">
            <w:pPr>
              <w:rPr>
                <w:color w:val="000000"/>
                <w:sz w:val="20"/>
                <w:szCs w:val="20"/>
              </w:rPr>
            </w:pPr>
          </w:p>
        </w:tc>
        <w:tc>
          <w:tcPr>
            <w:tcW w:w="832" w:type="dxa"/>
            <w:vMerge/>
            <w:tcBorders>
              <w:top w:val="single" w:sz="4" w:space="0" w:color="000000"/>
              <w:left w:val="single" w:sz="4" w:space="0" w:color="000000"/>
              <w:bottom w:val="single" w:sz="4" w:space="0" w:color="000000"/>
              <w:right w:val="single" w:sz="4" w:space="0" w:color="000000"/>
            </w:tcBorders>
            <w:vAlign w:val="center"/>
            <w:hideMark/>
          </w:tcPr>
          <w:p w:rsidR="000163B4" w:rsidRPr="00D66FD2" w:rsidRDefault="000163B4" w:rsidP="00FD4E46">
            <w:pPr>
              <w:rPr>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0163B4" w:rsidRPr="00D66FD2" w:rsidRDefault="000163B4" w:rsidP="00FD4E46">
            <w:pPr>
              <w:rPr>
                <w:color w:val="000000"/>
                <w:sz w:val="20"/>
                <w:szCs w:val="20"/>
              </w:rPr>
            </w:pPr>
          </w:p>
        </w:tc>
        <w:tc>
          <w:tcPr>
            <w:tcW w:w="1720" w:type="dxa"/>
            <w:vMerge/>
            <w:tcBorders>
              <w:top w:val="single" w:sz="4" w:space="0" w:color="000000"/>
              <w:left w:val="single" w:sz="4" w:space="0" w:color="000000"/>
              <w:bottom w:val="single" w:sz="4" w:space="0" w:color="000000"/>
              <w:right w:val="single" w:sz="4" w:space="0" w:color="000000"/>
            </w:tcBorders>
            <w:vAlign w:val="center"/>
            <w:hideMark/>
          </w:tcPr>
          <w:p w:rsidR="000163B4" w:rsidRPr="00D66FD2" w:rsidRDefault="000163B4" w:rsidP="00FD4E46">
            <w:pPr>
              <w:rPr>
                <w:color w:val="000000"/>
                <w:sz w:val="20"/>
                <w:szCs w:val="2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0163B4" w:rsidRPr="00D66FD2" w:rsidRDefault="000163B4" w:rsidP="00FD4E46">
            <w:pPr>
              <w:rPr>
                <w:color w:val="000000"/>
                <w:sz w:val="20"/>
                <w:szCs w:val="20"/>
              </w:rPr>
            </w:pP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0100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277 584,38422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275 991,93390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99,4</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0102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3 426,00950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3 426,00950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3 426,00950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3 426,00950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Глава муниципального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3010000000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3 426,00950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3 426,00950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3010001000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3 426,00950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3 426,00950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3010001000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3 426,00950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3 426,00950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98 008,61715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97 743,21272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99,7</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"Управление муниципальными финансами Новгородского муниципального района на 2022-2026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2 345,40000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2 345,40000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"Финансовая поддержка муниципальных образований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2 345,40000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2 345,40000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lastRenderedPageBreak/>
              <w:t xml:space="preserve">            Предоставление прочих видов межбюджетных трансфертов бюджетам поселений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0120200000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2 345,40000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2 345,40000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0120270280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2 345,40000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2 345,40000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Субвенции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0120270280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530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2 345,40000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2 345,40000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1200000000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4 543,16975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4 519,40469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99,5</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Разработка, модернизация и внедрение передовых информационных технологий, развитие и совершенствование цифрового пространства и цифровых сервисов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1200200000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712,68900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712,68900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1200225990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712,68900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712,68900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1200225990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712,68900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712,68900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1200300000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1 340,60863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1 339,59988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99,9</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1200325990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1 340,60863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1 339,59988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99,9</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1 340,60863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1 339,59988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99,9</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lastRenderedPageBreak/>
              <w:t xml:space="preserve">            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1200400000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980,29346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957,53715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97,7</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1200425990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980,29346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957,53715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97,7</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1200425990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980,29346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957,53715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97,7</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1200500000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1 509,57866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1 509,57866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1200525990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1 509,57866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1 509,57866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1200525990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1 509,57866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1 509,57866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91 120,04740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90 878,40803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99,7</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Расходы на содержание аппарата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91 113,04740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90 871,40803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99,7</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3020001000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86 924,39723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86 682,75786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99,7</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84 105,26942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83 863,69991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99,7</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976,92781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976,92781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1 842,20000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1 842,13014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отдельные </w:t>
            </w:r>
            <w:r w:rsidRPr="00D66FD2">
              <w:rPr>
                <w:b/>
                <w:bCs/>
                <w:color w:val="000000"/>
                <w:sz w:val="20"/>
                <w:szCs w:val="20"/>
              </w:rPr>
              <w:lastRenderedPageBreak/>
              <w:t>государственные полномочия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lastRenderedPageBreak/>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3020070280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3 374,05017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3 374,05017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3 339,85017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3 339,85017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34,20000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34,20000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полномочия поселения в области градостроительной деятельности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3020093010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173,70000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173,70000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3020093010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3020093010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полномочия поселения на осуществление муниципального жилищного контроля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3020093030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640,90000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640,90000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3020093030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630,40000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630,40000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3020093030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280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3060070650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3060070650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Судебная система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0105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lastRenderedPageBreak/>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3060051200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3060051200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14 542,53807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14 523,28711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99,9</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"Управление муниципальными финансами Новгородского муниципального района на 2022-2026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10 190,10000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10 170,84931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99,8</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0110000000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10 190,10000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10 170,84931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99,8</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деятельности комитета финансов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0110400000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10 190,10000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10 170,84931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99,8</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0110401000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10 133,00000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10 113,74931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99,8</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0110401000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9 721,25804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9 702,00735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99,8</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0110401000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411,73696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411,73696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0110401000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0,00500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0,00500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0110470280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57,10000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57,10000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0110470280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54,80000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54,80000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0110470280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4 352,43807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4 352,43780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Расходы на содержание аппарата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2 021,57793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2 021,57766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3020001000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1 122,53756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1 122,53729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902,33756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902,33756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220,20000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220,19973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3020093020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899,04037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899,04037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3020093020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893,21222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893,21222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3020093020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5,82815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5,82815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Руководитель контрольно-счетной палаты муниципального района и его заместители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3030000000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2 330,86014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2 330,86014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3030001000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1 262,10051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1 262,10051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3030001000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1 262,10051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1 262,10051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3030093020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1 068,75963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1 068,75963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0106</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3030093020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1 068,75963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1 068,75963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161 577,21950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160 299,42457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99,2</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"Управление муниципальными финансами Новгородского муниципального района на 2022-2026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49 600,27654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49 600,27654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"Финансовая поддержка муниципальных образований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49 500,27654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49 500,27654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Предоставление прочих видов межбюджетных трансфертов бюджетам поселений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0120200000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49 500,27654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49 500,27654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 в 2024году</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0120246010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1 686,75000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1 686,75000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0120246010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540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1 686,75000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1 686,75000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2024 году</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0120246020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47 813,52654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47 813,52654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0120246020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540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47 813,52654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47 813,52654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"Повышение эффективности бюджетных расходов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0130000000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информационной системы управления муниципальными финансами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0130200000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в области развития информационной системы управления муниципальными финансами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0130225020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0130225020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26 891,77416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26 891,77416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0450000000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26 891,77416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26 891,77416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реализации муниципальной программы и прочие мероприятия в области образования и молодежной политики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0450100000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26 891,77416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26 891,77416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0450114090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26 085,57416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26 085,57416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0450114090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26 085,57416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26 085,57416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0450170060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722,80000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722,80000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0450170060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722,80000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722,80000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0450170280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83,40000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83,40000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83,40000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83,40000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культуры Новгородского муниципального района (2020-2026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0500000000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26 442,26811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25 442,75997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96,2</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"Сохранение и популяризация объектов культурного наследия (памятников истории и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0530000000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7 584,30594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6 584,79780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86,8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Сохранение и популяризация объектов культурного наследия на территории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0530100000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7 584,30594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6 584,79780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86,8</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Увековечивание имен воинов, погибших при защите Отечества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0530125340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312,85378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312,85378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0530125340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312,85378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312,85378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Проверка достоверности сметной стоимости работ по благоустройству воинских захоронений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0530125900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30,77000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30,77000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0530125900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30,77000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30,77000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Организация мероприятий по содержанию в порядке и благоустройству воинских захоронений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0530125910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674,06215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674,06215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0530125910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674,06215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674,06215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Обустройство и восстановление воинских захоронений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05301L2990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6 566,62001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5 567,11187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84,8</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05301L2990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6 566,62001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5 567,11187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84,8</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lastRenderedPageBreak/>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0540000000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18 729,96217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18 729,96217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0540100000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18 729,96217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18 729,96217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0540114090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18 524,81281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18 524,81281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0540114090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17 301,62800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17 301,62800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0540114090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1 215,22781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1 215,22781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0540114090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7,95700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7,95700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164,11949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164,11949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164,11949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164,11949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41,02987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41,02987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41,02987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41,02987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"Развитие туристского потенциала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0550000000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128,00000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128,00000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Создание благоприятных условий для развития туристского потенциала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0550100000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128,00000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128,00000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изготовление и установку информационных знаков на въездах в Новгородский муниципальный район</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0550125870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128,00000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128,00000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0550125870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58 642,90069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58 364,61390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99,5</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Расходы на содержание аппарата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2 405,32452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2 405,32452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3020001000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340,45970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340,45970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340,45970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340,45970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3020059300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1 326,40000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1 326,40000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3020059300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1 251,82000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1 251,82000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3020059300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74,58000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74,58000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3020070280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738,46482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738,46482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722,26482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722,26482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16,20000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16,20000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56 237,57617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55 959,28938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99,5</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учреждений по обеспечению хозяйственного обслуживания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3060014010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40 504,70042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40 251,51363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99,4</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3060014010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21 085,74054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20 889,19928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99,1</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3060014010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18 980,46834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18 923,82281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99,7</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3060014010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14,66080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14,66080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w:t>
            </w:r>
            <w:proofErr w:type="spellStart"/>
            <w:r w:rsidRPr="00D66FD2">
              <w:rPr>
                <w:b/>
                <w:bCs/>
                <w:color w:val="000000"/>
                <w:sz w:val="20"/>
                <w:szCs w:val="20"/>
              </w:rPr>
              <w:t>Иполнение</w:t>
            </w:r>
            <w:proofErr w:type="spellEnd"/>
            <w:r w:rsidRPr="00D66FD2">
              <w:rPr>
                <w:b/>
                <w:bCs/>
                <w:color w:val="000000"/>
                <w:sz w:val="20"/>
                <w:szCs w:val="20"/>
              </w:rPr>
              <w:t xml:space="preserve"> судебных актов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3060014010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830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3,86571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3,86571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3060014010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419,96503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419,96503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Выполнение других обязательств муниципального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3060025230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6 862,65274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6 862,65274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4 092,95029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4 092,95029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w:t>
            </w:r>
            <w:proofErr w:type="spellStart"/>
            <w:r w:rsidRPr="00D66FD2">
              <w:rPr>
                <w:b/>
                <w:bCs/>
                <w:color w:val="000000"/>
                <w:sz w:val="20"/>
                <w:szCs w:val="20"/>
              </w:rPr>
              <w:t>Иполнение</w:t>
            </w:r>
            <w:proofErr w:type="spellEnd"/>
            <w:r w:rsidRPr="00D66FD2">
              <w:rPr>
                <w:b/>
                <w:bCs/>
                <w:color w:val="000000"/>
                <w:sz w:val="20"/>
                <w:szCs w:val="20"/>
              </w:rPr>
              <w:t xml:space="preserve"> судебных актов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830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2 019,70245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2 019,70245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и обслуживание казны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3060025240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4 946,57892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4 921,47892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99,5</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4 946,57892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4 921,47892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99,5</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Оценка недвижимости, признание прав и регулирование отношений по муниципальной </w:t>
            </w:r>
            <w:proofErr w:type="spellStart"/>
            <w:r w:rsidRPr="00D66FD2">
              <w:rPr>
                <w:b/>
                <w:bCs/>
                <w:color w:val="000000"/>
                <w:sz w:val="20"/>
                <w:szCs w:val="20"/>
              </w:rPr>
              <w:t>собствености</w:t>
            </w:r>
            <w:proofErr w:type="spellEnd"/>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3060025250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21,02223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21,02223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21,02223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21,02223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Проведение смотра-конкурса на лучшую организацию работы с ветеранами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3060025710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41,00000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3060025710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Премии и гранты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3060025710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350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3 089,29749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3 089,29749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3 089,29749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3 089,29749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772,32437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772,32437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772,32437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772,32437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НАЦИОНАЛЬНАЯ ОБОРОНА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0200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3 731,30000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3 731,30000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3 731,30000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3 731,30000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lastRenderedPageBreak/>
              <w:t xml:space="preserve">        Муниципальная программа "Управление муниципальными финансами Новгородского муниципального района на 2022-2026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3 731,30000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3 731,30000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"Финансовая поддержка муниципальных образований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3 731,30000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3 731,30000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Предоставление прочих видов межбюджетных трансфертов бюджетам поселений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0120200000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3 731,30000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3 731,30000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государственных полномочий по первичному воинскому учету на территориях, где отсутствуют военные комиссариаты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0120251180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3 731,30000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3 731,30000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Субвенции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0203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0120251180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530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3 731,30000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3 731,30000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0300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18 924,01258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18 888,66450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99,8</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Гражданская оборона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651,38701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651,38701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651,38701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651,38701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651,38701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651,38701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0720300000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535,79701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535,79701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55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0720325990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535,79701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535,79701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0720325990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535,79701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535,79701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Организация и подготовка Новгородского муниципального района по обеспечению мероприятий территориальной обороны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0720400000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115,59000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115,59000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55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0720425990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115,59000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115,59000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0720425990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115,59000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115,59000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12 349,70200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12 316,17840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99,7</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5 869,52000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5 847,42930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99,6</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0710000000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4 210,78400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4 188,71655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99,5</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Создание местной автоматизированной системы централизованного оповещения населения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0710100000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4 059,44000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4 039,57656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99,5</w:t>
            </w:r>
          </w:p>
        </w:tc>
      </w:tr>
      <w:tr w:rsidR="000163B4" w:rsidRPr="00D66FD2" w:rsidTr="00FD4E46">
        <w:trPr>
          <w:trHeight w:val="306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0710125990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4 059,44000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4 039,57656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99,5</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0710125990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4 059,44000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4 039,57656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99,5</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(происшествиях)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0710200000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71,34400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69,33480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97,2</w:t>
            </w:r>
          </w:p>
        </w:tc>
      </w:tr>
      <w:tr w:rsidR="000163B4" w:rsidRPr="00D66FD2" w:rsidTr="00FD4E46">
        <w:trPr>
          <w:trHeight w:val="306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0710225990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71,34400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69,33480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97,2</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0710225990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71,34400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69,33480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97,2</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Снижение рисков чрезвычайных ситуаций (происшествий) природного и техногенного характера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0710300000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80,00000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79,80519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99,8</w:t>
            </w:r>
          </w:p>
        </w:tc>
      </w:tr>
      <w:tr w:rsidR="000163B4" w:rsidRPr="00D66FD2" w:rsidTr="00973D62">
        <w:trPr>
          <w:trHeight w:val="8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w:t>
            </w:r>
            <w:r w:rsidRPr="00D66FD2">
              <w:rPr>
                <w:b/>
                <w:bCs/>
                <w:color w:val="000000"/>
                <w:sz w:val="20"/>
                <w:szCs w:val="20"/>
              </w:rPr>
              <w:lastRenderedPageBreak/>
              <w:t>муниципального района на период 2021-2025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lastRenderedPageBreak/>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0710325990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79,80519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99,8</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0710325990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79,80519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"Предупреждение чрезвычайных ситуаций, связанных с торфяными пожарами на территории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0730000000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1 238,22300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1 238,19975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защиты населения и территорий Новгородского муниципального района от торфяных пожаров на землях государственного запаса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0730100000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1 238,22300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1 238,19975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0730125990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1 238,22300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1 238,19975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0730125990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1 238,22300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1 238,19975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0770000000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420,51300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420,51300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0770100000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420,51300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420,51300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55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подпрограммы "Обеспечение первичных мер пожарной безопасности в границах Новгородского </w:t>
            </w:r>
            <w:proofErr w:type="spellStart"/>
            <w:r w:rsidRPr="00D66FD2">
              <w:rPr>
                <w:b/>
                <w:bCs/>
                <w:color w:val="000000"/>
                <w:sz w:val="20"/>
                <w:szCs w:val="20"/>
              </w:rPr>
              <w:t>муниципальнго</w:t>
            </w:r>
            <w:proofErr w:type="spellEnd"/>
            <w:r w:rsidRPr="00D66FD2">
              <w:rPr>
                <w:b/>
                <w:bCs/>
                <w:color w:val="000000"/>
                <w:sz w:val="20"/>
                <w:szCs w:val="20"/>
              </w:rPr>
              <w:t xml:space="preserve">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0770125990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420,51300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420,51300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0770125990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420,51300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420,51300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6 480,18200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6 468,74910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99,8</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6 480,18200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6 468,74910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99,8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служб защиты населения и территорий от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3060014110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6 260,20000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6 248,76710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99,8</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3060014110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6 096,60000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6 091,72895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99,9</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3060014110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163,60000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157,03815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96,0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Резервные фонды местных администраций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3060025210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219,98200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219,98200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219,98200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219,98200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Другие вопросы в области национальной безопасности и правоохранительной деятельности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5 922,92357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5 921,09909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4 061,74957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4 059,92509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0740000000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3 764,78457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3 762,96089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Повышение общего уровня общественной безопасности, правопорядка и безопасности среды обитания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0740100000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3 764,78457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3 762,96089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0740125990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3 764,78457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3 762,96089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0740125990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3 764,78457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3 762,96089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lastRenderedPageBreak/>
              <w:t xml:space="preserve">          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0750000000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296,96500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296,96420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Предупреждение гибели людей на водных объектах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0750100000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296,96500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296,96420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80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0750125990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296,96500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296,96420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0750125990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296,96500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296,96420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"Профилактика правонарушений, терроризма и </w:t>
            </w:r>
            <w:proofErr w:type="spellStart"/>
            <w:r w:rsidRPr="00D66FD2">
              <w:rPr>
                <w:b/>
                <w:bCs/>
                <w:color w:val="000000"/>
                <w:sz w:val="20"/>
                <w:szCs w:val="20"/>
              </w:rPr>
              <w:t>экстемизма</w:t>
            </w:r>
            <w:proofErr w:type="spellEnd"/>
            <w:r w:rsidRPr="00D66FD2">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1700000000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1 861,17400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1 861,17400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1700300000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программы "Профилактика правонарушений, терроризма и </w:t>
            </w:r>
            <w:proofErr w:type="spellStart"/>
            <w:r w:rsidRPr="00D66FD2">
              <w:rPr>
                <w:b/>
                <w:bCs/>
                <w:color w:val="000000"/>
                <w:sz w:val="20"/>
                <w:szCs w:val="20"/>
              </w:rPr>
              <w:t>экстемизма</w:t>
            </w:r>
            <w:proofErr w:type="spellEnd"/>
            <w:r w:rsidRPr="00D66FD2">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1700325990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1700325990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82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lastRenderedPageBreak/>
              <w:t xml:space="preserve">            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1700400000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16,00000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16,00000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программы "Профилактика правонарушений, терроризма и </w:t>
            </w:r>
            <w:proofErr w:type="spellStart"/>
            <w:r w:rsidRPr="00D66FD2">
              <w:rPr>
                <w:b/>
                <w:bCs/>
                <w:color w:val="000000"/>
                <w:sz w:val="20"/>
                <w:szCs w:val="20"/>
              </w:rPr>
              <w:t>экстемизма</w:t>
            </w:r>
            <w:proofErr w:type="spellEnd"/>
            <w:r w:rsidRPr="00D66FD2">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1700425990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16,00000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16,00000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1700425990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16,00000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16,00000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1700500000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1 324,00000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1 324,00000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программы "Профилактика правонарушений, терроризма и </w:t>
            </w:r>
            <w:proofErr w:type="spellStart"/>
            <w:r w:rsidRPr="00D66FD2">
              <w:rPr>
                <w:b/>
                <w:bCs/>
                <w:color w:val="000000"/>
                <w:sz w:val="20"/>
                <w:szCs w:val="20"/>
              </w:rPr>
              <w:t>экстемизма</w:t>
            </w:r>
            <w:proofErr w:type="spellEnd"/>
            <w:r w:rsidRPr="00D66FD2">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1700525990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1 324,00000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1 324,00000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1700525990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1 324,00000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1 324,00000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1700600000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442,17400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442,17400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Реализация мероприятий программы "Профилактика правонарушений, терроризма и </w:t>
            </w:r>
            <w:proofErr w:type="spellStart"/>
            <w:r w:rsidRPr="00D66FD2">
              <w:rPr>
                <w:b/>
                <w:bCs/>
                <w:color w:val="000000"/>
                <w:sz w:val="20"/>
                <w:szCs w:val="20"/>
              </w:rPr>
              <w:t>экстемизма</w:t>
            </w:r>
            <w:proofErr w:type="spellEnd"/>
            <w:r w:rsidRPr="00D66FD2">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1700625990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442,17400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442,17400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1700625990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442,17400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442,17400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Поддержка детей и молодежи, оказавшейся в трудной жизненной ситуации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1700700000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32,00000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32,00000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программы "Профилактика правонарушений, терроризма и </w:t>
            </w:r>
            <w:proofErr w:type="spellStart"/>
            <w:r w:rsidRPr="00D66FD2">
              <w:rPr>
                <w:b/>
                <w:bCs/>
                <w:color w:val="000000"/>
                <w:sz w:val="20"/>
                <w:szCs w:val="20"/>
              </w:rPr>
              <w:t>экстемизма</w:t>
            </w:r>
            <w:proofErr w:type="spellEnd"/>
            <w:r w:rsidRPr="00D66FD2">
              <w:rPr>
                <w:b/>
                <w:bCs/>
                <w:color w:val="000000"/>
                <w:sz w:val="20"/>
                <w:szCs w:val="20"/>
              </w:rPr>
              <w:t>,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1700725990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32,00000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32,00000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0314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1700725990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32,00000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32,00000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0400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72 352,70966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67 268,70617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93,0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Сельское хозяйство и рыболовство</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1 859,25000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1 859,25000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1 859,25000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1 859,25000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1 859,25000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1 859,25000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Организация мероприятий при осуществлении деятельности по обращению с животными без владельцев за счет средств местного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3060025760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964,20000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964,20000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3060025760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964,20000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964,20000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3060070720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895,05000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895,05000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3060070720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895,05000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895,05000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Транспорт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0408</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9 110,90000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8 659,57654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95,0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0408</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9 110,90000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8 659,57654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95,0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0408</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9 110,90000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8 659,57654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95,0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0408</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3060025610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9 110,90000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8 659,57654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95,0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0408</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3060025610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9 110,90000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8 659,57654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95,0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17 254,34291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15 964,36727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92,5</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14 685,02344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13 395,04780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91,2</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Создание условий для безопасного движения автомобильного транспорта путем обеспечения сохранности автомобильных дорог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1000100000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3 435,94865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3 188,60490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92,8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автомобильных дорог общего пользования местного значения вне границ населенных пунктов в границах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1000125180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783,24865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535,90490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68,4</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1000125180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783,24865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535,90490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68,4</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1000171511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2 520,00000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2 520,00000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1000171511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2 520,00000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2 520,00000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D66FD2">
              <w:rPr>
                <w:b/>
                <w:bCs/>
                <w:color w:val="000000"/>
                <w:sz w:val="20"/>
                <w:szCs w:val="20"/>
              </w:rPr>
              <w:t>софинансирования</w:t>
            </w:r>
            <w:proofErr w:type="spellEnd"/>
            <w:r w:rsidRPr="00D66FD2">
              <w:rPr>
                <w:b/>
                <w:bCs/>
                <w:color w:val="000000"/>
                <w:sz w:val="20"/>
                <w:szCs w:val="20"/>
              </w:rPr>
              <w:t xml:space="preserve"> которых предоставляется субсидия из бюджета Новгородской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10001S1511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132,70000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132,70000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10001S1511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132,70000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132,70000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Приведение автомобильных дорог общего пользования местного значения Новгородского муниципального района в нормативное состояние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1000200000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11 249,07479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10 206,44290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90,7</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1000225190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2 208,24000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1 165,66453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52,8</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1000225190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2 208,24000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1 165,66453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52,8</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1000271512</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2 513,00000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2 513,00000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1000271512</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2 513,00000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2 513,00000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Субсидии бюджетам муниципальных районов и городского округа на </w:t>
            </w:r>
            <w:proofErr w:type="spellStart"/>
            <w:r w:rsidRPr="00D66FD2">
              <w:rPr>
                <w:b/>
                <w:bCs/>
                <w:color w:val="000000"/>
                <w:sz w:val="20"/>
                <w:szCs w:val="20"/>
              </w:rPr>
              <w:t>софинансирование</w:t>
            </w:r>
            <w:proofErr w:type="spellEnd"/>
            <w:r w:rsidRPr="00D66FD2">
              <w:rPr>
                <w:b/>
                <w:bCs/>
                <w:color w:val="000000"/>
                <w:sz w:val="20"/>
                <w:szCs w:val="20"/>
              </w:rPr>
              <w:t xml:space="preserve"> расходов по реализации правовых актов Правительства Новгородской области по вопросам </w:t>
            </w:r>
            <w:proofErr w:type="spellStart"/>
            <w:r w:rsidRPr="00D66FD2">
              <w:rPr>
                <w:b/>
                <w:bCs/>
                <w:color w:val="000000"/>
                <w:sz w:val="20"/>
                <w:szCs w:val="20"/>
              </w:rPr>
              <w:t>проектировния</w:t>
            </w:r>
            <w:proofErr w:type="spellEnd"/>
            <w:r w:rsidRPr="00D66FD2">
              <w:rPr>
                <w:b/>
                <w:bCs/>
                <w:color w:val="000000"/>
                <w:sz w:val="20"/>
                <w:szCs w:val="20"/>
              </w:rPr>
              <w:t>, строительства, реконструкции, капитального ремонта и ремонта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1000271530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6 328,30000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6 328,24358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1000271530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6 328,30000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6 328,24358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w:t>
            </w:r>
            <w:proofErr w:type="spellStart"/>
            <w:r w:rsidRPr="00D66FD2">
              <w:rPr>
                <w:b/>
                <w:bCs/>
                <w:color w:val="000000"/>
                <w:sz w:val="20"/>
                <w:szCs w:val="20"/>
              </w:rPr>
              <w:t>софинансирования</w:t>
            </w:r>
            <w:proofErr w:type="spellEnd"/>
            <w:r w:rsidRPr="00D66FD2">
              <w:rPr>
                <w:b/>
                <w:bCs/>
                <w:color w:val="000000"/>
                <w:sz w:val="20"/>
                <w:szCs w:val="20"/>
              </w:rPr>
              <w:t xml:space="preserve"> которых предоставляется субсидия из бюджета Новгородской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10002S1512</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132,30000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132,30000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10002S1512</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132,30000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132,30000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Расходы на реализацию правовых актов Правительства Новгородской области по вопросам </w:t>
            </w:r>
            <w:proofErr w:type="spellStart"/>
            <w:r w:rsidRPr="00D66FD2">
              <w:rPr>
                <w:b/>
                <w:bCs/>
                <w:color w:val="000000"/>
                <w:sz w:val="20"/>
                <w:szCs w:val="20"/>
              </w:rPr>
              <w:t>проектировния</w:t>
            </w:r>
            <w:proofErr w:type="spellEnd"/>
            <w:r w:rsidRPr="00D66FD2">
              <w:rPr>
                <w:b/>
                <w:bCs/>
                <w:color w:val="000000"/>
                <w:sz w:val="20"/>
                <w:szCs w:val="20"/>
              </w:rPr>
              <w:t>, строительства, реконструкции, капитального ремонта и ремонта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10002S1530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67,23479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67,23479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10002S1530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67,23479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67,23479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2 569,31947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2 569,31947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2 569,31947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2 569,31947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Выполнение других обязательств муниципального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3060025230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2 569,31947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2 569,31947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2 569,31947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2 569,31947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44 128,21675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40 785,51236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92,4</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торговли в Новгородском муниципальном районе на 2023-2025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0200000000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954,53009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934,52133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97,9</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Определение и реализация комплекса мер, направленных на повышение ценовой и территориальной доступности товаров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0200200000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904,53009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884,52133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97,8</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0200272660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814,07708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796,06920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97,8</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0200272660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814,07708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796,06920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97,8</w:t>
            </w:r>
          </w:p>
        </w:tc>
      </w:tr>
      <w:tr w:rsidR="000163B4" w:rsidRPr="00D66FD2" w:rsidTr="00FD4E46">
        <w:trPr>
          <w:trHeight w:val="63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Финансовая поддержка юридических лиц (за исключением государственных (муниципальных) учреждений) и индивидуальных предпринимателей путем предоставления субсидий на возмещение части затрат за приобретение горюче-смазочных материалов в целях обеспечения жителей, отдалённых и (или) труднодоступных населённых пунктов Новгородского муниципального района услугами торговли посредством мобильных торговых объектов, осуществляющих доставку и реализацию товаров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02002S2660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90,45301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88,45213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97,8</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02002S2660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90,45301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88,45213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97,8</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0200300000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программы "Развитие торговли в Новгородском муниципальном районе на 2023-2025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0200325990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0200325990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малого и среднего предпринимательства в Новгородском муниципальном районе на 2023-2025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0300000000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510,00000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510,00000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Оказание финансовой, имущественной поддержки субъектам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0300100000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Финансовая поддержка субъектов малого и среднего предпринимательства путем предоставления субсидий начинающим субъектам малого предпринимательства на создание собственного дела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0300162300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0300162300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Оказание консультационной, информационной поддержки субъектам малого и среднего предпринимательства. Популяризация малого и среднего предпринимательства с целью вовлечения граждан в предпринимательскую деятельность и содействия созданию собственного бизнеса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0300200000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0300225030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0300225030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0600000000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16 748,58489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16 425,90000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98,1</w:t>
            </w:r>
          </w:p>
        </w:tc>
      </w:tr>
      <w:tr w:rsidR="000163B4" w:rsidRPr="00D66FD2" w:rsidTr="00FD4E46">
        <w:trPr>
          <w:trHeight w:val="280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0600300000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678,02700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389,55000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57,5</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0600325220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678,02700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389,55000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57,5</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0600325220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678,02700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389,55000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57,5</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эффективного использования земельных ресурсов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0600400000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16 070,55789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16 036,35000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99,8</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0600425220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208,15789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173,95000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83,6</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0600425220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208,15789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173,95000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83,6</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Организация проведения комплексных кадастровых работ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06004L5110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15 812,40000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15 812,40000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06004L5110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15 812,40000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15 812,40000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проведение кадастровых работ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06004R5992</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06004R5992</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агропромышленного комплекса в Новгородском муниципальном районе на 2024-2028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0900000000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94,90000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94,90000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0950000000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94,90000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94,90000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306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0950025990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94,90000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94,90000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0950025990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0950025990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360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lastRenderedPageBreak/>
              <w:t xml:space="preserve">        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2000000000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494,70000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494,70000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Оказание </w:t>
            </w:r>
            <w:proofErr w:type="spellStart"/>
            <w:r w:rsidRPr="00D66FD2">
              <w:rPr>
                <w:b/>
                <w:bCs/>
                <w:color w:val="000000"/>
                <w:sz w:val="20"/>
                <w:szCs w:val="20"/>
              </w:rPr>
              <w:t>финасовой</w:t>
            </w:r>
            <w:proofErr w:type="spellEnd"/>
            <w:r w:rsidRPr="00D66FD2">
              <w:rPr>
                <w:b/>
                <w:bCs/>
                <w:color w:val="000000"/>
                <w:sz w:val="20"/>
                <w:szCs w:val="20"/>
              </w:rPr>
              <w:t>, имущественной и информационной поддержки социально ориентированных некоммерческих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2000100000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494,70000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494,70000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поддержку социально ориентированных некоммерческих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2000171660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244,70000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244,70000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некоммерческим организациям (за исключением государственных (муниципальных) учреждений)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2000171660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630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244,70000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244,70000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Создание условий для развития социально ориентированных некоммерческих организаций на территории Новгородского муниципального района за счет средств местного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20001S1660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некоммерческим организациям (за исключением государственных (муниципальных) учреждений)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20001S1660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630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25 325,50177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22 325,49103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88,2</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25 325,50177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22 325,49103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88,2</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по землеустройству и землепользованию</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3060025220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19 596,37243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16 596,37243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84,7</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19 596,37243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16 596,37243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84,7</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3060076230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5 729,12934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5 729,11860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3060076230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5 729,12934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5 729,11860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0500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270 604,13419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267 958,11753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99,0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Жилищное хозяйство</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24 682,76158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24 497,76482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99,3</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lastRenderedPageBreak/>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1800000000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4 043,55600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3 858,55924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95,4</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"Улучшение жилищных условий граждан, проживающих в многоквартирных домах"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1830000000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4 043,55600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3 858,55924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95,4</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Снижение количества многоквартирных домов, в которых не выбран и не реализован способ управления многоквартирным домом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1830100000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4 043,55600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3 858,55924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95,4</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Субсидии бюджетам муниципальных образований Новгородской области в целях </w:t>
            </w:r>
            <w:proofErr w:type="spellStart"/>
            <w:r w:rsidRPr="00D66FD2">
              <w:rPr>
                <w:b/>
                <w:bCs/>
                <w:color w:val="000000"/>
                <w:sz w:val="20"/>
                <w:szCs w:val="20"/>
              </w:rPr>
              <w:t>софинансирования</w:t>
            </w:r>
            <w:proofErr w:type="spellEnd"/>
            <w:r w:rsidRPr="00D66FD2">
              <w:rPr>
                <w:b/>
                <w:bCs/>
                <w:color w:val="000000"/>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1830171730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2 021,77800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1 929,27962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95,4</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1830171730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2 021,77800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1 929,27962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95,4</w:t>
            </w:r>
          </w:p>
        </w:tc>
      </w:tr>
      <w:tr w:rsidR="000163B4" w:rsidRPr="00D66FD2" w:rsidTr="00FD4E46">
        <w:trPr>
          <w:trHeight w:val="255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Субсидии бюджетам муниципальных образований Новгородской области в целях </w:t>
            </w:r>
            <w:proofErr w:type="spellStart"/>
            <w:r w:rsidRPr="00D66FD2">
              <w:rPr>
                <w:b/>
                <w:bCs/>
                <w:color w:val="000000"/>
                <w:sz w:val="20"/>
                <w:szCs w:val="20"/>
              </w:rPr>
              <w:t>софинансирования</w:t>
            </w:r>
            <w:proofErr w:type="spellEnd"/>
            <w:r w:rsidRPr="00D66FD2">
              <w:rPr>
                <w:b/>
                <w:bCs/>
                <w:color w:val="000000"/>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счет местного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18301S1730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2 021,77800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1 929,27962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95,4</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18301S1730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2 021,77800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1 929,27962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95,4</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20 639,20558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20 639,20558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20 639,20558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20 639,20558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и обслуживание казны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3060025240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20 639,20558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20 639,20558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8 053,63838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8 053,63838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12 585,56720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12 585,56720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235 721,95756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233 260,93766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99,0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lastRenderedPageBreak/>
              <w:t xml:space="preserve">        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0600000000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90 090,09010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90 090,09010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Обустройство территорий посредством строительства объектов инженерной, транспортной и социальной инфраструктуры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0600200000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90 090,09010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90 090,09010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по технологическому присоединению к электросетям в рамках реализации инфраструктурного проекта "Строительство транспортной и коммунальной инфраструктур в целях комплексного развития массива "</w:t>
            </w:r>
            <w:proofErr w:type="spellStart"/>
            <w:r w:rsidRPr="00D66FD2">
              <w:rPr>
                <w:b/>
                <w:bCs/>
                <w:color w:val="000000"/>
                <w:sz w:val="20"/>
                <w:szCs w:val="20"/>
              </w:rPr>
              <w:t>Григорово</w:t>
            </w:r>
            <w:proofErr w:type="spellEnd"/>
            <w:r w:rsidRPr="00D66FD2">
              <w:rPr>
                <w:b/>
                <w:bCs/>
                <w:color w:val="000000"/>
                <w:sz w:val="20"/>
                <w:szCs w:val="20"/>
              </w:rPr>
              <w:t>" (1 этап)</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0600298220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90 000,00000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90 000,00000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0600298220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90 000,00000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90 000,00000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Финансовое обеспечение затрат на техническое присоединение к сетям </w:t>
            </w:r>
            <w:proofErr w:type="spellStart"/>
            <w:r w:rsidRPr="00D66FD2">
              <w:rPr>
                <w:b/>
                <w:bCs/>
                <w:color w:val="000000"/>
                <w:sz w:val="20"/>
                <w:szCs w:val="20"/>
              </w:rPr>
              <w:t>ресурсоснабжающей</w:t>
            </w:r>
            <w:proofErr w:type="spellEnd"/>
            <w:r w:rsidRPr="00D66FD2">
              <w:rPr>
                <w:b/>
                <w:bCs/>
                <w:color w:val="000000"/>
                <w:sz w:val="20"/>
                <w:szCs w:val="20"/>
              </w:rPr>
              <w:t xml:space="preserve"> организации в связи с участием в комплексном развитии территории Новгородского муниципального района юридическим лицам, заключившим договоры комплексного развития территории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06002S8220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90,09010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90,09010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06002S8220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90,09010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90,09010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1800000000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144 029,16032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141 592,14042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98,3</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Развитие инфраструктуры водоснабжения и водоотведения населенных пунктов Новгородского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1810000000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144 029,16032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141 592,14042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98,3</w:t>
            </w:r>
          </w:p>
        </w:tc>
      </w:tr>
      <w:tr w:rsidR="000163B4" w:rsidRPr="00D66FD2" w:rsidTr="00FD4E46">
        <w:trPr>
          <w:trHeight w:val="280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lastRenderedPageBreak/>
              <w:t xml:space="preserve">            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1810100000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141 630,16032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141 592,14042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мероприятий по </w:t>
            </w:r>
            <w:proofErr w:type="gramStart"/>
            <w:r w:rsidRPr="00D66FD2">
              <w:rPr>
                <w:b/>
                <w:bCs/>
                <w:color w:val="000000"/>
                <w:sz w:val="20"/>
                <w:szCs w:val="20"/>
              </w:rPr>
              <w:t>модернизации  коммунальной</w:t>
            </w:r>
            <w:proofErr w:type="gramEnd"/>
            <w:r w:rsidRPr="00D66FD2">
              <w:rPr>
                <w:b/>
                <w:bCs/>
                <w:color w:val="000000"/>
                <w:sz w:val="20"/>
                <w:szCs w:val="20"/>
              </w:rPr>
              <w:t xml:space="preserve"> инфраструктуры, за счет средств, поступивших от государственной корпорации - Фонда содействия реформированию </w:t>
            </w:r>
            <w:proofErr w:type="spellStart"/>
            <w:r w:rsidRPr="00D66FD2">
              <w:rPr>
                <w:b/>
                <w:bCs/>
                <w:color w:val="000000"/>
                <w:sz w:val="20"/>
                <w:szCs w:val="20"/>
              </w:rPr>
              <w:t>жилищно</w:t>
            </w:r>
            <w:proofErr w:type="spellEnd"/>
            <w:r w:rsidRPr="00D66FD2">
              <w:rPr>
                <w:b/>
                <w:bCs/>
                <w:color w:val="000000"/>
                <w:sz w:val="20"/>
                <w:szCs w:val="20"/>
              </w:rPr>
              <w:t xml:space="preserve"> - 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1810109505</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81 300,68038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81 300,68038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1810109505</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81 300,68038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81 300,68038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мероприятий по модернизации систем коммунальной инфраструктуры за счет средств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1810109605</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19 071,24818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19 071,24818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1810109605</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19 071,24818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19 071,24818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строительного контроля, авторского надзора за строительством объектов коммунальной инфраструктуры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1810125410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1810125410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1810125450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5 700,00000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5 661,98010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99,3</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1810125450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861,98010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95,8</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1810125450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4 800,00000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4 800,00000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Проверка достоверности сметной стоимости строительства (реконструкции), ремонта объектов коммунальной инфраструктуры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1810125930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99,92380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99,92380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1810125930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99,92380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99,92380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Субсидия на реализацию мероприятий муниципальных программ в области водоснабжения и водоотведения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1810172370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9 143,20892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9 143,20892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1810172370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9 143,20892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9 143,20892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муниципальных программ в области водоснабжения и водоотведения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18101S2370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1 613,55000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1 613,55000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18101S2370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1 613,55000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1 613,55000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мероприятий по модернизации коммунальной инфраструктуры за счет средств местного бюджета в целях </w:t>
            </w:r>
            <w:proofErr w:type="spellStart"/>
            <w:r w:rsidRPr="00D66FD2">
              <w:rPr>
                <w:b/>
                <w:bCs/>
                <w:color w:val="000000"/>
                <w:sz w:val="20"/>
                <w:szCs w:val="20"/>
              </w:rPr>
              <w:t>софинансирования</w:t>
            </w:r>
            <w:proofErr w:type="spellEnd"/>
            <w:r w:rsidRPr="00D66FD2">
              <w:rPr>
                <w:b/>
                <w:bCs/>
                <w:color w:val="000000"/>
                <w:sz w:val="20"/>
                <w:szCs w:val="20"/>
              </w:rPr>
              <w:t xml:space="preserve"> которых предоставляется субсидия из средств публично-правовой компании "Фонд развития территорий"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18101S9505</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16 259,10025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16 259,10025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18101S9505</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16 259,10025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16 259,10025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мероприятий по модернизации коммунальной инфраструктуры за счет средств местного бюджета в целях </w:t>
            </w:r>
            <w:proofErr w:type="spellStart"/>
            <w:r w:rsidRPr="00D66FD2">
              <w:rPr>
                <w:b/>
                <w:bCs/>
                <w:color w:val="000000"/>
                <w:sz w:val="20"/>
                <w:szCs w:val="20"/>
              </w:rPr>
              <w:t>софинансирования</w:t>
            </w:r>
            <w:proofErr w:type="spellEnd"/>
            <w:r w:rsidRPr="00D66FD2">
              <w:rPr>
                <w:b/>
                <w:bCs/>
                <w:color w:val="000000"/>
                <w:sz w:val="20"/>
                <w:szCs w:val="20"/>
              </w:rPr>
              <w:t xml:space="preserve"> которых предоставляется субсидия из средств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18101S9605</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3 813,88830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3 813,88830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18101S9605</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3 813,88830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3 813,88830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муниципальных программ в области водоснабжения и водоотведения (сверх уровня</w:t>
            </w:r>
            <w:proofErr w:type="gramStart"/>
            <w:r w:rsidRPr="00D66FD2">
              <w:rPr>
                <w:b/>
                <w:bCs/>
                <w:color w:val="000000"/>
                <w:sz w:val="20"/>
                <w:szCs w:val="20"/>
              </w:rPr>
              <w:t>.</w:t>
            </w:r>
            <w:proofErr w:type="gramEnd"/>
            <w:r w:rsidRPr="00D66FD2">
              <w:rPr>
                <w:b/>
                <w:bCs/>
                <w:color w:val="000000"/>
                <w:sz w:val="20"/>
                <w:szCs w:val="20"/>
              </w:rPr>
              <w:t xml:space="preserve"> предусмотренного соглашением)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18101М2370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4 178,56049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4 178,56049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18101М2370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4 178,56049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4 178,56049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централизованных систем водоотведения (канализации) населенных пунктов области за счет строительства, реконструкции и капитального ремонта канализационных сетей, устройств и сооружений канализации, в том числе локальных очистных сооружений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1810200000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2 399,00000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Проектирование строительства (реконструкции), ремонта, строительство (реконструкция) и ремонт объектов 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1810225450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2 399,00000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1810225450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2 399,00000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1 602,70714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1 578,70714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98,5</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1 602,70714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1 578,70714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98,5</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Содержание и обслуживание казны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3060025240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1 602,70714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1 578,70714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98,5</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1 602,70714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1 578,70714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98,5</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10 199,41505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10 199,41505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10 199,41505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10 199,41505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10 199,41505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10 199,41505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Вклад в имущество ООО "Межмуниципальное предприятие газоснабжения"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3060025740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3060025740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Вклад в имущество ООО "</w:t>
            </w:r>
            <w:proofErr w:type="spellStart"/>
            <w:r w:rsidRPr="00D66FD2">
              <w:rPr>
                <w:b/>
                <w:bCs/>
                <w:color w:val="000000"/>
                <w:sz w:val="20"/>
                <w:szCs w:val="20"/>
              </w:rPr>
              <w:t>Жилищник</w:t>
            </w:r>
            <w:proofErr w:type="spellEnd"/>
            <w:r w:rsidRPr="00D66FD2">
              <w:rPr>
                <w:b/>
                <w:bCs/>
                <w:color w:val="000000"/>
                <w:sz w:val="20"/>
                <w:szCs w:val="20"/>
              </w:rPr>
              <w:t>"</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3060025750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2 969,57505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2 969,57505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3060025750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2 969,57505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2 969,57505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Организация мероприятий по ликвидации выявленных мест несанкционированного складирования твердых отходов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3060025770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6 979,84000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6 979,84000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3060025770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6 979,84000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6 979,84000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ОХРАНА ОКРУЖАЮЩЕЙ СРЕДЫ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0600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2 100,00000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2 090,12805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99,5</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Другие вопросы в области охраны окружающей среды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2 100,00000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2 090,12805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99,5</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2 100,00000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2 090,12805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99,5</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2 100,00000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2 090,12805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99,5</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учреждений по обеспечению хозяйственного обслуживания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3060014010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3060014010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3060075300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2 000,00000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1 990,12805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99,5</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0605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3060075300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2 000,00000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1 990,12805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99,5</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ОБРАЗОВАНИЕ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0700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923 534,62476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922 461,45351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99,9</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lastRenderedPageBreak/>
              <w:t xml:space="preserve">      Дошкольное образование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364 293,79716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364 259,47744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364 058,58287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364 024,26315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"Развитие дошкольного, общего и дополнительного образования в Новгородском муниципальном районе"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0410000000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363 960,08287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363 925,76315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дошкольного образования, создание условий для раннего развития детей в возрасте до 3 лет.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347 125,39686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347 125,38702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0410114020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93 732,10480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93 732,09496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0410114020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93 732,10480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93 732,09496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3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0410170040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196 507,30000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196 507,30000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0410170040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196 507,30000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196 507,30000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0410170060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4 946,00000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4 946,00000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0410170060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4 946,00000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4 946,00000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0410172300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40 274,81838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40 274,81838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0410172300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40 274,81838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40 274,81838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расходных обязательств на питание воспитанников в дошкольных образовательных организациях, связанных с реализацией указа Губернатора Новгородской области от 11.10.2022 №584</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0410172670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1 493,80000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1 493,80000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0410172670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1 493,80000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1 493,80000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04101S2300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10 171,37368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10 171,37368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04101S2300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10 171,37368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10 171,37368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16 834,68601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16 800,37613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99,8</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Ремонт зданий муниципальных учреждений и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5 640,28986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5 633,59028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99,9</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5 640,28986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5 633,59028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99,9</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Укрепление материально-технической базы муниципальных учреждений и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0410325160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0410325160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Награждение победителей и призеров конкурса "Лучшая благоустроенная территория"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0410325400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0410325400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Замена окон в муниципальных образовательных организациях (учреждениях)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0410325460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78,21000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78,21000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0410325460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78,21000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78,21000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Проверка достоверности сметной стоимости капитального ремонта зданий муниципальных учреждений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0410325590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347,91000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347,91000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0410325590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347,91000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347,91000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0410372120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4 486,06900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4 458,45870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99,4</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0410372120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4 486,06900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4 458,45870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99,4</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реализацию местных инициатив в рамках приоритетного регионального проекта "Наш выбор" за счет субсидии, предоставленной из бюджета Новгородской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0410377050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2 000,00000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2 000,00000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0410377050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2 000,00000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2 000,00000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Организация обеспечения пожарной безопасности, антитеррористической и антикриминальной безопасности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04103S2120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1 517,59400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1 517,59400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04103S2120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1 517,59400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1 517,59400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на реализацию местных инициатив в рамках приоритетного регионального проекта "Наш выбор", в целях </w:t>
            </w:r>
            <w:proofErr w:type="spellStart"/>
            <w:r w:rsidRPr="00D66FD2">
              <w:rPr>
                <w:b/>
                <w:bCs/>
                <w:color w:val="000000"/>
                <w:sz w:val="20"/>
                <w:szCs w:val="20"/>
              </w:rPr>
              <w:t>софинансирования</w:t>
            </w:r>
            <w:proofErr w:type="spellEnd"/>
            <w:r w:rsidRPr="00D66FD2">
              <w:rPr>
                <w:b/>
                <w:bCs/>
                <w:color w:val="000000"/>
                <w:sz w:val="20"/>
                <w:szCs w:val="20"/>
              </w:rPr>
              <w:t xml:space="preserve"> которых предоставляется субсидия из бюджета Новгородской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04103S7050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1 087,11255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1 087,11255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04103S7050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1 087,11255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1 087,11255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организацию обеспечения пожарной безопасности, антитеррористической и антикриминальной безопасности образовательных организаций (</w:t>
            </w:r>
            <w:proofErr w:type="gramStart"/>
            <w:r w:rsidRPr="00D66FD2">
              <w:rPr>
                <w:b/>
                <w:bCs/>
                <w:color w:val="000000"/>
                <w:sz w:val="20"/>
                <w:szCs w:val="20"/>
              </w:rPr>
              <w:t>сверх уровня</w:t>
            </w:r>
            <w:proofErr w:type="gramEnd"/>
            <w:r w:rsidRPr="00D66FD2">
              <w:rPr>
                <w:b/>
                <w:bCs/>
                <w:color w:val="000000"/>
                <w:sz w:val="20"/>
                <w:szCs w:val="20"/>
              </w:rPr>
              <w:t xml:space="preserve"> предусмотренного соглашением)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04103М2120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1 130,40560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1 130,40560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04103М2120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1 130,40560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1 130,40560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Мероприятия на реализацию местных инициатив в рамках приоритетного регионального проекта "Наш выбор" (сверх уровня, предусмотренного соглашением)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04103М7050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32,09500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32,09500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04103М7050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32,09500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32,09500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0450000000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98,50000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98,50000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реализации муниципальной программы и прочие мероприятия в области образования и молодежной политики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0450100000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98,50000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98,50000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Обслуживание региональной централизованной информационной системы бухгалтерского и кадрового учета (РЦИС БКУ)</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0450125660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98,50000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98,50000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0450125660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98,50000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98,50000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1800000000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235,21429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235,21429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1820000000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235,21429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235,21429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Повышение энергетической эффективности использования коммунальных ресурсов муниципальными учреждениями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1820200000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235,21429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235,21429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автоматизации учета и контроля потребления энергоресурсов в учреждениях (в рамках исполнения контрактов жизненного цикла)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1820225680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21,97703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21,97703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1820225680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21,97703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21,97703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1820272300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170,58980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170,58980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1820272300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170,58980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170,58980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18202S2300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42,64746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42,64746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18202S2300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42,64746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42,64746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Общее образование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477 344,60191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476 378,03806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99,8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475 091,57691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474 284,01306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99,8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"Развитие дошкольного, общего и дополнительного образования в Новгородском муниципальном районе"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0410000000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475 041,57691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474 234,01306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99,8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Повышение эффективности и качества услуг в сфере общего образования, интеграция общего и дополнительного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408 417,08648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407 799,02822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муниципальных образовательных организаций, реализующих основные общеобразовательные программы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0410214030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39 753,71259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39 749,77859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0410214030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39 753,71259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39 749,77859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создание и аттестацию абонентского места ФИС ФРДО для защиты информации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0410225890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289,58330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280,26554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96,8</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0410225890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289,58330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280,26554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96,8</w:t>
            </w:r>
          </w:p>
        </w:tc>
      </w:tr>
      <w:tr w:rsidR="000163B4" w:rsidRPr="00D66FD2" w:rsidTr="00FD4E46">
        <w:trPr>
          <w:trHeight w:val="73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0410270040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255 486,60000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255 486,60000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0410270040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255 486,60000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255 486,60000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0410270060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11 632,50000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11 027,69350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94,8</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0410270060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11 632,50000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11 027,69350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94,8</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0410270630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3 421,00000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3 421,00000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0410270630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3 421,00000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3 421,00000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42 173,15833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42 173,15833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42 173,15833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42 173,15833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Организация бесплатной перевозки обучающихся общеобразовательных организаций (за счет иных межбюджетных трансфертов)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0410272380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11 188,50000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11 188,50000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0410272380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11 188,50000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11 188,50000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31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w:t>
            </w:r>
            <w:proofErr w:type="spellStart"/>
            <w:r w:rsidRPr="00D66FD2">
              <w:rPr>
                <w:b/>
                <w:bCs/>
                <w:color w:val="000000"/>
                <w:sz w:val="20"/>
                <w:szCs w:val="20"/>
              </w:rPr>
              <w:t>организацияхх</w:t>
            </w:r>
            <w:proofErr w:type="spellEnd"/>
            <w:r w:rsidRPr="00D66FD2">
              <w:rPr>
                <w:b/>
                <w:bCs/>
                <w:color w:val="000000"/>
                <w:sz w:val="20"/>
                <w:szCs w:val="20"/>
              </w:rPr>
              <w:t xml:space="preserve"> (источником финансового обеспечения которой являются средства федерального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04102R0501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234,40000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234,40000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04102R0501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234,40000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234,40000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04102R3031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31 945,90000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31 945,90000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04102R3031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31 945,90000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31 945,90000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10 442,54026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10 442,54026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10 442,54026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10 442,54026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организацию бесплатной перевозки обучающихся общеобразовательных организаций (за счет средств местного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04102S2380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466,20000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466,20000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04102S2380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466,20000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466,20000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Расходы на организацию бесплатной перевозки обучающихся общеобразовательных организаций (</w:t>
            </w:r>
            <w:proofErr w:type="gramStart"/>
            <w:r w:rsidRPr="00D66FD2">
              <w:rPr>
                <w:b/>
                <w:bCs/>
                <w:color w:val="000000"/>
                <w:sz w:val="20"/>
                <w:szCs w:val="20"/>
              </w:rPr>
              <w:t>сверх уровня</w:t>
            </w:r>
            <w:proofErr w:type="gramEnd"/>
            <w:r w:rsidRPr="00D66FD2">
              <w:rPr>
                <w:b/>
                <w:bCs/>
                <w:color w:val="000000"/>
                <w:sz w:val="20"/>
                <w:szCs w:val="20"/>
              </w:rPr>
              <w:t xml:space="preserve"> предусмотренного соглашением)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04102М2380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1 382,99200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1 382,99200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04102М2380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1 382,99200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1 382,99200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48 515,19043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48 325,68484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99,6</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Ремонт зданий муниципальных учреждений и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12 822,05787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12 822,05787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12 822,05787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12 822,05787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Укрепление материально-технической базы муниципальных учреждений и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0410325160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1 059,23621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1 059,23621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0410325160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1 059,23621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1 059,23621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Награждение победителей и призеров конкурса "Лучшая благоустроенная территория"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0410325400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0410325400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Замена окон в муниципальных образовательных организациях (учреждениях)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0410325460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218,95066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214,14366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97,8</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0410325460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218,95066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214,14366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97,8</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Проверка достоверности сметной стоимости капитального ремонта зданий муниципальных учреждений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0410325590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459,01383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459,01383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0410325590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459,01383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459,01383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0410370500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2 207,00000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2 207,00000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0410370500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2 207,00000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2 207,00000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доступа к информационно-телекоммуникационной сети "Интернет"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0410370570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402,40000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229,40587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57,0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0410370570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402,40000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229,40587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57,0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0410371640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1 668,70000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1 668,70000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0410371640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1 668,70000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1 668,70000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0410372080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58,70000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58,70000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0410372080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58,70000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58,70000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0410372120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1 703,23100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1 692,15014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99,3</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0410372120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1 703,23100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1 692,15014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99,3</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04103L3041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27 257,57061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27 257,57061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04103L3041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27 257,57061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27 257,57061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Приобретение или изготовление бланков документов об образовании и (или) о квалификации муниципальными образовательными организациями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04103S2080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04103S2080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Организация обеспечения пожарной безопасности, антитеррористической и антикриминальной безопасности 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04103S2120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49,20600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49,20600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04103S2120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49,20600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49,20600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Приобретение или изготовление бланков документов об образовании и (или) о квалификации муниципальными образовательными организациями за счет средств местного бюджета (</w:t>
            </w:r>
            <w:proofErr w:type="gramStart"/>
            <w:r w:rsidRPr="00D66FD2">
              <w:rPr>
                <w:b/>
                <w:bCs/>
                <w:color w:val="000000"/>
                <w:sz w:val="20"/>
                <w:szCs w:val="20"/>
              </w:rPr>
              <w:t>сверх уровня</w:t>
            </w:r>
            <w:proofErr w:type="gramEnd"/>
            <w:r w:rsidRPr="00D66FD2">
              <w:rPr>
                <w:b/>
                <w:bCs/>
                <w:color w:val="000000"/>
                <w:sz w:val="20"/>
                <w:szCs w:val="20"/>
              </w:rPr>
              <w:t xml:space="preserve"> предусмотренного соглашением)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04103М2080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109,01125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109,01065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04103М2080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109,01125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109,01065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организацию обеспечения пожарной безопасности, антитеррористической и антикриминальной безопасности образовательных организаций (</w:t>
            </w:r>
            <w:proofErr w:type="gramStart"/>
            <w:r w:rsidRPr="00D66FD2">
              <w:rPr>
                <w:b/>
                <w:bCs/>
                <w:color w:val="000000"/>
                <w:sz w:val="20"/>
                <w:szCs w:val="20"/>
              </w:rPr>
              <w:t>сверх уровня</w:t>
            </w:r>
            <w:proofErr w:type="gramEnd"/>
            <w:r w:rsidRPr="00D66FD2">
              <w:rPr>
                <w:b/>
                <w:bCs/>
                <w:color w:val="000000"/>
                <w:sz w:val="20"/>
                <w:szCs w:val="20"/>
              </w:rPr>
              <w:t xml:space="preserve"> предусмотренного соглашением)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04103М2120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478,61300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477,99000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99,9</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04103М2120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478,61300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477,99000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99,9</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Федеральный проект "Современная школа"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041E100000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15 490,20000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15 490,20000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041E170020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11 794,20000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11 794,20000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041E170020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11 794,20000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11 794,20000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041E171370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041E171370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912623">
        <w:trPr>
          <w:trHeight w:val="698"/>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041E172330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3 196,00000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3 196,00000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041E172330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3 196,00000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3 196,00000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Федеральный проект "Цифровая образовательная среда"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041E400000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225,00000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225,00000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финансовое обеспечение внедрения и функционирования целевой модели цифровой образовательной среды в общеобразовательных </w:t>
            </w:r>
            <w:r w:rsidRPr="00D66FD2">
              <w:rPr>
                <w:b/>
                <w:bCs/>
                <w:color w:val="000000"/>
                <w:sz w:val="20"/>
                <w:szCs w:val="20"/>
              </w:rPr>
              <w:lastRenderedPageBreak/>
              <w:t>муниципальных организациях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lastRenderedPageBreak/>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041E471380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180,00000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180,00000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041E471380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180,00000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180,00000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041E472340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041E472340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w:t>
            </w:r>
            <w:r w:rsidR="00A245F6" w:rsidRPr="00A245F6">
              <w:rPr>
                <w:b/>
                <w:bCs/>
                <w:color w:val="000000"/>
                <w:sz w:val="20"/>
                <w:szCs w:val="20"/>
              </w:rPr>
              <w:t>Федеральный проект "Патриотическое воспитание граждан Российской Федерации"</w:t>
            </w:r>
            <w:bookmarkStart w:id="0" w:name="_GoBack"/>
            <w:bookmarkEnd w:id="0"/>
            <w:r w:rsidRPr="00D66FD2">
              <w:rPr>
                <w:b/>
                <w:bCs/>
                <w:color w:val="000000"/>
                <w:sz w:val="20"/>
                <w:szCs w:val="20"/>
              </w:rPr>
              <w:t xml:space="preserve">    </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041EВ00000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2 394,10000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2 394,10000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041EВ51791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2 394,10000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2 394,10000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041EВ51791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2 394,10000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2 394,10000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"Молодежная политика и организация летнего отдыха в Новгородском муниципальном районе"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Содействие в организации труда и занятости молодежи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0420400000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0420425600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0420425600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1800000000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132,02500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132,02500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1820000000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132,02500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132,02500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lastRenderedPageBreak/>
              <w:t xml:space="preserve">            Повышение энергетической эффективности использования коммунальных ресурсов муниципальными учреждениями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1820200000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132,02500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132,02500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1820272300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105,62000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105,62000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1820272300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105,62000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105,62000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18202S2300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26,40500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26,40500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18202S2300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26,40500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26,40500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1900000000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2 121,00000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1 962,00000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92,5</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1900100000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2 121,00000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1 962,00000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92,5</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направленные </w:t>
            </w:r>
            <w:proofErr w:type="spellStart"/>
            <w:r w:rsidRPr="00D66FD2">
              <w:rPr>
                <w:b/>
                <w:bCs/>
                <w:color w:val="000000"/>
                <w:sz w:val="20"/>
                <w:szCs w:val="20"/>
              </w:rPr>
              <w:t>навыплату</w:t>
            </w:r>
            <w:proofErr w:type="spellEnd"/>
            <w:r w:rsidRPr="00D66FD2">
              <w:rPr>
                <w:b/>
                <w:bCs/>
                <w:color w:val="000000"/>
                <w:sz w:val="20"/>
                <w:szCs w:val="20"/>
              </w:rPr>
              <w:t xml:space="preserve">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1900125790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1 491,00000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1 344,00000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90,1</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1900125790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1 491,00000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1 344,00000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90,1</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направленные на предоставление дополнительных мер поддержки педагогическим работникам, в форме компенсации расходов за оплату аренды жилого помещения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1900125920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87,5</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1900125920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87,5</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1900175320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606,00000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597,00000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98,5</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0702</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1900175320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606,00000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597,00000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98,5</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40 939,26338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40 932,58429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18 889,19130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18 883,02490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"Развитие дошкольного, общего и дополнительного образования в Новгородском муниципальном районе"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0410000000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18 889,19130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18 883,02490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78,00000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78,00000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0410372120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0410372120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дополнительного образования в Новгородском муниципальном районе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0410500000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18 529,19130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18 523,02490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организаций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0410514040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12 774,90000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12 774,90000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0410514040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12 774,90000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12 774,90000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0410525070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40,50000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40,50000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0410525070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40,50000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40,50000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исполнение муниципального социального заказа на оказание муниципальных услуг в социальной сфере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0410525860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4 655,77651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4 649,61011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99,9</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0410525860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20,99200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20,99200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0410525860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4 567,47891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4 567,47891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некоммерческим организациям (за исключением государственных (муниципальных) учреждений)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0410525860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630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61,13920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61,13920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0410525860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6,16640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0410571410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756,30000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756,30000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0410571410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756,30000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756,30000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0410572300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241,37182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241,37182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0410572300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241,37182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241,37182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04105S2300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60,34297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60,34297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04105S2300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60,34297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60,34297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Федеральный проект "Успех каждого ребенка"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041E200000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282,00000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282,00000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041E272020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282,00000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282,00000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041E272020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282,00000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282,00000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культуры Новгородского муниципального района (2020-2026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0500000000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22 050,07208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22 049,55939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lastRenderedPageBreak/>
              <w:t xml:space="preserve">          Подпрограмма "Наследие и современность"</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0510000000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258,51269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258,00000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99,8</w:t>
            </w:r>
          </w:p>
        </w:tc>
      </w:tr>
      <w:tr w:rsidR="000163B4" w:rsidRPr="00D66FD2" w:rsidTr="00FD4E46">
        <w:trPr>
          <w:trHeight w:val="255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0510100000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в области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0510125130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0510125130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408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0510200000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248,51269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248,00000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99,8</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Ремонт зданий муниципальных учреждений и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0510225080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0,51269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0510225080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0,51269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Укрепление материально-технической базы муниципальных учреждений и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0510225160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248,00000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248,00000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0510225160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248,00000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248,00000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"Культурное поколение"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0520100000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Мероприятия в области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0520125130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0520125130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0540000000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21 773,55939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21 773,55939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0540100000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21 773,55939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21 773,55939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организаций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0540114040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21 104,76700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21 104,76700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0540114040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21 104,76700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21 104,76700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535,03392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535,03392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535,03392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535,03392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133,75847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133,75847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133,75847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133,75847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381,20000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381,20000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муниципальной службы в Новгородском муниципальном районе на 2021-2024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1300000000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130,00000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Содействие повышению квалификации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1300200000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130,00000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программы "Развитие муниципальной службы в Новгородском муниципальном районе на 2021-2024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1300225990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130,00000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1300225990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130,00000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lastRenderedPageBreak/>
              <w:t xml:space="preserve">        Муниципальная программа "Противодействие коррупции в Новгородском муниципальном районе на 2021-2024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1400000000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Применение антикоррупционных механизмов и механизмов выявления и разрешения конфликтов интересов на муниципальной службе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1400300000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программы "Противодействие коррупции в Новгородском муниципальном районе на 2021-2024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1400325990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1400325990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223,20000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223,20000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Расходы на содержание аппарата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3020001000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полномочия поселения по внешнему муниципальному финансовому контролю</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3020093020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3020093020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175,20000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175,20000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учреждений по обеспечению хозяйственного обслуживания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3060014010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175,20000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175,20000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0705</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3060014010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175,20000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175,20000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Молодежная политика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14 331,75399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14 331,46284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14 331,75399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14 331,46284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"Молодежная политика и организация летнего отдыха в Новгородском муниципальном районе"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13 738,73499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13 738,73499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lastRenderedPageBreak/>
              <w:t xml:space="preserve">            Развитие системы молодежной политики, кадровое и информационное обеспечение молодежной политики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0420100000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13 613,73499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13 613,73499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Учреждения, осуществляющие деятельность в области молодежной политики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0420114050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11 497,58000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11 497,58000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0420114050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11 497,58000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11 497,58000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для детей и молодежи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0420125090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0420125090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0420171410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1 057,20000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1 057,20000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0420171410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1 057,20000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1 057,20000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0420172300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833,56399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833,56399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0420172300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833,56399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833,56399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04201S2300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208,39100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208,39100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04201S2300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208,39100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208,39100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0420200000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9,00000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9,00000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для детей и молодежи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0420225090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0420225090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Выявление, продвижение и поддержка активности молодежи, ее достижений в различных сферах деятельности, развитие волонтерского движения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0420500000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69,00000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69,00000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для детей и молодежи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0420525090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69,00000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69,00000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0420525090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69,00000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69,00000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lastRenderedPageBreak/>
              <w:t xml:space="preserve">            Снижение актуальности проблем, связанных со злоупотреблением наркотиками и другими </w:t>
            </w:r>
            <w:proofErr w:type="spellStart"/>
            <w:r w:rsidRPr="00D66FD2">
              <w:rPr>
                <w:b/>
                <w:bCs/>
                <w:color w:val="000000"/>
                <w:sz w:val="20"/>
                <w:szCs w:val="20"/>
              </w:rPr>
              <w:t>психоактивными</w:t>
            </w:r>
            <w:proofErr w:type="spellEnd"/>
            <w:r w:rsidRPr="00D66FD2">
              <w:rPr>
                <w:b/>
                <w:bCs/>
                <w:color w:val="000000"/>
                <w:sz w:val="20"/>
                <w:szCs w:val="20"/>
              </w:rPr>
              <w:t xml:space="preserve"> веществами в районе с приоритетом мероприятий первичной профилактики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0420600000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по принятию комплексных мер противодействия наркомании и зависимости от других </w:t>
            </w:r>
            <w:proofErr w:type="spellStart"/>
            <w:r w:rsidRPr="00D66FD2">
              <w:rPr>
                <w:b/>
                <w:bCs/>
                <w:color w:val="000000"/>
                <w:sz w:val="20"/>
                <w:szCs w:val="20"/>
              </w:rPr>
              <w:t>психоактивных</w:t>
            </w:r>
            <w:proofErr w:type="spellEnd"/>
            <w:r w:rsidRPr="00D66FD2">
              <w:rPr>
                <w:b/>
                <w:bCs/>
                <w:color w:val="000000"/>
                <w:sz w:val="20"/>
                <w:szCs w:val="20"/>
              </w:rPr>
              <w:t xml:space="preserve"> веществ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0420625120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0420625120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"Патриотическое воспитание населения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0430000000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593,01900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592,72785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Научно-исследовательское и научно-методическое сопровождение патриотического воспитания граждан</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0430100000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 патриотическому воспитанию населения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0430125100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0430125100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Совершенствование форм и методов работы по патриотическому воспитанию граждан</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0430200000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440,01900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440,01900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 патриотическому воспитанию населения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0430225100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440,01900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440,01900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0430225100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440,01900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440,01900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Военно-патриотическое воспитание детей и молодежи, развитие практики шефства воинских частей над образовательными организациями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0430300000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 патриотическому воспитанию населения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0430325100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0430325100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волонтерского движения как важного элемента системы патриотического воспитания молодежи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0430400000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102,00000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101,70885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99,7</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Реализация мероприятий по патриотическому воспитанию населения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0430425100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102,00000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101,70885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99,7</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0707</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0430425100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102,00000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101,70885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99,7</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26 244,00832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26 178,69088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99,8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lastRenderedPageBreak/>
              <w:t xml:space="preserve">        Муниципальная программа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26 194,00832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26 145,69088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99,8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"Развитие дошкольного, общего и дополнительного образования в Новгородском муниципальном районе"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0410000000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391,03518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391,03518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0410300000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391,03518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391,03518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Ремонт зданий муниципальных учреждений и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216,00000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216,00000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216,00000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216,00000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Проверка достоверности сметной стоимости капитального ремонта зданий муниципальных учреждений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0410325590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175,03518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175,03518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0410325590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175,03518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175,03518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"Молодежная политика и организация летнего отдыха в Новгородском муниципальном районе"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15 748,64678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15 745,42934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0420300000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14 921,48538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14 919,22518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Учреждения, осуществляющие деятельность в области оздоровления и отдыха детей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0420314060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4 055,24201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4 055,24201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0420314060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4 055,24201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4 055,24201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направленные на создание необходимых условий для оздоровления, летней занятости детей и подростков в каникулярное время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0420325110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6 157,33006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6 155,06986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0420325110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2 876,31502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2 876,31502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0420325110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3 281,01504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3 278,75484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99,9</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0420372300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3 768,66727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3 768,66727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0420372300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3 768,66727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3 768,66727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04203S2300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940,24604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940,24604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04203S2300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940,24604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940,24604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Содействие в организации труда и занятости молодежи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0420400000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827,16140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826,20416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99,9</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по летнему отдыху</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0420425110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827,16140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826,20416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99,9</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0420425110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827,16140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826,20416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99,9</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0450000000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10 054,32636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10 009,22636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99,6</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реализации муниципальной программы и прочие мероприятия в области образования и молодежной политики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0450100000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10 054,32636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10 009,22636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99,6</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0450101000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6 832,32636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6 787,22636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99,3</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6 679,32636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6 639,22636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99,4</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148,00000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148,00000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0450170280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3 222,00000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3 222,00000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3 006,80000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3 006,80000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215,20000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215,20000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lastRenderedPageBreak/>
              <w:t xml:space="preserve">        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1600000000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33,00000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66,0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1600200000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33,00000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66,0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Проведение мероприятий по профилактике безопасности дорожного движения в дошкольных и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1600225060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33,00000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66,0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0709</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1600225060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50,00000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33,00000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66,0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КУЛЬТУРА, КИНЕМАТОГРАФИЯ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0800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103 124,30133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102 799,80133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99,7</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Культура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95 116,79075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95 116,79075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культуры Новгородского муниципального района (2020-2026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0500000000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95 092,79075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95 092,79075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"Наследие и современность"</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0510000000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6 203,47700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6 203,47700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255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0510100000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666,39000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666,39000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в области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0510125140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641,39000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641,39000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0510125140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641,39000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641,39000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в области библиотечного обслуживания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0510125150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0510125150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408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lastRenderedPageBreak/>
              <w:t xml:space="preserve">            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0510200000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5 151,01357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5 151,01357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Ремонт зданий муниципальных учреждений и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0510225080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3 765,14857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3 765,14857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0510225080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2 846,77807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2 846,77807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0510225080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918,37050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918,37050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тысяч человек</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05102L4670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1 385,86500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1 385,86500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05102L4670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1 385,86500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1 385,86500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55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0510300000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281,93940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281,93940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в области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0510325140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0510325140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38,00000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38,00000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в области библиотечного обслуживания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0510325150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0510325150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Поддержка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05103L5191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226,93940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226,93940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05103L5191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226,93940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226,93940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Федеральный проект "Творческие люди"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051A200000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104,13403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104,13403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Поддержка отрасли культура (государственная поддержка лучших сельских учреждений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051A255196</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104,13403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104,13403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051A255196</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104,13403</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104,13403</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"Культурное поколение"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0520100000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в области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0520125140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0520125140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0540000000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88 869,31375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88 869,31375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0540100000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88 869,31375</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88 869,31375</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муниципальных домов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0540114070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34 094,05469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34 094,05469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0540114070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34 094,05469</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34 094,05469</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муниципальных библиотек</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0540114080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30 679,20076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30 679,20076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0540114080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30 679,20076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30 679,20076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Повышение оплаты труда работникам бюджетной сферы за счет иных межбюджетных трансфертов, предоставленных из бюджета Новгородской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0540171410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12 245,00000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12 245,00000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0540171410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12 245,00000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12 245,00000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9 480,84584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9 480,84584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9 480,84584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9 480,84584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2 370,21246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2 370,21246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2 370,21246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2 370,21246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1800000000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1820000000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Повышение энергетической эффективности использования коммунальных ресурсов муниципальными учреждениями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1820200000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1820272300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19,20000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19,20000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1820272300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19,20000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19,20000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18202S2300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4,80000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4,80000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автономным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18202S2300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4,80000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4,80000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8 007,51058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7 683,01058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95,9</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культуры Новгородского муниципального района (2020-2026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0500000000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8 007,51058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7 683,01058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95,9</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lastRenderedPageBreak/>
              <w:t xml:space="preserve">          Подпрограмма "Сохранение и популяризация объектов культурного наследия (памятников истории и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0530000000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2 839,00000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2 514,50000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88,6</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Сохранение и популяризация объектов культурного наследия на территории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0530100000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2 839,00000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2 514,50000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88,6</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Увековечивание имен воинов, погибших при защите Отечества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0530125340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265,00000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219,50000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82,8</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0530125340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265,00000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219,50000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82,8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отдельных государственных полномочий в области увековечения памяти погибших при защите Отечества на 2022 год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0530170660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2 574,00000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2 295,00000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89,2</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0530170660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2 574,00000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2 295,00000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89,2</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0540000000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5 168,51058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5 168,51058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0540100000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5 168,51058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5 168,51058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на обеспечение функций органов местного самоуправления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4 348,92557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4 348,92557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4 298,92557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4 298,92557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49,99916</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49,99916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0540101000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850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0,00084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0,00084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штатных единиц, осуществляющих переданные отдельные государственные полномочия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0540170280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819,58501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819,58501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733,38501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733,38501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0540170280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240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86,20000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86,20000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1000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105 126,43392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98 417,53508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93,6</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Пенсионное обеспечение</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1001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11 157,99461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11 157,99461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1001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11 157,99461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11 157,99461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1001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11 157,99461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11 157,99461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306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3060082100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11 157,99461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11 157,99461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3060082100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11 157,99461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11 157,99461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9 228,80931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5 353,32281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58,0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16,42600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46,9</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0450000000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35,00000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16,42600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46,9</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реализации муниципальной программы и прочие мероприятия в области образования и молодежной политики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0450100000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16,42600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46,9</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0450170060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16,42600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46,9</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0450170060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35,00000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16,42600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46,9</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lastRenderedPageBreak/>
              <w:t xml:space="preserve">        Муниципальная программа "Комплексное развитие сельских территорий Новгородского района до 2027 года"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0800000000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96,09140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96,09140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Создание условий для обеспечения доступным и комфортным жильем сельского населения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0800100000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96,09140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96,09140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204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0800170670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96,09140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96,09140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0800170670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96,09140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96,09140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1900000000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4 967,71791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4 810,80541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96,8</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1900100000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4 967,71791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4 810,80541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96,8</w:t>
            </w:r>
          </w:p>
        </w:tc>
      </w:tr>
      <w:tr w:rsidR="000163B4" w:rsidRPr="00D66FD2" w:rsidTr="00FD4E46">
        <w:trPr>
          <w:trHeight w:val="280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1900125810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2 326,61791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2 301,26541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98,9</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1900125810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2 326,61791</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2 301,26541</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98,9</w:t>
            </w:r>
          </w:p>
        </w:tc>
      </w:tr>
      <w:tr w:rsidR="000163B4" w:rsidRPr="00D66FD2" w:rsidTr="00FD4E46">
        <w:trPr>
          <w:trHeight w:val="357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lastRenderedPageBreak/>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1900172650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2 641,10000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2 509,54000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95,0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1900172650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2 641,10000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2 509,54000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95,0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Непрограммные статьи расходов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3000000000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4 130,00000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430,00000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10,4</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Прочие непрограммные расходы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3060000000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4 130,00000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430,00000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10,4</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Резервные фонды местных администраций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3060025210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3060025210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6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Единовременная денежная выплата одному из членов семьи в случае гибели (смерти вследствие полученных ранений, увечий) гражданина, решение </w:t>
            </w:r>
            <w:proofErr w:type="gramStart"/>
            <w:r w:rsidRPr="00D66FD2">
              <w:rPr>
                <w:b/>
                <w:bCs/>
                <w:color w:val="000000"/>
                <w:sz w:val="20"/>
                <w:szCs w:val="20"/>
              </w:rPr>
              <w:t>о призыве</w:t>
            </w:r>
            <w:proofErr w:type="gramEnd"/>
            <w:r w:rsidRPr="00D66FD2">
              <w:rPr>
                <w:b/>
                <w:bCs/>
                <w:color w:val="000000"/>
                <w:sz w:val="20"/>
                <w:szCs w:val="20"/>
              </w:rPr>
              <w:t xml:space="preserve"> которого на военную службу принято комиссией по мобилизации Новгородского муниципального района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3060025820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60,00000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3060025820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60,00000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29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Дополнительная единовременная денежная выплата гражданам, заключившим контракт о добровольном содействии в выполнении задач, возложенных на Вооруженные Силы Российской Федерации, с воинскими частями Министерства обороны Российской Федерации и зачисленным в списки личного состава воинских частей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3060025960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4 000,00000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7,5</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1003</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3060025960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4 000,00000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7,5</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Охрана семьи и детства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84 739,63000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81 906,21766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96,7</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0400000000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80 948,10000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78 114,68766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96,5</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0440000000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78 645,20000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76 092,66666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96,8</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0440100000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41 958,90000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39 887,00000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95,1</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Содержание ребенка в семье опекуна и приемной семье, а также вознаграждение, причитающееся приемному родителю</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0440170130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41 958,90000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39 887,00000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95,1</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0440170130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26 711,60000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26 200,00000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98,1</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0440170130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15 247,30000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13 687,00000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89,8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Ресурсное и материально-техническое обеспечение процесса социализации детей-сирот, а также лиц из числа детей-сирот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0440200000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36 686,30000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36 205,66666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98,7</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 расположенных на территории Новгородской области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0440270600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0440270600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44,00000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44,00000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04402A0821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33 123,66470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32 643,03136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98,5</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04402A0821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33 123,66470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32 643,03136</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98,5</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04402R0821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3 518,63530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3 518,63530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Бюджетные инвестиции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04402R0821</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410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3 518,63530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3 518,63530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0450000000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2 302,90000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2 022,02100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87,8</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реализации муниципальной программы и прочие мероприятия в области образования и молодежной политики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0450100000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2 302,90000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2 022,02100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87,8</w:t>
            </w:r>
          </w:p>
        </w:tc>
      </w:tr>
      <w:tr w:rsidR="000163B4" w:rsidRPr="00D66FD2" w:rsidTr="00FD4E46">
        <w:trPr>
          <w:trHeight w:val="178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0450170010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1 861,00000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1 641,00000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88,2</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0450170010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1 861,00000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1 641,00000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88,2</w:t>
            </w:r>
          </w:p>
        </w:tc>
      </w:tr>
      <w:tr w:rsidR="000163B4" w:rsidRPr="00D66FD2" w:rsidTr="00FD4E46">
        <w:trPr>
          <w:trHeight w:val="153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0450170060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441,90000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381,02100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86,2</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0450170060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441,90000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381,02100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86,2</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"Обеспечение жильем молодых семей на территории Новгородского муниципального района на 2017-2025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1500000000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3 791,53000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3 791,53000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331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1500100000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3 791,53000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3 791,53000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912623">
        <w:trPr>
          <w:trHeight w:val="698"/>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предоставления молодым семьям социальных выплат на приобретение жилого помещения или создание объекта </w:t>
            </w:r>
            <w:r w:rsidRPr="00D66FD2">
              <w:rPr>
                <w:b/>
                <w:bCs/>
                <w:color w:val="000000"/>
                <w:sz w:val="20"/>
                <w:szCs w:val="20"/>
              </w:rPr>
              <w:lastRenderedPageBreak/>
              <w:t>индивидуального жилищного строительства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lastRenderedPageBreak/>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15001L4970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3 791,53000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3 791,53000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1004</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15001L4970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320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3 791,53000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3 791,53000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1100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6 401,24007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6 401,24007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Физическая культура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6 401,24007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6 401,24007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"Развитие физической культуры и спорта на территории Новгородского муниципального района на 2020-2026гг."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1100000000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6 390,44007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6 390,44007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физической культуры и массового спорта на территории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1100100000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1 171,83000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1 171,83000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в области физической культуры и спорта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1100125200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1 171,83000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1 171,83000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1100125200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1 171,83000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1 171,83000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1100200000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186,42000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186,42000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в области физической культуры и спорта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1100225200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186,42000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186,42000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1100225200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186,42000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186,42000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физической культуры и спорта среди лиц с ограниченными возможностями здоровья и инвалидов на территории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1100300000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в области физической культуры и спорта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1100325200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1100325200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Развитие отрасли физической культуры и спорта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1100400000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5 012,19007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5 012,19007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Обеспечение деятельности муниципальных учреждений в области физической культуры и спорта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1100414100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4 602,34798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4 602,34798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1100414100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4 602,34798</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4 602,34798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Мероприятия в области физической культуры и спорта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1100425200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1100425200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30,00000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30,00000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912623">
        <w:trPr>
          <w:trHeight w:val="841"/>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1100472300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303,87367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303,87367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lastRenderedPageBreak/>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1100472300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303,87367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303,87367</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11004S2300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75,96842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75,96842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11004S2300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75,96842</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75,96842</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1800000000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10,80000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10,80000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1820000000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10,80000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10,80000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Повышение энергетической эффективности использования коммунальных ресурсов муниципальными учреждениями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1820200000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10,80000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10,80000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1820272300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8,64000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8,64000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1820272300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8,64000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8,64000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Расходы муниципальных казенных, бюджетных и автономных учреждений по приобретению коммунальных услуг</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18202S2300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2,16000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2,16000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Субсидии бюджетным учреждениям</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1101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18202S2300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610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2,16000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2,16000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1300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280,28314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280,28314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Обслуживание государственного (муниципального) внутреннего долга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280,28314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280,28314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"Управление муниципальными финансами Новгородского муниципального района на 2022-2026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280,28314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280,28314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0110000000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280,28314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280,28314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lastRenderedPageBreak/>
              <w:t xml:space="preserve">            Обеспечение исполнения долговых обязательств</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0110100000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280,28314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280,28314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Процентные платежи по муниципальному долгу</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0110125010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280,28314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280,28314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Обслуживание муниципального долга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1301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0110125010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730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280,28314</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280,28314</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rPr>
                <w:b/>
                <w:bCs/>
                <w:color w:val="000000"/>
                <w:sz w:val="20"/>
                <w:szCs w:val="20"/>
              </w:rPr>
            </w:pPr>
            <w:r w:rsidRPr="00D66FD2">
              <w:rPr>
                <w:b/>
                <w:bCs/>
                <w:color w:val="000000"/>
                <w:sz w:val="20"/>
                <w:szCs w:val="20"/>
              </w:rPr>
              <w:t xml:space="preserve">    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1400</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129 676,90000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color w:val="000000"/>
                <w:sz w:val="20"/>
                <w:szCs w:val="20"/>
              </w:rPr>
            </w:pPr>
            <w:r w:rsidRPr="00D66FD2">
              <w:rPr>
                <w:color w:val="000000"/>
                <w:sz w:val="20"/>
                <w:szCs w:val="20"/>
              </w:rPr>
              <w:t>129 676,90000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color w:val="000000"/>
                <w:sz w:val="20"/>
                <w:szCs w:val="20"/>
              </w:rPr>
            </w:pPr>
            <w:r w:rsidRPr="00D66FD2">
              <w:rPr>
                <w:color w:val="000000"/>
                <w:sz w:val="20"/>
                <w:szCs w:val="20"/>
              </w:rPr>
              <w:t>100,0</w:t>
            </w:r>
          </w:p>
        </w:tc>
      </w:tr>
      <w:tr w:rsidR="000163B4" w:rsidRPr="00D66FD2" w:rsidTr="00FD4E46">
        <w:trPr>
          <w:trHeight w:val="102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0"/>
              <w:rPr>
                <w:b/>
                <w:bCs/>
                <w:color w:val="000000"/>
                <w:sz w:val="20"/>
                <w:szCs w:val="20"/>
              </w:rPr>
            </w:pPr>
            <w:r w:rsidRPr="00D66FD2">
              <w:rPr>
                <w:b/>
                <w:bCs/>
                <w:color w:val="000000"/>
                <w:sz w:val="20"/>
                <w:szCs w:val="20"/>
              </w:rPr>
              <w:t xml:space="preserve">      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0"/>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129 676,90000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0"/>
              <w:rPr>
                <w:color w:val="000000"/>
                <w:sz w:val="20"/>
                <w:szCs w:val="20"/>
              </w:rPr>
            </w:pPr>
            <w:r w:rsidRPr="00D66FD2">
              <w:rPr>
                <w:color w:val="000000"/>
                <w:sz w:val="20"/>
                <w:szCs w:val="20"/>
              </w:rPr>
              <w:t>129 676,90000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0"/>
              <w:rPr>
                <w:color w:val="000000"/>
                <w:sz w:val="20"/>
                <w:szCs w:val="20"/>
              </w:rPr>
            </w:pPr>
            <w:r w:rsidRPr="00D66FD2">
              <w:rPr>
                <w:color w:val="000000"/>
                <w:sz w:val="20"/>
                <w:szCs w:val="20"/>
              </w:rPr>
              <w:t>100,0</w:t>
            </w:r>
          </w:p>
        </w:tc>
      </w:tr>
      <w:tr w:rsidR="000163B4" w:rsidRPr="00D66FD2" w:rsidTr="00FD4E46">
        <w:trPr>
          <w:trHeight w:val="127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1"/>
              <w:rPr>
                <w:b/>
                <w:bCs/>
                <w:color w:val="000000"/>
                <w:sz w:val="20"/>
                <w:szCs w:val="20"/>
              </w:rPr>
            </w:pPr>
            <w:r w:rsidRPr="00D66FD2">
              <w:rPr>
                <w:b/>
                <w:bCs/>
                <w:color w:val="000000"/>
                <w:sz w:val="20"/>
                <w:szCs w:val="20"/>
              </w:rPr>
              <w:t xml:space="preserve">        Муниципальная программа "Управление муниципальными финансами Новгородского муниципального района на 2022-2026 годы"</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0100000000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1"/>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129 676,90000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1"/>
              <w:rPr>
                <w:color w:val="000000"/>
                <w:sz w:val="20"/>
                <w:szCs w:val="20"/>
              </w:rPr>
            </w:pPr>
            <w:r w:rsidRPr="00D66FD2">
              <w:rPr>
                <w:color w:val="000000"/>
                <w:sz w:val="20"/>
                <w:szCs w:val="20"/>
              </w:rPr>
              <w:t>129 676,90000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1"/>
              <w:rPr>
                <w:color w:val="000000"/>
                <w:sz w:val="20"/>
                <w:szCs w:val="20"/>
              </w:rPr>
            </w:pPr>
            <w:r w:rsidRPr="00D66FD2">
              <w:rPr>
                <w:color w:val="000000"/>
                <w:sz w:val="20"/>
                <w:szCs w:val="20"/>
              </w:rPr>
              <w:t>100,0</w:t>
            </w:r>
          </w:p>
        </w:tc>
      </w:tr>
      <w:tr w:rsidR="000163B4" w:rsidRPr="00D66FD2" w:rsidTr="00FD4E46">
        <w:trPr>
          <w:trHeight w:val="765"/>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2"/>
              <w:rPr>
                <w:b/>
                <w:bCs/>
                <w:color w:val="000000"/>
                <w:sz w:val="20"/>
                <w:szCs w:val="20"/>
              </w:rPr>
            </w:pPr>
            <w:r w:rsidRPr="00D66FD2">
              <w:rPr>
                <w:b/>
                <w:bCs/>
                <w:color w:val="000000"/>
                <w:sz w:val="20"/>
                <w:szCs w:val="20"/>
              </w:rPr>
              <w:t xml:space="preserve">          Подпрограмма "Финансовая поддержка муниципальных образований Новгородского муниципального района"</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0120000000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2"/>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129 676,90000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2"/>
              <w:rPr>
                <w:color w:val="000000"/>
                <w:sz w:val="20"/>
                <w:szCs w:val="20"/>
              </w:rPr>
            </w:pPr>
            <w:r w:rsidRPr="00D66FD2">
              <w:rPr>
                <w:color w:val="000000"/>
                <w:sz w:val="20"/>
                <w:szCs w:val="20"/>
              </w:rPr>
              <w:t>129 676,90000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2"/>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3"/>
              <w:rPr>
                <w:b/>
                <w:bCs/>
                <w:color w:val="000000"/>
                <w:sz w:val="20"/>
                <w:szCs w:val="20"/>
              </w:rPr>
            </w:pPr>
            <w:r w:rsidRPr="00D66FD2">
              <w:rPr>
                <w:b/>
                <w:bCs/>
                <w:color w:val="000000"/>
                <w:sz w:val="20"/>
                <w:szCs w:val="20"/>
              </w:rPr>
              <w:t xml:space="preserve">            Выравнивание уровня бюджетной обеспеченности поселений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0120100000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3"/>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129 676,90000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3"/>
              <w:rPr>
                <w:color w:val="000000"/>
                <w:sz w:val="20"/>
                <w:szCs w:val="20"/>
              </w:rPr>
            </w:pPr>
            <w:r w:rsidRPr="00D66FD2">
              <w:rPr>
                <w:color w:val="000000"/>
                <w:sz w:val="20"/>
                <w:szCs w:val="20"/>
              </w:rPr>
              <w:t>129 676,90000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3"/>
              <w:rPr>
                <w:color w:val="000000"/>
                <w:sz w:val="20"/>
                <w:szCs w:val="20"/>
              </w:rPr>
            </w:pPr>
            <w:r w:rsidRPr="00D66FD2">
              <w:rPr>
                <w:color w:val="000000"/>
                <w:sz w:val="20"/>
                <w:szCs w:val="20"/>
              </w:rPr>
              <w:t>100,0</w:t>
            </w:r>
          </w:p>
        </w:tc>
      </w:tr>
      <w:tr w:rsidR="000163B4" w:rsidRPr="00D66FD2" w:rsidTr="00FD4E46">
        <w:trPr>
          <w:trHeight w:val="51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4"/>
              <w:rPr>
                <w:b/>
                <w:bCs/>
                <w:color w:val="000000"/>
                <w:sz w:val="20"/>
                <w:szCs w:val="20"/>
              </w:rPr>
            </w:pPr>
            <w:r w:rsidRPr="00D66FD2">
              <w:rPr>
                <w:b/>
                <w:bCs/>
                <w:color w:val="000000"/>
                <w:sz w:val="20"/>
                <w:szCs w:val="20"/>
              </w:rPr>
              <w:t xml:space="preserve">              Выравнивание бюджетной обеспеченности поселений</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0120170100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4"/>
              <w:rPr>
                <w:color w:val="000000"/>
                <w:sz w:val="20"/>
                <w:szCs w:val="20"/>
              </w:rPr>
            </w:pPr>
            <w:r w:rsidRPr="00D66FD2">
              <w:rPr>
                <w:color w:val="000000"/>
                <w:sz w:val="20"/>
                <w:szCs w:val="20"/>
              </w:rPr>
              <w:t>000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129 676,90000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4"/>
              <w:rPr>
                <w:color w:val="000000"/>
                <w:sz w:val="20"/>
                <w:szCs w:val="20"/>
              </w:rPr>
            </w:pPr>
            <w:r w:rsidRPr="00D66FD2">
              <w:rPr>
                <w:color w:val="000000"/>
                <w:sz w:val="20"/>
                <w:szCs w:val="20"/>
              </w:rPr>
              <w:t>129 676,90000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4"/>
              <w:rPr>
                <w:color w:val="000000"/>
                <w:sz w:val="20"/>
                <w:szCs w:val="20"/>
              </w:rPr>
            </w:pPr>
            <w:r w:rsidRPr="00D66FD2">
              <w:rPr>
                <w:color w:val="000000"/>
                <w:sz w:val="20"/>
                <w:szCs w:val="20"/>
              </w:rPr>
              <w:t>100,0</w:t>
            </w:r>
          </w:p>
        </w:tc>
      </w:tr>
      <w:tr w:rsidR="000163B4" w:rsidRPr="00D66FD2" w:rsidTr="00FD4E46">
        <w:trPr>
          <w:trHeight w:val="300"/>
        </w:trPr>
        <w:tc>
          <w:tcPr>
            <w:tcW w:w="3403" w:type="dxa"/>
            <w:tcBorders>
              <w:top w:val="nil"/>
              <w:left w:val="single" w:sz="4" w:space="0" w:color="000000"/>
              <w:bottom w:val="single" w:sz="4" w:space="0" w:color="000000"/>
              <w:right w:val="single" w:sz="4" w:space="0" w:color="000000"/>
            </w:tcBorders>
            <w:shd w:val="clear" w:color="auto" w:fill="auto"/>
            <w:hideMark/>
          </w:tcPr>
          <w:p w:rsidR="000163B4" w:rsidRPr="00D66FD2" w:rsidRDefault="000163B4" w:rsidP="00FD4E46">
            <w:pPr>
              <w:outlineLvl w:val="5"/>
              <w:rPr>
                <w:b/>
                <w:bCs/>
                <w:color w:val="000000"/>
                <w:sz w:val="20"/>
                <w:szCs w:val="20"/>
              </w:rPr>
            </w:pPr>
            <w:r w:rsidRPr="00D66FD2">
              <w:rPr>
                <w:b/>
                <w:bCs/>
                <w:color w:val="000000"/>
                <w:sz w:val="20"/>
                <w:szCs w:val="20"/>
              </w:rPr>
              <w:t xml:space="preserve">                Дотации</w:t>
            </w:r>
          </w:p>
        </w:tc>
        <w:tc>
          <w:tcPr>
            <w:tcW w:w="851"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1401</w:t>
            </w:r>
          </w:p>
        </w:tc>
        <w:tc>
          <w:tcPr>
            <w:tcW w:w="1294"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0120170100</w:t>
            </w:r>
          </w:p>
        </w:tc>
        <w:tc>
          <w:tcPr>
            <w:tcW w:w="832" w:type="dxa"/>
            <w:tcBorders>
              <w:top w:val="nil"/>
              <w:left w:val="nil"/>
              <w:bottom w:val="single" w:sz="4" w:space="0" w:color="000000"/>
              <w:right w:val="single" w:sz="4" w:space="0" w:color="000000"/>
            </w:tcBorders>
            <w:shd w:val="clear" w:color="auto" w:fill="auto"/>
            <w:noWrap/>
            <w:hideMark/>
          </w:tcPr>
          <w:p w:rsidR="000163B4" w:rsidRPr="00D66FD2" w:rsidRDefault="000163B4" w:rsidP="00FD4E46">
            <w:pPr>
              <w:jc w:val="center"/>
              <w:outlineLvl w:val="5"/>
              <w:rPr>
                <w:color w:val="000000"/>
                <w:sz w:val="20"/>
                <w:szCs w:val="20"/>
              </w:rPr>
            </w:pPr>
            <w:r w:rsidRPr="00D66FD2">
              <w:rPr>
                <w:color w:val="000000"/>
                <w:sz w:val="20"/>
                <w:szCs w:val="20"/>
              </w:rPr>
              <w:t>510</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129 676,90000</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outlineLvl w:val="5"/>
              <w:rPr>
                <w:color w:val="000000"/>
                <w:sz w:val="20"/>
                <w:szCs w:val="20"/>
              </w:rPr>
            </w:pPr>
            <w:r w:rsidRPr="00D66FD2">
              <w:rPr>
                <w:color w:val="000000"/>
                <w:sz w:val="20"/>
                <w:szCs w:val="20"/>
              </w:rPr>
              <w:t>129 676,90000</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outlineLvl w:val="5"/>
              <w:rPr>
                <w:color w:val="000000"/>
                <w:sz w:val="20"/>
                <w:szCs w:val="20"/>
              </w:rPr>
            </w:pPr>
            <w:r w:rsidRPr="00D66FD2">
              <w:rPr>
                <w:color w:val="000000"/>
                <w:sz w:val="20"/>
                <w:szCs w:val="20"/>
              </w:rPr>
              <w:t>100,0</w:t>
            </w:r>
          </w:p>
        </w:tc>
      </w:tr>
      <w:tr w:rsidR="000163B4" w:rsidRPr="00D66FD2" w:rsidTr="00FD4E46">
        <w:trPr>
          <w:trHeight w:val="255"/>
        </w:trPr>
        <w:tc>
          <w:tcPr>
            <w:tcW w:w="638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163B4" w:rsidRPr="00D66FD2" w:rsidRDefault="000163B4" w:rsidP="00FD4E46">
            <w:pPr>
              <w:rPr>
                <w:b/>
                <w:bCs/>
                <w:color w:val="000000"/>
                <w:sz w:val="20"/>
                <w:szCs w:val="20"/>
              </w:rPr>
            </w:pPr>
            <w:r w:rsidRPr="00D66FD2">
              <w:rPr>
                <w:b/>
                <w:bCs/>
                <w:color w:val="000000"/>
                <w:sz w:val="20"/>
                <w:szCs w:val="20"/>
              </w:rPr>
              <w:t>ВСЕГО РАСХОДОВ:</w:t>
            </w:r>
          </w:p>
        </w:tc>
        <w:tc>
          <w:tcPr>
            <w:tcW w:w="1701"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b/>
                <w:color w:val="000000"/>
                <w:sz w:val="20"/>
                <w:szCs w:val="20"/>
              </w:rPr>
            </w:pPr>
            <w:r w:rsidRPr="00D66FD2">
              <w:rPr>
                <w:b/>
                <w:color w:val="000000"/>
                <w:sz w:val="20"/>
                <w:szCs w:val="20"/>
              </w:rPr>
              <w:t>1 913 440,32387</w:t>
            </w:r>
          </w:p>
        </w:tc>
        <w:tc>
          <w:tcPr>
            <w:tcW w:w="1720" w:type="dxa"/>
            <w:tcBorders>
              <w:top w:val="nil"/>
              <w:left w:val="nil"/>
              <w:bottom w:val="single" w:sz="4" w:space="0" w:color="000000"/>
              <w:right w:val="single" w:sz="4" w:space="0" w:color="000000"/>
            </w:tcBorders>
            <w:shd w:val="clear" w:color="000000" w:fill="FFFFFF"/>
            <w:noWrap/>
            <w:hideMark/>
          </w:tcPr>
          <w:p w:rsidR="000163B4" w:rsidRPr="00D66FD2" w:rsidRDefault="000163B4" w:rsidP="00FD4E46">
            <w:pPr>
              <w:jc w:val="right"/>
              <w:rPr>
                <w:b/>
                <w:color w:val="000000"/>
                <w:sz w:val="20"/>
                <w:szCs w:val="20"/>
              </w:rPr>
            </w:pPr>
            <w:r w:rsidRPr="00D66FD2">
              <w:rPr>
                <w:b/>
                <w:color w:val="000000"/>
                <w:sz w:val="20"/>
                <w:szCs w:val="20"/>
              </w:rPr>
              <w:t>1 895 966,06328</w:t>
            </w:r>
          </w:p>
        </w:tc>
        <w:tc>
          <w:tcPr>
            <w:tcW w:w="1257" w:type="dxa"/>
            <w:tcBorders>
              <w:top w:val="nil"/>
              <w:left w:val="single" w:sz="4" w:space="0" w:color="auto"/>
              <w:bottom w:val="single" w:sz="4" w:space="0" w:color="auto"/>
              <w:right w:val="single" w:sz="4" w:space="0" w:color="auto"/>
            </w:tcBorders>
            <w:shd w:val="clear" w:color="auto" w:fill="auto"/>
            <w:noWrap/>
            <w:hideMark/>
          </w:tcPr>
          <w:p w:rsidR="000163B4" w:rsidRPr="00D66FD2" w:rsidRDefault="000163B4" w:rsidP="00FD4E46">
            <w:pPr>
              <w:jc w:val="right"/>
              <w:rPr>
                <w:b/>
                <w:color w:val="000000"/>
                <w:sz w:val="20"/>
                <w:szCs w:val="20"/>
              </w:rPr>
            </w:pPr>
            <w:r w:rsidRPr="00D66FD2">
              <w:rPr>
                <w:b/>
                <w:color w:val="000000"/>
                <w:sz w:val="20"/>
                <w:szCs w:val="20"/>
              </w:rPr>
              <w:t>99,1</w:t>
            </w:r>
          </w:p>
        </w:tc>
      </w:tr>
    </w:tbl>
    <w:p w:rsidR="000163B4" w:rsidRDefault="000163B4" w:rsidP="000163B4"/>
    <w:p w:rsidR="000163B4" w:rsidRDefault="000163B4"/>
    <w:p w:rsidR="000163B4" w:rsidRDefault="000163B4"/>
    <w:tbl>
      <w:tblPr>
        <w:tblW w:w="10963" w:type="dxa"/>
        <w:tblInd w:w="-993" w:type="dxa"/>
        <w:tblLook w:val="04A0" w:firstRow="1" w:lastRow="0" w:firstColumn="1" w:lastColumn="0" w:noHBand="0" w:noVBand="1"/>
      </w:tblPr>
      <w:tblGrid>
        <w:gridCol w:w="3403"/>
        <w:gridCol w:w="3240"/>
        <w:gridCol w:w="2100"/>
        <w:gridCol w:w="2220"/>
      </w:tblGrid>
      <w:tr w:rsidR="000163B4" w:rsidTr="000163B4">
        <w:trPr>
          <w:trHeight w:val="255"/>
        </w:trPr>
        <w:tc>
          <w:tcPr>
            <w:tcW w:w="3403" w:type="dxa"/>
            <w:tcBorders>
              <w:top w:val="nil"/>
              <w:left w:val="nil"/>
              <w:bottom w:val="nil"/>
              <w:right w:val="nil"/>
            </w:tcBorders>
            <w:shd w:val="clear" w:color="auto" w:fill="auto"/>
            <w:noWrap/>
            <w:vAlign w:val="bottom"/>
            <w:hideMark/>
          </w:tcPr>
          <w:p w:rsidR="000163B4" w:rsidRDefault="000163B4">
            <w:pPr>
              <w:rPr>
                <w:sz w:val="20"/>
                <w:szCs w:val="20"/>
              </w:rPr>
            </w:pPr>
            <w:bookmarkStart w:id="1" w:name="RANGE!A2:D32"/>
            <w:bookmarkEnd w:id="1"/>
          </w:p>
        </w:tc>
        <w:tc>
          <w:tcPr>
            <w:tcW w:w="3240" w:type="dxa"/>
            <w:tcBorders>
              <w:top w:val="nil"/>
              <w:left w:val="nil"/>
              <w:bottom w:val="nil"/>
              <w:right w:val="nil"/>
            </w:tcBorders>
            <w:shd w:val="clear" w:color="auto" w:fill="auto"/>
            <w:noWrap/>
            <w:vAlign w:val="bottom"/>
            <w:hideMark/>
          </w:tcPr>
          <w:p w:rsidR="000163B4" w:rsidRDefault="000163B4">
            <w:pPr>
              <w:rPr>
                <w:sz w:val="20"/>
                <w:szCs w:val="20"/>
              </w:rPr>
            </w:pPr>
          </w:p>
        </w:tc>
        <w:tc>
          <w:tcPr>
            <w:tcW w:w="4320" w:type="dxa"/>
            <w:gridSpan w:val="2"/>
            <w:tcBorders>
              <w:top w:val="nil"/>
              <w:left w:val="nil"/>
              <w:bottom w:val="nil"/>
              <w:right w:val="nil"/>
            </w:tcBorders>
            <w:shd w:val="clear" w:color="auto" w:fill="auto"/>
            <w:vAlign w:val="bottom"/>
            <w:hideMark/>
          </w:tcPr>
          <w:p w:rsidR="000163B4" w:rsidRDefault="000163B4">
            <w:pPr>
              <w:jc w:val="center"/>
              <w:rPr>
                <w:b/>
                <w:bCs/>
                <w:sz w:val="22"/>
                <w:szCs w:val="22"/>
              </w:rPr>
            </w:pPr>
            <w:r>
              <w:rPr>
                <w:b/>
                <w:bCs/>
                <w:sz w:val="22"/>
                <w:szCs w:val="22"/>
              </w:rPr>
              <w:t>Приложение 4</w:t>
            </w:r>
          </w:p>
        </w:tc>
      </w:tr>
      <w:tr w:rsidR="000163B4" w:rsidTr="000163B4">
        <w:trPr>
          <w:trHeight w:val="375"/>
        </w:trPr>
        <w:tc>
          <w:tcPr>
            <w:tcW w:w="3403" w:type="dxa"/>
            <w:tcBorders>
              <w:top w:val="nil"/>
              <w:left w:val="nil"/>
              <w:bottom w:val="nil"/>
              <w:right w:val="nil"/>
            </w:tcBorders>
            <w:shd w:val="clear" w:color="auto" w:fill="auto"/>
            <w:noWrap/>
            <w:vAlign w:val="bottom"/>
            <w:hideMark/>
          </w:tcPr>
          <w:p w:rsidR="000163B4" w:rsidRDefault="000163B4">
            <w:pPr>
              <w:jc w:val="center"/>
              <w:rPr>
                <w:b/>
                <w:bCs/>
                <w:sz w:val="22"/>
                <w:szCs w:val="22"/>
              </w:rPr>
            </w:pPr>
          </w:p>
        </w:tc>
        <w:tc>
          <w:tcPr>
            <w:tcW w:w="3240" w:type="dxa"/>
            <w:tcBorders>
              <w:top w:val="nil"/>
              <w:left w:val="nil"/>
              <w:bottom w:val="nil"/>
              <w:right w:val="nil"/>
            </w:tcBorders>
            <w:shd w:val="clear" w:color="auto" w:fill="auto"/>
            <w:noWrap/>
            <w:vAlign w:val="bottom"/>
            <w:hideMark/>
          </w:tcPr>
          <w:p w:rsidR="000163B4" w:rsidRDefault="000163B4">
            <w:pPr>
              <w:rPr>
                <w:sz w:val="20"/>
                <w:szCs w:val="20"/>
              </w:rPr>
            </w:pPr>
          </w:p>
        </w:tc>
        <w:tc>
          <w:tcPr>
            <w:tcW w:w="4320" w:type="dxa"/>
            <w:gridSpan w:val="2"/>
            <w:vMerge w:val="restart"/>
            <w:tcBorders>
              <w:top w:val="nil"/>
              <w:left w:val="nil"/>
              <w:bottom w:val="nil"/>
              <w:right w:val="nil"/>
            </w:tcBorders>
            <w:shd w:val="clear" w:color="auto" w:fill="auto"/>
            <w:hideMark/>
          </w:tcPr>
          <w:p w:rsidR="000163B4" w:rsidRDefault="000163B4">
            <w:pPr>
              <w:rPr>
                <w:sz w:val="22"/>
                <w:szCs w:val="22"/>
              </w:rPr>
            </w:pPr>
            <w:r>
              <w:rPr>
                <w:sz w:val="22"/>
                <w:szCs w:val="22"/>
              </w:rPr>
              <w:t>к решению Думы Новгородского муниципального района от   №   "Об исполнении бюджета Новгородского муниципального района за 2024 год"</w:t>
            </w:r>
          </w:p>
        </w:tc>
      </w:tr>
      <w:tr w:rsidR="000163B4" w:rsidTr="000163B4">
        <w:trPr>
          <w:trHeight w:val="195"/>
        </w:trPr>
        <w:tc>
          <w:tcPr>
            <w:tcW w:w="3403" w:type="dxa"/>
            <w:tcBorders>
              <w:top w:val="nil"/>
              <w:left w:val="nil"/>
              <w:bottom w:val="nil"/>
              <w:right w:val="nil"/>
            </w:tcBorders>
            <w:shd w:val="clear" w:color="auto" w:fill="auto"/>
            <w:noWrap/>
            <w:vAlign w:val="bottom"/>
            <w:hideMark/>
          </w:tcPr>
          <w:p w:rsidR="000163B4" w:rsidRDefault="000163B4">
            <w:pPr>
              <w:rPr>
                <w:sz w:val="22"/>
                <w:szCs w:val="22"/>
              </w:rPr>
            </w:pPr>
          </w:p>
        </w:tc>
        <w:tc>
          <w:tcPr>
            <w:tcW w:w="3240" w:type="dxa"/>
            <w:tcBorders>
              <w:top w:val="nil"/>
              <w:left w:val="nil"/>
              <w:bottom w:val="nil"/>
              <w:right w:val="nil"/>
            </w:tcBorders>
            <w:shd w:val="clear" w:color="auto" w:fill="auto"/>
            <w:noWrap/>
            <w:vAlign w:val="bottom"/>
            <w:hideMark/>
          </w:tcPr>
          <w:p w:rsidR="000163B4" w:rsidRDefault="000163B4">
            <w:pPr>
              <w:rPr>
                <w:sz w:val="20"/>
                <w:szCs w:val="20"/>
              </w:rPr>
            </w:pPr>
          </w:p>
        </w:tc>
        <w:tc>
          <w:tcPr>
            <w:tcW w:w="4320" w:type="dxa"/>
            <w:gridSpan w:val="2"/>
            <w:vMerge/>
            <w:tcBorders>
              <w:top w:val="nil"/>
              <w:left w:val="nil"/>
              <w:bottom w:val="nil"/>
              <w:right w:val="nil"/>
            </w:tcBorders>
            <w:vAlign w:val="center"/>
            <w:hideMark/>
          </w:tcPr>
          <w:p w:rsidR="000163B4" w:rsidRDefault="000163B4">
            <w:pPr>
              <w:rPr>
                <w:sz w:val="22"/>
                <w:szCs w:val="22"/>
              </w:rPr>
            </w:pPr>
          </w:p>
        </w:tc>
      </w:tr>
      <w:tr w:rsidR="000163B4" w:rsidTr="000163B4">
        <w:trPr>
          <w:trHeight w:val="135"/>
        </w:trPr>
        <w:tc>
          <w:tcPr>
            <w:tcW w:w="3403" w:type="dxa"/>
            <w:tcBorders>
              <w:top w:val="nil"/>
              <w:left w:val="nil"/>
              <w:bottom w:val="nil"/>
              <w:right w:val="nil"/>
            </w:tcBorders>
            <w:shd w:val="clear" w:color="auto" w:fill="auto"/>
            <w:noWrap/>
            <w:vAlign w:val="bottom"/>
            <w:hideMark/>
          </w:tcPr>
          <w:p w:rsidR="000163B4" w:rsidRDefault="000163B4">
            <w:pPr>
              <w:rPr>
                <w:sz w:val="20"/>
                <w:szCs w:val="20"/>
              </w:rPr>
            </w:pPr>
          </w:p>
        </w:tc>
        <w:tc>
          <w:tcPr>
            <w:tcW w:w="3240" w:type="dxa"/>
            <w:tcBorders>
              <w:top w:val="nil"/>
              <w:left w:val="nil"/>
              <w:bottom w:val="nil"/>
              <w:right w:val="nil"/>
            </w:tcBorders>
            <w:shd w:val="clear" w:color="auto" w:fill="auto"/>
            <w:noWrap/>
            <w:vAlign w:val="bottom"/>
            <w:hideMark/>
          </w:tcPr>
          <w:p w:rsidR="000163B4" w:rsidRDefault="000163B4">
            <w:pPr>
              <w:rPr>
                <w:sz w:val="20"/>
                <w:szCs w:val="20"/>
              </w:rPr>
            </w:pPr>
          </w:p>
        </w:tc>
        <w:tc>
          <w:tcPr>
            <w:tcW w:w="4320" w:type="dxa"/>
            <w:gridSpan w:val="2"/>
            <w:vMerge/>
            <w:tcBorders>
              <w:top w:val="nil"/>
              <w:left w:val="nil"/>
              <w:bottom w:val="nil"/>
              <w:right w:val="nil"/>
            </w:tcBorders>
            <w:vAlign w:val="center"/>
            <w:hideMark/>
          </w:tcPr>
          <w:p w:rsidR="000163B4" w:rsidRDefault="000163B4">
            <w:pPr>
              <w:rPr>
                <w:sz w:val="22"/>
                <w:szCs w:val="22"/>
              </w:rPr>
            </w:pPr>
          </w:p>
        </w:tc>
      </w:tr>
      <w:tr w:rsidR="000163B4" w:rsidTr="000163B4">
        <w:trPr>
          <w:trHeight w:val="405"/>
        </w:trPr>
        <w:tc>
          <w:tcPr>
            <w:tcW w:w="3403" w:type="dxa"/>
            <w:tcBorders>
              <w:top w:val="nil"/>
              <w:left w:val="nil"/>
              <w:bottom w:val="nil"/>
              <w:right w:val="nil"/>
            </w:tcBorders>
            <w:shd w:val="clear" w:color="auto" w:fill="auto"/>
            <w:noWrap/>
            <w:vAlign w:val="bottom"/>
            <w:hideMark/>
          </w:tcPr>
          <w:p w:rsidR="000163B4" w:rsidRDefault="000163B4">
            <w:pPr>
              <w:rPr>
                <w:sz w:val="20"/>
                <w:szCs w:val="20"/>
              </w:rPr>
            </w:pPr>
          </w:p>
        </w:tc>
        <w:tc>
          <w:tcPr>
            <w:tcW w:w="3240" w:type="dxa"/>
            <w:tcBorders>
              <w:top w:val="nil"/>
              <w:left w:val="nil"/>
              <w:bottom w:val="nil"/>
              <w:right w:val="nil"/>
            </w:tcBorders>
            <w:shd w:val="clear" w:color="auto" w:fill="auto"/>
            <w:noWrap/>
            <w:vAlign w:val="bottom"/>
            <w:hideMark/>
          </w:tcPr>
          <w:p w:rsidR="000163B4" w:rsidRDefault="000163B4">
            <w:pPr>
              <w:rPr>
                <w:sz w:val="20"/>
                <w:szCs w:val="20"/>
              </w:rPr>
            </w:pPr>
          </w:p>
        </w:tc>
        <w:tc>
          <w:tcPr>
            <w:tcW w:w="4320" w:type="dxa"/>
            <w:gridSpan w:val="2"/>
            <w:vMerge/>
            <w:tcBorders>
              <w:top w:val="nil"/>
              <w:left w:val="nil"/>
              <w:bottom w:val="nil"/>
              <w:right w:val="nil"/>
            </w:tcBorders>
            <w:vAlign w:val="center"/>
            <w:hideMark/>
          </w:tcPr>
          <w:p w:rsidR="000163B4" w:rsidRDefault="000163B4">
            <w:pPr>
              <w:rPr>
                <w:sz w:val="22"/>
                <w:szCs w:val="22"/>
              </w:rPr>
            </w:pPr>
          </w:p>
        </w:tc>
      </w:tr>
      <w:tr w:rsidR="000163B4" w:rsidTr="000163B4">
        <w:trPr>
          <w:trHeight w:val="135"/>
        </w:trPr>
        <w:tc>
          <w:tcPr>
            <w:tcW w:w="3403" w:type="dxa"/>
            <w:tcBorders>
              <w:top w:val="nil"/>
              <w:left w:val="nil"/>
              <w:bottom w:val="nil"/>
              <w:right w:val="nil"/>
            </w:tcBorders>
            <w:shd w:val="clear" w:color="auto" w:fill="auto"/>
            <w:noWrap/>
            <w:vAlign w:val="bottom"/>
            <w:hideMark/>
          </w:tcPr>
          <w:p w:rsidR="000163B4" w:rsidRDefault="000163B4">
            <w:pPr>
              <w:rPr>
                <w:sz w:val="20"/>
                <w:szCs w:val="20"/>
              </w:rPr>
            </w:pPr>
          </w:p>
        </w:tc>
        <w:tc>
          <w:tcPr>
            <w:tcW w:w="3240" w:type="dxa"/>
            <w:tcBorders>
              <w:top w:val="nil"/>
              <w:left w:val="nil"/>
              <w:bottom w:val="nil"/>
              <w:right w:val="nil"/>
            </w:tcBorders>
            <w:shd w:val="clear" w:color="auto" w:fill="auto"/>
            <w:noWrap/>
            <w:vAlign w:val="bottom"/>
            <w:hideMark/>
          </w:tcPr>
          <w:p w:rsidR="000163B4" w:rsidRDefault="000163B4">
            <w:pPr>
              <w:rPr>
                <w:sz w:val="20"/>
                <w:szCs w:val="20"/>
              </w:rPr>
            </w:pPr>
          </w:p>
        </w:tc>
        <w:tc>
          <w:tcPr>
            <w:tcW w:w="4320" w:type="dxa"/>
            <w:gridSpan w:val="2"/>
            <w:vMerge/>
            <w:tcBorders>
              <w:top w:val="nil"/>
              <w:left w:val="nil"/>
              <w:bottom w:val="nil"/>
              <w:right w:val="nil"/>
            </w:tcBorders>
            <w:vAlign w:val="center"/>
            <w:hideMark/>
          </w:tcPr>
          <w:p w:rsidR="000163B4" w:rsidRDefault="000163B4">
            <w:pPr>
              <w:rPr>
                <w:sz w:val="22"/>
                <w:szCs w:val="22"/>
              </w:rPr>
            </w:pPr>
          </w:p>
        </w:tc>
      </w:tr>
      <w:tr w:rsidR="000163B4" w:rsidTr="000163B4">
        <w:trPr>
          <w:trHeight w:val="360"/>
        </w:trPr>
        <w:tc>
          <w:tcPr>
            <w:tcW w:w="3403" w:type="dxa"/>
            <w:tcBorders>
              <w:top w:val="nil"/>
              <w:left w:val="nil"/>
              <w:bottom w:val="nil"/>
              <w:right w:val="nil"/>
            </w:tcBorders>
            <w:shd w:val="clear" w:color="auto" w:fill="auto"/>
            <w:noWrap/>
            <w:vAlign w:val="bottom"/>
            <w:hideMark/>
          </w:tcPr>
          <w:p w:rsidR="000163B4" w:rsidRDefault="000163B4">
            <w:pPr>
              <w:rPr>
                <w:sz w:val="20"/>
                <w:szCs w:val="20"/>
              </w:rPr>
            </w:pPr>
          </w:p>
        </w:tc>
        <w:tc>
          <w:tcPr>
            <w:tcW w:w="3240" w:type="dxa"/>
            <w:tcBorders>
              <w:top w:val="nil"/>
              <w:left w:val="nil"/>
              <w:bottom w:val="nil"/>
              <w:right w:val="nil"/>
            </w:tcBorders>
            <w:shd w:val="clear" w:color="auto" w:fill="auto"/>
            <w:noWrap/>
            <w:vAlign w:val="bottom"/>
            <w:hideMark/>
          </w:tcPr>
          <w:p w:rsidR="000163B4" w:rsidRDefault="000163B4">
            <w:pPr>
              <w:rPr>
                <w:sz w:val="20"/>
                <w:szCs w:val="20"/>
              </w:rPr>
            </w:pPr>
          </w:p>
        </w:tc>
        <w:tc>
          <w:tcPr>
            <w:tcW w:w="4320" w:type="dxa"/>
            <w:gridSpan w:val="2"/>
            <w:vMerge/>
            <w:tcBorders>
              <w:top w:val="nil"/>
              <w:left w:val="nil"/>
              <w:bottom w:val="nil"/>
              <w:right w:val="nil"/>
            </w:tcBorders>
            <w:vAlign w:val="center"/>
            <w:hideMark/>
          </w:tcPr>
          <w:p w:rsidR="000163B4" w:rsidRDefault="000163B4">
            <w:pPr>
              <w:rPr>
                <w:sz w:val="22"/>
                <w:szCs w:val="22"/>
              </w:rPr>
            </w:pPr>
          </w:p>
        </w:tc>
      </w:tr>
      <w:tr w:rsidR="000163B4" w:rsidTr="000163B4">
        <w:trPr>
          <w:trHeight w:val="405"/>
        </w:trPr>
        <w:tc>
          <w:tcPr>
            <w:tcW w:w="10963" w:type="dxa"/>
            <w:gridSpan w:val="4"/>
            <w:vMerge w:val="restart"/>
            <w:tcBorders>
              <w:top w:val="nil"/>
              <w:left w:val="nil"/>
              <w:bottom w:val="nil"/>
              <w:right w:val="nil"/>
            </w:tcBorders>
            <w:shd w:val="clear" w:color="auto" w:fill="auto"/>
            <w:vAlign w:val="bottom"/>
            <w:hideMark/>
          </w:tcPr>
          <w:p w:rsidR="000163B4" w:rsidRDefault="000163B4">
            <w:pPr>
              <w:jc w:val="center"/>
              <w:rPr>
                <w:b/>
                <w:bCs/>
                <w:sz w:val="26"/>
                <w:szCs w:val="26"/>
              </w:rPr>
            </w:pPr>
            <w:r>
              <w:rPr>
                <w:b/>
                <w:bCs/>
                <w:sz w:val="26"/>
                <w:szCs w:val="26"/>
              </w:rPr>
              <w:t xml:space="preserve">Источники внутреннего финансирования дефицита бюджета муниципального района на 2024 год </w:t>
            </w:r>
          </w:p>
        </w:tc>
      </w:tr>
      <w:tr w:rsidR="000163B4" w:rsidTr="000163B4">
        <w:trPr>
          <w:trHeight w:val="408"/>
        </w:trPr>
        <w:tc>
          <w:tcPr>
            <w:tcW w:w="10963" w:type="dxa"/>
            <w:gridSpan w:val="4"/>
            <w:vMerge/>
            <w:tcBorders>
              <w:top w:val="nil"/>
              <w:left w:val="nil"/>
              <w:bottom w:val="nil"/>
              <w:right w:val="nil"/>
            </w:tcBorders>
            <w:vAlign w:val="center"/>
            <w:hideMark/>
          </w:tcPr>
          <w:p w:rsidR="000163B4" w:rsidRDefault="000163B4">
            <w:pPr>
              <w:rPr>
                <w:b/>
                <w:bCs/>
                <w:sz w:val="26"/>
                <w:szCs w:val="26"/>
              </w:rPr>
            </w:pPr>
          </w:p>
        </w:tc>
      </w:tr>
      <w:tr w:rsidR="000163B4" w:rsidTr="000163B4">
        <w:trPr>
          <w:trHeight w:val="600"/>
        </w:trPr>
        <w:tc>
          <w:tcPr>
            <w:tcW w:w="3403" w:type="dxa"/>
            <w:tcBorders>
              <w:top w:val="nil"/>
              <w:left w:val="nil"/>
              <w:bottom w:val="nil"/>
              <w:right w:val="nil"/>
            </w:tcBorders>
            <w:shd w:val="clear" w:color="auto" w:fill="auto"/>
            <w:noWrap/>
            <w:vAlign w:val="bottom"/>
            <w:hideMark/>
          </w:tcPr>
          <w:p w:rsidR="000163B4" w:rsidRDefault="000163B4">
            <w:pPr>
              <w:jc w:val="center"/>
              <w:rPr>
                <w:b/>
                <w:bCs/>
                <w:sz w:val="26"/>
                <w:szCs w:val="26"/>
              </w:rPr>
            </w:pPr>
          </w:p>
        </w:tc>
        <w:tc>
          <w:tcPr>
            <w:tcW w:w="3240" w:type="dxa"/>
            <w:tcBorders>
              <w:top w:val="nil"/>
              <w:left w:val="nil"/>
              <w:bottom w:val="nil"/>
              <w:right w:val="nil"/>
            </w:tcBorders>
            <w:shd w:val="clear" w:color="auto" w:fill="auto"/>
            <w:noWrap/>
            <w:vAlign w:val="bottom"/>
            <w:hideMark/>
          </w:tcPr>
          <w:p w:rsidR="000163B4" w:rsidRDefault="000163B4">
            <w:pPr>
              <w:jc w:val="center"/>
              <w:rPr>
                <w:sz w:val="20"/>
                <w:szCs w:val="20"/>
              </w:rPr>
            </w:pPr>
          </w:p>
        </w:tc>
        <w:tc>
          <w:tcPr>
            <w:tcW w:w="2100" w:type="dxa"/>
            <w:tcBorders>
              <w:top w:val="nil"/>
              <w:left w:val="nil"/>
              <w:bottom w:val="nil"/>
              <w:right w:val="nil"/>
            </w:tcBorders>
            <w:shd w:val="clear" w:color="auto" w:fill="auto"/>
            <w:noWrap/>
            <w:vAlign w:val="bottom"/>
            <w:hideMark/>
          </w:tcPr>
          <w:p w:rsidR="000163B4" w:rsidRDefault="000163B4">
            <w:pPr>
              <w:jc w:val="center"/>
              <w:rPr>
                <w:sz w:val="20"/>
                <w:szCs w:val="20"/>
              </w:rPr>
            </w:pPr>
          </w:p>
        </w:tc>
        <w:tc>
          <w:tcPr>
            <w:tcW w:w="2220" w:type="dxa"/>
            <w:tcBorders>
              <w:top w:val="nil"/>
              <w:left w:val="nil"/>
              <w:bottom w:val="nil"/>
              <w:right w:val="nil"/>
            </w:tcBorders>
            <w:shd w:val="clear" w:color="auto" w:fill="auto"/>
            <w:noWrap/>
            <w:vAlign w:val="bottom"/>
            <w:hideMark/>
          </w:tcPr>
          <w:p w:rsidR="000163B4" w:rsidRDefault="000163B4">
            <w:pPr>
              <w:rPr>
                <w:sz w:val="20"/>
                <w:szCs w:val="20"/>
              </w:rPr>
            </w:pPr>
          </w:p>
        </w:tc>
      </w:tr>
      <w:tr w:rsidR="000163B4" w:rsidTr="000163B4">
        <w:trPr>
          <w:trHeight w:val="338"/>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B4" w:rsidRDefault="000163B4">
            <w:pPr>
              <w:jc w:val="center"/>
              <w:rPr>
                <w:b/>
                <w:bCs/>
                <w:sz w:val="22"/>
                <w:szCs w:val="22"/>
              </w:rPr>
            </w:pPr>
            <w:r>
              <w:rPr>
                <w:b/>
                <w:bCs/>
                <w:sz w:val="22"/>
                <w:szCs w:val="22"/>
              </w:rPr>
              <w:t>Наименование источника внутреннего финансирования дефицита бюджета</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B4" w:rsidRDefault="000163B4">
            <w:pPr>
              <w:jc w:val="center"/>
              <w:rPr>
                <w:b/>
                <w:bCs/>
                <w:sz w:val="22"/>
                <w:szCs w:val="22"/>
              </w:rPr>
            </w:pPr>
            <w:r>
              <w:rPr>
                <w:b/>
                <w:bCs/>
                <w:sz w:val="22"/>
                <w:szCs w:val="22"/>
              </w:rPr>
              <w:t>Код группы, подгруппы, статьи и вида источников</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B4" w:rsidRDefault="000163B4">
            <w:pPr>
              <w:jc w:val="center"/>
              <w:rPr>
                <w:b/>
                <w:bCs/>
                <w:sz w:val="22"/>
                <w:szCs w:val="22"/>
              </w:rPr>
            </w:pPr>
            <w:r>
              <w:rPr>
                <w:b/>
                <w:bCs/>
                <w:sz w:val="22"/>
                <w:szCs w:val="22"/>
              </w:rPr>
              <w:t>Уточненный план</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63B4" w:rsidRDefault="000163B4">
            <w:pPr>
              <w:jc w:val="center"/>
              <w:rPr>
                <w:b/>
                <w:bCs/>
                <w:sz w:val="22"/>
                <w:szCs w:val="22"/>
              </w:rPr>
            </w:pPr>
            <w:r>
              <w:rPr>
                <w:b/>
                <w:bCs/>
                <w:sz w:val="22"/>
                <w:szCs w:val="22"/>
              </w:rPr>
              <w:t>Исполнено</w:t>
            </w:r>
          </w:p>
        </w:tc>
      </w:tr>
      <w:tr w:rsidR="000163B4" w:rsidTr="000163B4">
        <w:trPr>
          <w:trHeight w:val="408"/>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0163B4" w:rsidRDefault="000163B4">
            <w:pPr>
              <w:rPr>
                <w:b/>
                <w:bCs/>
                <w:sz w:val="22"/>
                <w:szCs w:val="22"/>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0163B4" w:rsidRDefault="000163B4">
            <w:pPr>
              <w:rPr>
                <w:b/>
                <w:bCs/>
                <w:sz w:val="22"/>
                <w:szCs w:val="22"/>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0163B4" w:rsidRDefault="000163B4">
            <w:pPr>
              <w:rPr>
                <w:b/>
                <w:bCs/>
                <w:sz w:val="22"/>
                <w:szCs w:val="22"/>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0163B4" w:rsidRDefault="000163B4">
            <w:pPr>
              <w:rPr>
                <w:b/>
                <w:bCs/>
                <w:sz w:val="22"/>
                <w:szCs w:val="22"/>
              </w:rPr>
            </w:pPr>
          </w:p>
        </w:tc>
      </w:tr>
      <w:tr w:rsidR="000163B4" w:rsidRPr="000163B4" w:rsidTr="000163B4">
        <w:trPr>
          <w:trHeight w:val="638"/>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jc w:val="both"/>
              <w:rPr>
                <w:b/>
                <w:bCs/>
                <w:sz w:val="18"/>
                <w:szCs w:val="18"/>
              </w:rPr>
            </w:pPr>
            <w:r w:rsidRPr="000163B4">
              <w:rPr>
                <w:b/>
                <w:bCs/>
                <w:sz w:val="18"/>
                <w:szCs w:val="18"/>
              </w:rPr>
              <w:t>Источники внутреннего финансирования дефицитов бюджетов</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b/>
                <w:bCs/>
                <w:sz w:val="18"/>
                <w:szCs w:val="18"/>
              </w:rPr>
            </w:pPr>
            <w:r w:rsidRPr="000163B4">
              <w:rPr>
                <w:b/>
                <w:bCs/>
                <w:sz w:val="18"/>
                <w:szCs w:val="18"/>
              </w:rPr>
              <w:t>000 01 00 00 00 00 0000 000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-31 414,89170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-78 304,67464</w:t>
            </w:r>
          </w:p>
        </w:tc>
      </w:tr>
      <w:tr w:rsidR="000163B4" w:rsidRPr="000163B4" w:rsidTr="000163B4">
        <w:trPr>
          <w:trHeight w:val="683"/>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jc w:val="both"/>
              <w:rPr>
                <w:b/>
                <w:bCs/>
                <w:sz w:val="18"/>
                <w:szCs w:val="18"/>
              </w:rPr>
            </w:pPr>
            <w:r w:rsidRPr="000163B4">
              <w:rPr>
                <w:b/>
                <w:bCs/>
                <w:sz w:val="18"/>
                <w:szCs w:val="18"/>
              </w:rPr>
              <w:t>Кредиты кредитных организаций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b/>
                <w:bCs/>
                <w:sz w:val="18"/>
                <w:szCs w:val="18"/>
              </w:rPr>
            </w:pPr>
            <w:r w:rsidRPr="000163B4">
              <w:rPr>
                <w:b/>
                <w:bCs/>
                <w:sz w:val="18"/>
                <w:szCs w:val="18"/>
              </w:rPr>
              <w:t>000 01 02 00 00 00 0000 000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0,00000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0,00000</w:t>
            </w:r>
          </w:p>
        </w:tc>
      </w:tr>
      <w:tr w:rsidR="000163B4" w:rsidRPr="000163B4" w:rsidTr="000163B4">
        <w:trPr>
          <w:trHeight w:val="720"/>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0163B4" w:rsidRPr="000163B4" w:rsidRDefault="000163B4">
            <w:pPr>
              <w:jc w:val="both"/>
              <w:rPr>
                <w:sz w:val="18"/>
                <w:szCs w:val="18"/>
              </w:rPr>
            </w:pPr>
            <w:r w:rsidRPr="000163B4">
              <w:rPr>
                <w:sz w:val="18"/>
                <w:szCs w:val="18"/>
              </w:rPr>
              <w:lastRenderedPageBreak/>
              <w:t>Привлечение кредитов от кредитных организаций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000 01 02 00 00 00 0000 700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0,00000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0,00000</w:t>
            </w:r>
          </w:p>
        </w:tc>
      </w:tr>
      <w:tr w:rsidR="000163B4" w:rsidRPr="000163B4" w:rsidTr="000163B4">
        <w:trPr>
          <w:trHeight w:val="840"/>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0163B4" w:rsidRPr="000163B4" w:rsidRDefault="000163B4">
            <w:pPr>
              <w:jc w:val="both"/>
              <w:rPr>
                <w:sz w:val="18"/>
                <w:szCs w:val="18"/>
              </w:rPr>
            </w:pPr>
            <w:r w:rsidRPr="000163B4">
              <w:rPr>
                <w:sz w:val="18"/>
                <w:szCs w:val="18"/>
              </w:rPr>
              <w:t>Привлечение муниципальными районами кредитов от кредитных организаций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000 01 02 00 00 05 0000 710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0,00000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0,00000</w:t>
            </w:r>
          </w:p>
        </w:tc>
      </w:tr>
      <w:tr w:rsidR="000163B4" w:rsidRPr="000163B4" w:rsidTr="000163B4">
        <w:trPr>
          <w:trHeight w:val="765"/>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0163B4" w:rsidRPr="000163B4" w:rsidRDefault="000163B4">
            <w:pPr>
              <w:jc w:val="both"/>
              <w:rPr>
                <w:sz w:val="18"/>
                <w:szCs w:val="18"/>
              </w:rPr>
            </w:pPr>
            <w:r w:rsidRPr="000163B4">
              <w:rPr>
                <w:sz w:val="18"/>
                <w:szCs w:val="18"/>
              </w:rPr>
              <w:t xml:space="preserve">Погашение кредитов, предоставленных кредитными </w:t>
            </w:r>
            <w:proofErr w:type="gramStart"/>
            <w:r w:rsidRPr="000163B4">
              <w:rPr>
                <w:sz w:val="18"/>
                <w:szCs w:val="18"/>
              </w:rPr>
              <w:t>организациями  в</w:t>
            </w:r>
            <w:proofErr w:type="gramEnd"/>
            <w:r w:rsidRPr="000163B4">
              <w:rPr>
                <w:sz w:val="18"/>
                <w:szCs w:val="18"/>
              </w:rPr>
              <w:t xml:space="preserve">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000 01 02 00 00 00 0000 800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0,00000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0,00000</w:t>
            </w:r>
          </w:p>
        </w:tc>
      </w:tr>
      <w:tr w:rsidR="000163B4" w:rsidRPr="000163B4" w:rsidTr="000163B4">
        <w:trPr>
          <w:trHeight w:val="795"/>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0163B4" w:rsidRPr="000163B4" w:rsidRDefault="000163B4">
            <w:pPr>
              <w:jc w:val="both"/>
              <w:rPr>
                <w:sz w:val="18"/>
                <w:szCs w:val="18"/>
              </w:rPr>
            </w:pPr>
            <w:r w:rsidRPr="000163B4">
              <w:rPr>
                <w:sz w:val="18"/>
                <w:szCs w:val="18"/>
              </w:rPr>
              <w:t>Погашение муниципальными районами кредитов от кредитных организаций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000 01 02 00 00 05 0000 810</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jc w:val="right"/>
              <w:rPr>
                <w:sz w:val="18"/>
                <w:szCs w:val="18"/>
              </w:rPr>
            </w:pPr>
            <w:r w:rsidRPr="000163B4">
              <w:rPr>
                <w:sz w:val="18"/>
                <w:szCs w:val="18"/>
              </w:rPr>
              <w:t>0,00000</w:t>
            </w:r>
          </w:p>
        </w:tc>
        <w:tc>
          <w:tcPr>
            <w:tcW w:w="2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jc w:val="right"/>
              <w:rPr>
                <w:sz w:val="18"/>
                <w:szCs w:val="18"/>
              </w:rPr>
            </w:pPr>
            <w:r w:rsidRPr="000163B4">
              <w:rPr>
                <w:sz w:val="18"/>
                <w:szCs w:val="18"/>
              </w:rPr>
              <w:t>0,00000</w:t>
            </w:r>
          </w:p>
        </w:tc>
      </w:tr>
      <w:tr w:rsidR="000163B4" w:rsidRPr="000163B4" w:rsidTr="000163B4">
        <w:trPr>
          <w:trHeight w:val="623"/>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jc w:val="both"/>
              <w:rPr>
                <w:b/>
                <w:bCs/>
                <w:sz w:val="18"/>
                <w:szCs w:val="18"/>
              </w:rPr>
            </w:pPr>
            <w:r w:rsidRPr="000163B4">
              <w:rPr>
                <w:b/>
                <w:bCs/>
                <w:sz w:val="18"/>
                <w:szCs w:val="18"/>
              </w:rPr>
              <w:t xml:space="preserve">Бюджетные кредиты из других бюджетов бюджетной системы Российской Федерации </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b/>
                <w:bCs/>
                <w:sz w:val="18"/>
                <w:szCs w:val="18"/>
              </w:rPr>
            </w:pPr>
            <w:r w:rsidRPr="000163B4">
              <w:rPr>
                <w:b/>
                <w:bCs/>
                <w:sz w:val="18"/>
                <w:szCs w:val="18"/>
              </w:rPr>
              <w:t>000 01 03 00 00 00 0000 000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-5 119,00000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-5 119,00000</w:t>
            </w:r>
          </w:p>
        </w:tc>
      </w:tr>
      <w:tr w:rsidR="000163B4" w:rsidRPr="000163B4" w:rsidTr="000163B4">
        <w:trPr>
          <w:trHeight w:val="972"/>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rsidR="000163B4" w:rsidRPr="000163B4" w:rsidRDefault="000163B4">
            <w:pPr>
              <w:jc w:val="both"/>
              <w:rPr>
                <w:sz w:val="18"/>
                <w:szCs w:val="18"/>
              </w:rPr>
            </w:pPr>
            <w:r w:rsidRPr="000163B4">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000 01 03 01 00  00 0000 700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46 072,00000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46 072,00000</w:t>
            </w:r>
          </w:p>
        </w:tc>
      </w:tr>
      <w:tr w:rsidR="000163B4" w:rsidRPr="000163B4" w:rsidTr="000163B4">
        <w:trPr>
          <w:trHeight w:val="97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rPr>
                <w:sz w:val="18"/>
                <w:szCs w:val="18"/>
              </w:rPr>
            </w:pPr>
            <w:r w:rsidRPr="000163B4">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000 01 03 01 00 05 0000 710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46 072,00000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46 072,00000</w:t>
            </w:r>
          </w:p>
        </w:tc>
      </w:tr>
      <w:tr w:rsidR="000163B4" w:rsidRPr="000163B4" w:rsidTr="000163B4">
        <w:trPr>
          <w:trHeight w:val="983"/>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jc w:val="both"/>
              <w:rPr>
                <w:sz w:val="18"/>
                <w:szCs w:val="18"/>
              </w:rPr>
            </w:pPr>
            <w:r w:rsidRPr="000163B4">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000 01 03 01 00 00 0000 800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-51 191,00000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-51 191,00000</w:t>
            </w:r>
          </w:p>
        </w:tc>
      </w:tr>
      <w:tr w:rsidR="000163B4" w:rsidRPr="000163B4" w:rsidTr="000163B4">
        <w:trPr>
          <w:trHeight w:val="1032"/>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jc w:val="both"/>
              <w:rPr>
                <w:sz w:val="18"/>
                <w:szCs w:val="18"/>
              </w:rPr>
            </w:pPr>
            <w:r w:rsidRPr="000163B4">
              <w:rPr>
                <w:sz w:val="18"/>
                <w:szCs w:val="18"/>
              </w:rPr>
              <w:t xml:space="preserve">Погашение </w:t>
            </w:r>
            <w:proofErr w:type="gramStart"/>
            <w:r w:rsidRPr="000163B4">
              <w:rPr>
                <w:sz w:val="18"/>
                <w:szCs w:val="18"/>
              </w:rPr>
              <w:t>бюджетами  муниципальных</w:t>
            </w:r>
            <w:proofErr w:type="gramEnd"/>
            <w:r w:rsidRPr="000163B4">
              <w:rPr>
                <w:sz w:val="18"/>
                <w:szCs w:val="18"/>
              </w:rPr>
              <w:t xml:space="preserve"> районов кредитов из других бюджетов бюджетной системы Российской Федерации в валюте Российской  Федерации</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000 01 03 01 00 05 0000 810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-51 191,00000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-51 191,00000</w:t>
            </w:r>
          </w:p>
        </w:tc>
      </w:tr>
      <w:tr w:rsidR="000163B4" w:rsidRPr="000163B4" w:rsidTr="000163B4">
        <w:trPr>
          <w:trHeight w:val="69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rPr>
                <w:b/>
                <w:bCs/>
                <w:sz w:val="18"/>
                <w:szCs w:val="18"/>
              </w:rPr>
            </w:pPr>
            <w:r w:rsidRPr="000163B4">
              <w:rPr>
                <w:b/>
                <w:bCs/>
                <w:sz w:val="18"/>
                <w:szCs w:val="18"/>
              </w:rPr>
              <w:t>Изменение остатков средств на счетах по учету средств бюджетов</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b/>
                <w:bCs/>
                <w:sz w:val="18"/>
                <w:szCs w:val="18"/>
              </w:rPr>
            </w:pPr>
            <w:r w:rsidRPr="000163B4">
              <w:rPr>
                <w:b/>
                <w:bCs/>
                <w:sz w:val="18"/>
                <w:szCs w:val="18"/>
              </w:rPr>
              <w:t>000 01 05 00 00 00 0000 000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-26 295,89170</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-73 185,67464</w:t>
            </w:r>
          </w:p>
        </w:tc>
      </w:tr>
      <w:tr w:rsidR="000163B4" w:rsidRPr="000163B4" w:rsidTr="000163B4">
        <w:trPr>
          <w:trHeight w:val="46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rPr>
                <w:b/>
                <w:bCs/>
                <w:sz w:val="18"/>
                <w:szCs w:val="18"/>
              </w:rPr>
            </w:pPr>
            <w:r w:rsidRPr="000163B4">
              <w:rPr>
                <w:b/>
                <w:bCs/>
                <w:sz w:val="18"/>
                <w:szCs w:val="18"/>
              </w:rPr>
              <w:t xml:space="preserve">Увеличение прочих остатков </w:t>
            </w:r>
            <w:proofErr w:type="gramStart"/>
            <w:r w:rsidRPr="000163B4">
              <w:rPr>
                <w:b/>
                <w:bCs/>
                <w:sz w:val="18"/>
                <w:szCs w:val="18"/>
              </w:rPr>
              <w:t>средств  бюджетов</w:t>
            </w:r>
            <w:proofErr w:type="gramEnd"/>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b/>
                <w:bCs/>
                <w:sz w:val="18"/>
                <w:szCs w:val="18"/>
              </w:rPr>
            </w:pPr>
            <w:r w:rsidRPr="000163B4">
              <w:rPr>
                <w:b/>
                <w:bCs/>
                <w:sz w:val="18"/>
                <w:szCs w:val="18"/>
              </w:rPr>
              <w:t>000 01 05 02 00 00 0000 500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-1 990 927,21557</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-2 122 697,00814</w:t>
            </w:r>
          </w:p>
        </w:tc>
      </w:tr>
      <w:tr w:rsidR="000163B4" w:rsidRPr="000163B4" w:rsidTr="000163B4">
        <w:trPr>
          <w:trHeight w:val="66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rPr>
                <w:sz w:val="18"/>
                <w:szCs w:val="18"/>
              </w:rPr>
            </w:pPr>
            <w:r w:rsidRPr="000163B4">
              <w:rPr>
                <w:sz w:val="18"/>
                <w:szCs w:val="18"/>
              </w:rPr>
              <w:t>Увеличение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000 01 05 02 01 00 0000 510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-1 990 927,21557</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-2 122 697,00814</w:t>
            </w:r>
          </w:p>
        </w:tc>
      </w:tr>
      <w:tr w:rsidR="000163B4" w:rsidRPr="000163B4" w:rsidTr="000163B4">
        <w:trPr>
          <w:trHeight w:val="72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rPr>
                <w:sz w:val="18"/>
                <w:szCs w:val="18"/>
              </w:rPr>
            </w:pPr>
            <w:r w:rsidRPr="000163B4">
              <w:rPr>
                <w:sz w:val="18"/>
                <w:szCs w:val="18"/>
              </w:rPr>
              <w:t>Увеличение прочих остатков денежных средств бюджетов муниципальных районов</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000 01 05 02 01 05 0000 510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-1 990 927,21557</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-2 122 697,00814</w:t>
            </w:r>
          </w:p>
        </w:tc>
      </w:tr>
      <w:tr w:rsidR="000163B4" w:rsidRPr="000163B4" w:rsidTr="000163B4">
        <w:trPr>
          <w:trHeight w:val="40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rPr>
                <w:b/>
                <w:bCs/>
                <w:sz w:val="18"/>
                <w:szCs w:val="18"/>
              </w:rPr>
            </w:pPr>
            <w:r w:rsidRPr="000163B4">
              <w:rPr>
                <w:b/>
                <w:bCs/>
                <w:sz w:val="18"/>
                <w:szCs w:val="18"/>
              </w:rPr>
              <w:t>Уменьшение прочих остатков средств бюджетов</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b/>
                <w:bCs/>
                <w:sz w:val="18"/>
                <w:szCs w:val="18"/>
              </w:rPr>
            </w:pPr>
            <w:r w:rsidRPr="000163B4">
              <w:rPr>
                <w:b/>
                <w:bCs/>
                <w:sz w:val="18"/>
                <w:szCs w:val="18"/>
              </w:rPr>
              <w:t>000 01 05 0200 00 0000 600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1 964 631,32387</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b/>
                <w:bCs/>
                <w:sz w:val="18"/>
                <w:szCs w:val="18"/>
              </w:rPr>
            </w:pPr>
            <w:r w:rsidRPr="000163B4">
              <w:rPr>
                <w:b/>
                <w:bCs/>
                <w:sz w:val="18"/>
                <w:szCs w:val="18"/>
              </w:rPr>
              <w:t>2 049 511,33350</w:t>
            </w:r>
          </w:p>
        </w:tc>
      </w:tr>
      <w:tr w:rsidR="000163B4" w:rsidRPr="000163B4" w:rsidTr="000163B4">
        <w:trPr>
          <w:trHeight w:val="649"/>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rPr>
                <w:sz w:val="18"/>
                <w:szCs w:val="18"/>
              </w:rPr>
            </w:pPr>
            <w:r w:rsidRPr="000163B4">
              <w:rPr>
                <w:sz w:val="18"/>
                <w:szCs w:val="18"/>
              </w:rPr>
              <w:t>Уменьшение прочих остатков денежных средств бюджетов</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000 01 05 02 01 00 0000 610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1 964 631,32387</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2 049 511,33350</w:t>
            </w:r>
          </w:p>
        </w:tc>
      </w:tr>
      <w:tr w:rsidR="000163B4" w:rsidRPr="000163B4" w:rsidTr="000163B4">
        <w:trPr>
          <w:trHeight w:val="690"/>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3B4" w:rsidRPr="000163B4" w:rsidRDefault="000163B4">
            <w:pPr>
              <w:rPr>
                <w:sz w:val="18"/>
                <w:szCs w:val="18"/>
              </w:rPr>
            </w:pPr>
            <w:r w:rsidRPr="000163B4">
              <w:rPr>
                <w:sz w:val="18"/>
                <w:szCs w:val="18"/>
              </w:rPr>
              <w:t>Уменьшение прочих остатков денежных средств бюджетов муниципальных районов</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center"/>
              <w:rPr>
                <w:sz w:val="18"/>
                <w:szCs w:val="18"/>
              </w:rPr>
            </w:pPr>
            <w:r w:rsidRPr="000163B4">
              <w:rPr>
                <w:sz w:val="18"/>
                <w:szCs w:val="18"/>
              </w:rPr>
              <w:t>000 01 05 02 01 05 0000 610</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1 964 631,32387</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3B4" w:rsidRPr="000163B4" w:rsidRDefault="000163B4">
            <w:pPr>
              <w:jc w:val="right"/>
              <w:rPr>
                <w:sz w:val="18"/>
                <w:szCs w:val="18"/>
              </w:rPr>
            </w:pPr>
            <w:r w:rsidRPr="000163B4">
              <w:rPr>
                <w:sz w:val="18"/>
                <w:szCs w:val="18"/>
              </w:rPr>
              <w:t>2 049 511,33350</w:t>
            </w:r>
          </w:p>
        </w:tc>
      </w:tr>
    </w:tbl>
    <w:p w:rsidR="000163B4" w:rsidRDefault="000163B4"/>
    <w:sectPr w:rsidR="00016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B11"/>
    <w:rsid w:val="000163B4"/>
    <w:rsid w:val="000F3CBA"/>
    <w:rsid w:val="00290A63"/>
    <w:rsid w:val="00406775"/>
    <w:rsid w:val="00426458"/>
    <w:rsid w:val="00912623"/>
    <w:rsid w:val="00973D62"/>
    <w:rsid w:val="00A245F6"/>
    <w:rsid w:val="00C63B11"/>
    <w:rsid w:val="00D9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83995-8BDF-461F-8475-565B586A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E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97E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406775"/>
    <w:rPr>
      <w:color w:val="0000FF"/>
      <w:u w:val="single"/>
    </w:rPr>
  </w:style>
  <w:style w:type="character" w:styleId="a4">
    <w:name w:val="FollowedHyperlink"/>
    <w:basedOn w:val="a0"/>
    <w:uiPriority w:val="99"/>
    <w:semiHidden/>
    <w:unhideWhenUsed/>
    <w:rsid w:val="00406775"/>
    <w:rPr>
      <w:color w:val="800080"/>
      <w:u w:val="single"/>
    </w:rPr>
  </w:style>
  <w:style w:type="paragraph" w:customStyle="1" w:styleId="font5">
    <w:name w:val="font5"/>
    <w:basedOn w:val="a"/>
    <w:rsid w:val="00406775"/>
    <w:pPr>
      <w:spacing w:before="100" w:beforeAutospacing="1" w:after="100" w:afterAutospacing="1"/>
    </w:pPr>
    <w:rPr>
      <w:sz w:val="22"/>
      <w:szCs w:val="22"/>
    </w:rPr>
  </w:style>
  <w:style w:type="paragraph" w:customStyle="1" w:styleId="font6">
    <w:name w:val="font6"/>
    <w:basedOn w:val="a"/>
    <w:rsid w:val="00406775"/>
    <w:pPr>
      <w:spacing w:before="100" w:beforeAutospacing="1" w:after="100" w:afterAutospacing="1"/>
    </w:pPr>
    <w:rPr>
      <w:color w:val="FF0000"/>
      <w:sz w:val="22"/>
      <w:szCs w:val="22"/>
    </w:rPr>
  </w:style>
  <w:style w:type="paragraph" w:customStyle="1" w:styleId="xl66">
    <w:name w:val="xl66"/>
    <w:basedOn w:val="a"/>
    <w:rsid w:val="00406775"/>
    <w:pPr>
      <w:spacing w:before="100" w:beforeAutospacing="1" w:after="100" w:afterAutospacing="1"/>
      <w:jc w:val="both"/>
      <w:textAlignment w:val="top"/>
    </w:pPr>
    <w:rPr>
      <w:sz w:val="22"/>
      <w:szCs w:val="22"/>
    </w:rPr>
  </w:style>
  <w:style w:type="paragraph" w:customStyle="1" w:styleId="xl67">
    <w:name w:val="xl67"/>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68">
    <w:name w:val="xl68"/>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69">
    <w:name w:val="xl69"/>
    <w:basedOn w:val="a"/>
    <w:rsid w:val="00406775"/>
    <w:pPr>
      <w:pBdr>
        <w:top w:val="single" w:sz="4" w:space="0" w:color="auto"/>
        <w:left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70">
    <w:name w:val="xl70"/>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71">
    <w:name w:val="xl71"/>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2">
    <w:name w:val="xl72"/>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6"/>
      <w:szCs w:val="26"/>
    </w:rPr>
  </w:style>
  <w:style w:type="paragraph" w:customStyle="1" w:styleId="xl73">
    <w:name w:val="xl73"/>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6"/>
      <w:szCs w:val="26"/>
    </w:rPr>
  </w:style>
  <w:style w:type="paragraph" w:customStyle="1" w:styleId="xl74">
    <w:name w:val="xl74"/>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6"/>
      <w:szCs w:val="26"/>
    </w:rPr>
  </w:style>
  <w:style w:type="paragraph" w:customStyle="1" w:styleId="xl75">
    <w:name w:val="xl75"/>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6"/>
      <w:szCs w:val="26"/>
    </w:rPr>
  </w:style>
  <w:style w:type="paragraph" w:customStyle="1" w:styleId="xl76">
    <w:name w:val="xl76"/>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6"/>
      <w:szCs w:val="26"/>
    </w:rPr>
  </w:style>
  <w:style w:type="paragraph" w:customStyle="1" w:styleId="xl77">
    <w:name w:val="xl77"/>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78">
    <w:name w:val="xl78"/>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9">
    <w:name w:val="xl79"/>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sz w:val="26"/>
      <w:szCs w:val="26"/>
    </w:rPr>
  </w:style>
  <w:style w:type="paragraph" w:customStyle="1" w:styleId="xl80">
    <w:name w:val="xl80"/>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6"/>
      <w:szCs w:val="26"/>
    </w:rPr>
  </w:style>
  <w:style w:type="paragraph" w:customStyle="1" w:styleId="xl81">
    <w:name w:val="xl81"/>
    <w:basedOn w:val="a"/>
    <w:rsid w:val="00406775"/>
    <w:pPr>
      <w:pBdr>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82">
    <w:name w:val="xl82"/>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6"/>
      <w:szCs w:val="26"/>
    </w:rPr>
  </w:style>
  <w:style w:type="paragraph" w:customStyle="1" w:styleId="xl83">
    <w:name w:val="xl83"/>
    <w:basedOn w:val="a"/>
    <w:rsid w:val="00406775"/>
    <w:pPr>
      <w:pBdr>
        <w:left w:val="single" w:sz="4" w:space="0" w:color="auto"/>
        <w:bottom w:val="single" w:sz="4" w:space="0" w:color="auto"/>
      </w:pBdr>
      <w:spacing w:before="100" w:beforeAutospacing="1" w:after="100" w:afterAutospacing="1"/>
      <w:textAlignment w:val="top"/>
    </w:pPr>
    <w:rPr>
      <w:sz w:val="26"/>
      <w:szCs w:val="26"/>
    </w:rPr>
  </w:style>
  <w:style w:type="paragraph" w:customStyle="1" w:styleId="xl84">
    <w:name w:val="xl84"/>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sz w:val="26"/>
      <w:szCs w:val="26"/>
    </w:rPr>
  </w:style>
  <w:style w:type="paragraph" w:customStyle="1" w:styleId="xl85">
    <w:name w:val="xl85"/>
    <w:basedOn w:val="a"/>
    <w:rsid w:val="00406775"/>
    <w:pPr>
      <w:spacing w:before="100" w:beforeAutospacing="1" w:after="100" w:afterAutospacing="1"/>
      <w:jc w:val="center"/>
    </w:pPr>
    <w:rPr>
      <w:b/>
      <w:bCs/>
      <w:sz w:val="26"/>
      <w:szCs w:val="26"/>
    </w:rPr>
  </w:style>
  <w:style w:type="paragraph" w:customStyle="1" w:styleId="xl86">
    <w:name w:val="xl86"/>
    <w:basedOn w:val="a"/>
    <w:rsid w:val="00406775"/>
    <w:pPr>
      <w:spacing w:before="100" w:beforeAutospacing="1" w:after="100" w:afterAutospacing="1"/>
      <w:jc w:val="center"/>
    </w:pPr>
    <w:rPr>
      <w:b/>
      <w:bCs/>
      <w:sz w:val="26"/>
      <w:szCs w:val="26"/>
    </w:rPr>
  </w:style>
  <w:style w:type="paragraph" w:customStyle="1" w:styleId="xl87">
    <w:name w:val="xl87"/>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8">
    <w:name w:val="xl88"/>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9">
    <w:name w:val="xl89"/>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
    <w:name w:val="xl90"/>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1">
    <w:name w:val="xl91"/>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92">
    <w:name w:val="xl92"/>
    <w:basedOn w:val="a"/>
    <w:rsid w:val="00406775"/>
    <w:pPr>
      <w:pBdr>
        <w:left w:val="single" w:sz="4" w:space="0" w:color="auto"/>
        <w:bottom w:val="single" w:sz="4" w:space="0" w:color="auto"/>
      </w:pBdr>
      <w:spacing w:before="100" w:beforeAutospacing="1" w:after="100" w:afterAutospacing="1"/>
      <w:textAlignment w:val="top"/>
    </w:pPr>
    <w:rPr>
      <w:b/>
      <w:bCs/>
      <w:sz w:val="26"/>
      <w:szCs w:val="26"/>
    </w:rPr>
  </w:style>
  <w:style w:type="paragraph" w:customStyle="1" w:styleId="xl93">
    <w:name w:val="xl93"/>
    <w:basedOn w:val="a"/>
    <w:rsid w:val="00406775"/>
    <w:pPr>
      <w:pBdr>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94">
    <w:name w:val="xl94"/>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95">
    <w:name w:val="xl95"/>
    <w:basedOn w:val="a"/>
    <w:rsid w:val="00406775"/>
    <w:pPr>
      <w:pBdr>
        <w:left w:val="single" w:sz="4" w:space="0" w:color="auto"/>
        <w:bottom w:val="single" w:sz="4" w:space="0" w:color="auto"/>
      </w:pBdr>
      <w:spacing w:before="100" w:beforeAutospacing="1" w:after="100" w:afterAutospacing="1"/>
      <w:textAlignment w:val="top"/>
    </w:pPr>
    <w:rPr>
      <w:b/>
      <w:bCs/>
      <w:color w:val="000000"/>
      <w:sz w:val="26"/>
      <w:szCs w:val="26"/>
    </w:rPr>
  </w:style>
  <w:style w:type="paragraph" w:customStyle="1" w:styleId="xl96">
    <w:name w:val="xl96"/>
    <w:basedOn w:val="a"/>
    <w:rsid w:val="00406775"/>
    <w:pPr>
      <w:pBdr>
        <w:left w:val="single" w:sz="4" w:space="0" w:color="auto"/>
        <w:bottom w:val="single" w:sz="4" w:space="0" w:color="auto"/>
      </w:pBdr>
      <w:spacing w:before="100" w:beforeAutospacing="1" w:after="100" w:afterAutospacing="1"/>
      <w:textAlignment w:val="top"/>
    </w:pPr>
    <w:rPr>
      <w:color w:val="000000"/>
      <w:sz w:val="26"/>
      <w:szCs w:val="26"/>
    </w:rPr>
  </w:style>
  <w:style w:type="paragraph" w:customStyle="1" w:styleId="xl97">
    <w:name w:val="xl97"/>
    <w:basedOn w:val="a"/>
    <w:rsid w:val="00406775"/>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26"/>
      <w:szCs w:val="26"/>
    </w:rPr>
  </w:style>
  <w:style w:type="paragraph" w:customStyle="1" w:styleId="xl98">
    <w:name w:val="xl98"/>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99">
    <w:name w:val="xl99"/>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6"/>
      <w:szCs w:val="26"/>
    </w:rPr>
  </w:style>
  <w:style w:type="paragraph" w:customStyle="1" w:styleId="xl100">
    <w:name w:val="xl100"/>
    <w:basedOn w:val="a"/>
    <w:rsid w:val="00406775"/>
    <w:pPr>
      <w:pBdr>
        <w:top w:val="single" w:sz="4" w:space="0" w:color="auto"/>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101">
    <w:name w:val="xl101"/>
    <w:basedOn w:val="a"/>
    <w:rsid w:val="00406775"/>
    <w:pPr>
      <w:pBdr>
        <w:top w:val="single" w:sz="4" w:space="0" w:color="auto"/>
        <w:left w:val="single" w:sz="4" w:space="0" w:color="auto"/>
        <w:right w:val="single" w:sz="4" w:space="0" w:color="auto"/>
      </w:pBdr>
      <w:spacing w:before="100" w:beforeAutospacing="1" w:after="100" w:afterAutospacing="1"/>
    </w:pPr>
    <w:rPr>
      <w:sz w:val="26"/>
      <w:szCs w:val="26"/>
    </w:rPr>
  </w:style>
  <w:style w:type="paragraph" w:customStyle="1" w:styleId="xl102">
    <w:name w:val="xl102"/>
    <w:basedOn w:val="a"/>
    <w:rsid w:val="00406775"/>
    <w:pPr>
      <w:pBdr>
        <w:top w:val="single" w:sz="4" w:space="0" w:color="auto"/>
        <w:left w:val="single" w:sz="4" w:space="0" w:color="auto"/>
        <w:right w:val="single" w:sz="4" w:space="0" w:color="auto"/>
      </w:pBdr>
      <w:spacing w:before="100" w:beforeAutospacing="1" w:after="100" w:afterAutospacing="1"/>
    </w:pPr>
    <w:rPr>
      <w:b/>
      <w:bCs/>
      <w:color w:val="000000"/>
      <w:sz w:val="26"/>
      <w:szCs w:val="26"/>
    </w:rPr>
  </w:style>
  <w:style w:type="paragraph" w:customStyle="1" w:styleId="xl103">
    <w:name w:val="xl103"/>
    <w:basedOn w:val="a"/>
    <w:rsid w:val="00406775"/>
    <w:pPr>
      <w:pBdr>
        <w:top w:val="single" w:sz="4" w:space="0" w:color="auto"/>
        <w:left w:val="single" w:sz="4" w:space="0" w:color="auto"/>
        <w:right w:val="single" w:sz="4" w:space="0" w:color="auto"/>
      </w:pBdr>
      <w:spacing w:before="100" w:beforeAutospacing="1" w:after="100" w:afterAutospacing="1"/>
    </w:pPr>
    <w:rPr>
      <w:color w:val="000000"/>
      <w:sz w:val="26"/>
      <w:szCs w:val="26"/>
    </w:rPr>
  </w:style>
  <w:style w:type="paragraph" w:customStyle="1" w:styleId="xl104">
    <w:name w:val="xl104"/>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105">
    <w:name w:val="xl105"/>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6">
    <w:name w:val="xl106"/>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rPr>
  </w:style>
  <w:style w:type="paragraph" w:customStyle="1" w:styleId="xl107">
    <w:name w:val="xl107"/>
    <w:basedOn w:val="a"/>
    <w:rsid w:val="00406775"/>
    <w:pPr>
      <w:pBdr>
        <w:top w:val="single" w:sz="4" w:space="0" w:color="auto"/>
        <w:left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08">
    <w:name w:val="xl108"/>
    <w:basedOn w:val="a"/>
    <w:rsid w:val="00406775"/>
    <w:pPr>
      <w:pBdr>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09">
    <w:name w:val="xl109"/>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110">
    <w:name w:val="xl110"/>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11">
    <w:name w:val="xl111"/>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12">
    <w:name w:val="xl112"/>
    <w:basedOn w:val="a"/>
    <w:rsid w:val="00406775"/>
    <w:pPr>
      <w:spacing w:before="100" w:beforeAutospacing="1" w:after="100" w:afterAutospacing="1"/>
      <w:textAlignment w:val="top"/>
    </w:pPr>
    <w:rPr>
      <w:sz w:val="26"/>
      <w:szCs w:val="26"/>
    </w:rPr>
  </w:style>
  <w:style w:type="paragraph" w:customStyle="1" w:styleId="xl113">
    <w:name w:val="xl113"/>
    <w:basedOn w:val="a"/>
    <w:rsid w:val="00406775"/>
    <w:pPr>
      <w:spacing w:before="100" w:beforeAutospacing="1" w:after="100" w:afterAutospacing="1"/>
      <w:jc w:val="center"/>
    </w:pPr>
  </w:style>
  <w:style w:type="paragraph" w:customStyle="1" w:styleId="xl114">
    <w:name w:val="xl114"/>
    <w:basedOn w:val="a"/>
    <w:rsid w:val="00406775"/>
    <w:pPr>
      <w:spacing w:before="100" w:beforeAutospacing="1" w:after="100" w:afterAutospacing="1"/>
    </w:pPr>
    <w:rPr>
      <w:b/>
      <w:bCs/>
      <w:sz w:val="32"/>
      <w:szCs w:val="32"/>
      <w:u w:val="single"/>
    </w:rPr>
  </w:style>
  <w:style w:type="paragraph" w:customStyle="1" w:styleId="xl115">
    <w:name w:val="xl115"/>
    <w:basedOn w:val="a"/>
    <w:rsid w:val="00406775"/>
    <w:pPr>
      <w:spacing w:before="100" w:beforeAutospacing="1" w:after="100" w:afterAutospacing="1"/>
    </w:pPr>
  </w:style>
  <w:style w:type="paragraph" w:customStyle="1" w:styleId="xl116">
    <w:name w:val="xl116"/>
    <w:basedOn w:val="a"/>
    <w:rsid w:val="00406775"/>
    <w:pPr>
      <w:spacing w:before="100" w:beforeAutospacing="1" w:after="100" w:afterAutospacing="1"/>
      <w:textAlignment w:val="top"/>
    </w:pPr>
    <w:rPr>
      <w:b/>
      <w:bCs/>
      <w:sz w:val="22"/>
      <w:szCs w:val="22"/>
    </w:rPr>
  </w:style>
  <w:style w:type="paragraph" w:customStyle="1" w:styleId="xl117">
    <w:name w:val="xl117"/>
    <w:basedOn w:val="a"/>
    <w:rsid w:val="00406775"/>
    <w:pPr>
      <w:spacing w:before="100" w:beforeAutospacing="1" w:after="100" w:afterAutospacing="1"/>
    </w:pPr>
  </w:style>
  <w:style w:type="paragraph" w:customStyle="1" w:styleId="xl118">
    <w:name w:val="xl118"/>
    <w:basedOn w:val="a"/>
    <w:rsid w:val="00406775"/>
    <w:pPr>
      <w:spacing w:before="100" w:beforeAutospacing="1" w:after="100" w:afterAutospacing="1"/>
      <w:jc w:val="right"/>
    </w:pPr>
  </w:style>
  <w:style w:type="paragraph" w:customStyle="1" w:styleId="xl119">
    <w:name w:val="xl119"/>
    <w:basedOn w:val="a"/>
    <w:rsid w:val="00406775"/>
    <w:pPr>
      <w:pBdr>
        <w:top w:val="single" w:sz="4" w:space="0" w:color="auto"/>
        <w:left w:val="single" w:sz="4" w:space="0" w:color="auto"/>
        <w:right w:val="single" w:sz="4" w:space="0" w:color="auto"/>
      </w:pBdr>
      <w:spacing w:before="100" w:beforeAutospacing="1" w:after="100" w:afterAutospacing="1"/>
    </w:pPr>
    <w:rPr>
      <w:b/>
      <w:bCs/>
      <w:sz w:val="26"/>
      <w:szCs w:val="26"/>
    </w:rPr>
  </w:style>
  <w:style w:type="paragraph" w:customStyle="1" w:styleId="xl120">
    <w:name w:val="xl120"/>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21">
    <w:name w:val="xl121"/>
    <w:basedOn w:val="a"/>
    <w:rsid w:val="00406775"/>
    <w:pPr>
      <w:pBdr>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6"/>
      <w:szCs w:val="26"/>
    </w:rPr>
  </w:style>
  <w:style w:type="paragraph" w:customStyle="1" w:styleId="xl122">
    <w:name w:val="xl122"/>
    <w:basedOn w:val="a"/>
    <w:rsid w:val="00406775"/>
    <w:pPr>
      <w:pBdr>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23">
    <w:name w:val="xl123"/>
    <w:basedOn w:val="a"/>
    <w:rsid w:val="00406775"/>
    <w:pPr>
      <w:pBdr>
        <w:top w:val="single" w:sz="4" w:space="0" w:color="auto"/>
        <w:left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124">
    <w:name w:val="xl124"/>
    <w:basedOn w:val="a"/>
    <w:rsid w:val="00406775"/>
    <w:pPr>
      <w:pBdr>
        <w:top w:val="single" w:sz="4" w:space="0" w:color="auto"/>
        <w:left w:val="single" w:sz="4" w:space="0" w:color="auto"/>
        <w:right w:val="single" w:sz="4" w:space="0" w:color="auto"/>
      </w:pBdr>
      <w:spacing w:before="100" w:beforeAutospacing="1" w:after="100" w:afterAutospacing="1"/>
      <w:jc w:val="both"/>
      <w:textAlignment w:val="top"/>
    </w:pPr>
    <w:rPr>
      <w:b/>
      <w:bCs/>
      <w:color w:val="000000"/>
      <w:sz w:val="26"/>
      <w:szCs w:val="26"/>
      <w:u w:val="single"/>
    </w:rPr>
  </w:style>
  <w:style w:type="paragraph" w:customStyle="1" w:styleId="xl125">
    <w:name w:val="xl125"/>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26">
    <w:name w:val="xl126"/>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27">
    <w:name w:val="xl127"/>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28">
    <w:name w:val="xl128"/>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29">
    <w:name w:val="xl129"/>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130">
    <w:name w:val="xl130"/>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1">
    <w:name w:val="xl131"/>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132">
    <w:name w:val="xl132"/>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3">
    <w:name w:val="xl133"/>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34">
    <w:name w:val="xl134"/>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u w:val="single"/>
    </w:rPr>
  </w:style>
  <w:style w:type="paragraph" w:customStyle="1" w:styleId="xl135">
    <w:name w:val="xl135"/>
    <w:basedOn w:val="a"/>
    <w:rsid w:val="00406775"/>
    <w:pPr>
      <w:pBdr>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136">
    <w:name w:val="xl136"/>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6"/>
      <w:szCs w:val="26"/>
    </w:rPr>
  </w:style>
  <w:style w:type="paragraph" w:customStyle="1" w:styleId="xl137">
    <w:name w:val="xl137"/>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6"/>
      <w:szCs w:val="26"/>
    </w:rPr>
  </w:style>
  <w:style w:type="paragraph" w:customStyle="1" w:styleId="xl138">
    <w:name w:val="xl138"/>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39">
    <w:name w:val="xl139"/>
    <w:basedOn w:val="a"/>
    <w:rsid w:val="00406775"/>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40">
    <w:name w:val="xl140"/>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41">
    <w:name w:val="xl141"/>
    <w:basedOn w:val="a"/>
    <w:rsid w:val="00406775"/>
    <w:pPr>
      <w:pBdr>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42">
    <w:name w:val="xl142"/>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6"/>
      <w:szCs w:val="26"/>
    </w:rPr>
  </w:style>
  <w:style w:type="paragraph" w:customStyle="1" w:styleId="xl143">
    <w:name w:val="xl143"/>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44">
    <w:name w:val="xl144"/>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45">
    <w:name w:val="xl145"/>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146">
    <w:name w:val="xl146"/>
    <w:basedOn w:val="a"/>
    <w:rsid w:val="00406775"/>
    <w:pPr>
      <w:pBdr>
        <w:top w:val="single" w:sz="4" w:space="0" w:color="auto"/>
        <w:left w:val="single" w:sz="4" w:space="0" w:color="auto"/>
        <w:right w:val="single" w:sz="4" w:space="0" w:color="auto"/>
      </w:pBdr>
      <w:spacing w:before="100" w:beforeAutospacing="1" w:after="100" w:afterAutospacing="1"/>
      <w:jc w:val="both"/>
    </w:pPr>
    <w:rPr>
      <w:sz w:val="26"/>
      <w:szCs w:val="26"/>
    </w:rPr>
  </w:style>
  <w:style w:type="paragraph" w:customStyle="1" w:styleId="xl147">
    <w:name w:val="xl147"/>
    <w:basedOn w:val="a"/>
    <w:rsid w:val="00406775"/>
    <w:pPr>
      <w:pBdr>
        <w:top w:val="single" w:sz="4" w:space="0" w:color="auto"/>
        <w:left w:val="single" w:sz="4" w:space="0" w:color="auto"/>
        <w:right w:val="single" w:sz="4" w:space="0" w:color="auto"/>
      </w:pBdr>
      <w:spacing w:before="100" w:beforeAutospacing="1" w:after="100" w:afterAutospacing="1"/>
      <w:jc w:val="both"/>
    </w:pPr>
    <w:rPr>
      <w:b/>
      <w:bCs/>
      <w:sz w:val="26"/>
      <w:szCs w:val="26"/>
    </w:rPr>
  </w:style>
  <w:style w:type="paragraph" w:customStyle="1" w:styleId="xl148">
    <w:name w:val="xl148"/>
    <w:basedOn w:val="a"/>
    <w:rsid w:val="00406775"/>
    <w:pPr>
      <w:spacing w:before="100" w:beforeAutospacing="1" w:after="100" w:afterAutospacing="1"/>
    </w:pPr>
    <w:rPr>
      <w:color w:val="000000"/>
      <w:sz w:val="26"/>
      <w:szCs w:val="26"/>
    </w:rPr>
  </w:style>
  <w:style w:type="paragraph" w:customStyle="1" w:styleId="xl149">
    <w:name w:val="xl149"/>
    <w:basedOn w:val="a"/>
    <w:rsid w:val="00406775"/>
    <w:pPr>
      <w:pBdr>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0">
    <w:name w:val="xl150"/>
    <w:basedOn w:val="a"/>
    <w:rsid w:val="00406775"/>
    <w:pPr>
      <w:spacing w:before="100" w:beforeAutospacing="1" w:after="100" w:afterAutospacing="1"/>
    </w:pPr>
    <w:rPr>
      <w:sz w:val="26"/>
      <w:szCs w:val="26"/>
    </w:rPr>
  </w:style>
  <w:style w:type="paragraph" w:customStyle="1" w:styleId="xl151">
    <w:name w:val="xl151"/>
    <w:basedOn w:val="a"/>
    <w:rsid w:val="00406775"/>
    <w:pPr>
      <w:pBdr>
        <w:top w:val="single" w:sz="4" w:space="0" w:color="auto"/>
        <w:left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52">
    <w:name w:val="xl152"/>
    <w:basedOn w:val="a"/>
    <w:rsid w:val="00406775"/>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3">
    <w:name w:val="xl153"/>
    <w:basedOn w:val="a"/>
    <w:rsid w:val="004067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u w:val="single"/>
    </w:rPr>
  </w:style>
  <w:style w:type="paragraph" w:customStyle="1" w:styleId="xl154">
    <w:name w:val="xl154"/>
    <w:basedOn w:val="a"/>
    <w:rsid w:val="00406775"/>
    <w:pPr>
      <w:spacing w:before="100" w:beforeAutospacing="1" w:after="100" w:afterAutospacing="1"/>
      <w:jc w:val="right"/>
    </w:pPr>
    <w:rPr>
      <w:b/>
      <w:bCs/>
      <w:sz w:val="22"/>
      <w:szCs w:val="22"/>
    </w:rPr>
  </w:style>
  <w:style w:type="paragraph" w:customStyle="1" w:styleId="xl155">
    <w:name w:val="xl155"/>
    <w:basedOn w:val="a"/>
    <w:rsid w:val="00406775"/>
    <w:pPr>
      <w:pBdr>
        <w:top w:val="single" w:sz="4" w:space="0" w:color="auto"/>
        <w:left w:val="single" w:sz="4" w:space="0" w:color="auto"/>
        <w:right w:val="single" w:sz="4" w:space="0" w:color="auto"/>
      </w:pBdr>
      <w:spacing w:before="100" w:beforeAutospacing="1" w:after="100" w:afterAutospacing="1"/>
      <w:jc w:val="right"/>
    </w:pPr>
    <w:rPr>
      <w:b/>
      <w:bCs/>
      <w:sz w:val="26"/>
      <w:szCs w:val="26"/>
    </w:rPr>
  </w:style>
  <w:style w:type="paragraph" w:customStyle="1" w:styleId="xl156">
    <w:name w:val="xl156"/>
    <w:basedOn w:val="a"/>
    <w:rsid w:val="00406775"/>
    <w:pPr>
      <w:pBdr>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157">
    <w:name w:val="xl157"/>
    <w:basedOn w:val="a"/>
    <w:rsid w:val="00406775"/>
    <w:pPr>
      <w:pBdr>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58">
    <w:name w:val="xl158"/>
    <w:basedOn w:val="a"/>
    <w:rsid w:val="004067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9">
    <w:name w:val="xl159"/>
    <w:basedOn w:val="a"/>
    <w:rsid w:val="0040677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0">
    <w:name w:val="xl160"/>
    <w:basedOn w:val="a"/>
    <w:rsid w:val="004067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1">
    <w:name w:val="xl161"/>
    <w:basedOn w:val="a"/>
    <w:rsid w:val="0040677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62">
    <w:name w:val="xl162"/>
    <w:basedOn w:val="a"/>
    <w:rsid w:val="00406775"/>
    <w:pPr>
      <w:spacing w:before="100" w:beforeAutospacing="1" w:after="100" w:afterAutospacing="1"/>
      <w:jc w:val="center"/>
    </w:pPr>
  </w:style>
  <w:style w:type="paragraph" w:customStyle="1" w:styleId="xl163">
    <w:name w:val="xl163"/>
    <w:basedOn w:val="a"/>
    <w:rsid w:val="00406775"/>
    <w:pPr>
      <w:pBdr>
        <w:top w:val="single" w:sz="4" w:space="0" w:color="auto"/>
        <w:left w:val="single" w:sz="4" w:space="0" w:color="auto"/>
        <w:right w:val="single" w:sz="4" w:space="0" w:color="auto"/>
      </w:pBdr>
      <w:spacing w:before="100" w:beforeAutospacing="1" w:after="100" w:afterAutospacing="1"/>
      <w:jc w:val="center"/>
    </w:pPr>
    <w:rPr>
      <w:b/>
      <w:bCs/>
      <w:sz w:val="26"/>
      <w:szCs w:val="26"/>
    </w:rPr>
  </w:style>
  <w:style w:type="paragraph" w:customStyle="1" w:styleId="xl164">
    <w:name w:val="xl164"/>
    <w:basedOn w:val="a"/>
    <w:rsid w:val="00406775"/>
    <w:pPr>
      <w:pBdr>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65">
    <w:name w:val="xl165"/>
    <w:basedOn w:val="a"/>
    <w:rsid w:val="004067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6">
    <w:name w:val="xl166"/>
    <w:basedOn w:val="a"/>
    <w:rsid w:val="0040677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67">
    <w:name w:val="xl167"/>
    <w:basedOn w:val="a"/>
    <w:rsid w:val="00406775"/>
    <w:pPr>
      <w:pBdr>
        <w:top w:val="single" w:sz="4" w:space="0" w:color="auto"/>
        <w:left w:val="single" w:sz="4" w:space="0" w:color="auto"/>
        <w:right w:val="single" w:sz="4" w:space="0" w:color="auto"/>
      </w:pBdr>
      <w:spacing w:before="100" w:beforeAutospacing="1" w:after="100" w:afterAutospacing="1"/>
      <w:jc w:val="right"/>
    </w:pPr>
    <w:rPr>
      <w:b/>
      <w:bCs/>
      <w:sz w:val="26"/>
      <w:szCs w:val="26"/>
    </w:rPr>
  </w:style>
  <w:style w:type="paragraph" w:customStyle="1" w:styleId="xl168">
    <w:name w:val="xl168"/>
    <w:basedOn w:val="a"/>
    <w:rsid w:val="00406775"/>
    <w:pPr>
      <w:pBdr>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169">
    <w:name w:val="xl169"/>
    <w:basedOn w:val="a"/>
    <w:rsid w:val="00406775"/>
    <w:pPr>
      <w:pBdr>
        <w:left w:val="single" w:sz="4" w:space="0" w:color="auto"/>
        <w:bottom w:val="single" w:sz="4" w:space="0" w:color="auto"/>
        <w:right w:val="single" w:sz="4" w:space="0" w:color="auto"/>
      </w:pBdr>
      <w:spacing w:before="100" w:beforeAutospacing="1" w:after="100" w:afterAutospacing="1"/>
      <w:jc w:val="right"/>
    </w:pPr>
  </w:style>
  <w:style w:type="paragraph" w:styleId="a5">
    <w:name w:val="Balloon Text"/>
    <w:basedOn w:val="a"/>
    <w:link w:val="a6"/>
    <w:uiPriority w:val="99"/>
    <w:semiHidden/>
    <w:unhideWhenUsed/>
    <w:rsid w:val="000163B4"/>
    <w:rPr>
      <w:rFonts w:ascii="Segoe UI" w:eastAsiaTheme="minorHAnsi" w:hAnsi="Segoe UI" w:cs="Segoe UI"/>
      <w:sz w:val="18"/>
      <w:szCs w:val="18"/>
      <w:lang w:eastAsia="en-US"/>
    </w:rPr>
  </w:style>
  <w:style w:type="character" w:customStyle="1" w:styleId="a6">
    <w:name w:val="Текст выноски Знак"/>
    <w:basedOn w:val="a0"/>
    <w:link w:val="a5"/>
    <w:uiPriority w:val="99"/>
    <w:semiHidden/>
    <w:rsid w:val="00016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666313">
      <w:bodyDiv w:val="1"/>
      <w:marLeft w:val="0"/>
      <w:marRight w:val="0"/>
      <w:marTop w:val="0"/>
      <w:marBottom w:val="0"/>
      <w:divBdr>
        <w:top w:val="none" w:sz="0" w:space="0" w:color="auto"/>
        <w:left w:val="none" w:sz="0" w:space="0" w:color="auto"/>
        <w:bottom w:val="none" w:sz="0" w:space="0" w:color="auto"/>
        <w:right w:val="none" w:sz="0" w:space="0" w:color="auto"/>
      </w:divBdr>
    </w:div>
    <w:div w:id="19772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165</Pages>
  <Words>50480</Words>
  <Characters>287740</Characters>
  <Application>Microsoft Office Word</Application>
  <DocSecurity>0</DocSecurity>
  <Lines>2397</Lines>
  <Paragraphs>675</Paragraphs>
  <ScaleCrop>false</ScaleCrop>
  <Company/>
  <LinksUpToDate>false</LinksUpToDate>
  <CharactersWithSpaces>337545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Лебедева Светлана Валерьевна</dc:creator>
  <cp:keywords/>
  <dc:description/>
  <cp:lastModifiedBy>Лебедева Светлана Валерьевна</cp:lastModifiedBy>
  <cp:revision>9</cp:revision>
  <dcterms:created xsi:type="dcterms:W3CDTF">2025-04-09T05:07:00Z</dcterms:created>
  <dcterms:modified xsi:type="dcterms:W3CDTF">2025-04-09T05:26:00Z</dcterms:modified>
</cp:coreProperties>
</file>