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D0" w:rsidRPr="00531AD0" w:rsidRDefault="00531AD0" w:rsidP="0053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A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03122875" wp14:editId="6AA6B55E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AD0" w:rsidRPr="00531AD0" w:rsidRDefault="00531AD0" w:rsidP="0053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AD0" w:rsidRPr="00531AD0" w:rsidRDefault="00531AD0" w:rsidP="0053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AD0" w:rsidRPr="00531AD0" w:rsidRDefault="00531AD0" w:rsidP="0053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AD0" w:rsidRPr="00531AD0" w:rsidRDefault="00531AD0" w:rsidP="0053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AD0" w:rsidRPr="00531AD0" w:rsidRDefault="00531AD0" w:rsidP="0053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31AD0" w:rsidRPr="00531AD0" w:rsidRDefault="00531AD0" w:rsidP="0053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531AD0" w:rsidRPr="00531AD0" w:rsidRDefault="00531AD0" w:rsidP="0053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531AD0" w:rsidRPr="00531AD0" w:rsidRDefault="00531AD0" w:rsidP="0053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31AD0" w:rsidRPr="00531AD0" w:rsidRDefault="00531AD0" w:rsidP="0053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AD0" w:rsidRPr="00531AD0" w:rsidRDefault="00531AD0" w:rsidP="0053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28.11.2024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992</w:t>
      </w:r>
    </w:p>
    <w:p w:rsidR="00531AD0" w:rsidRPr="00531AD0" w:rsidRDefault="00531AD0" w:rsidP="0053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4E3AB8" w:rsidRPr="004E3AB8" w:rsidRDefault="004E3AB8" w:rsidP="002D2F64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1FA1" w:rsidRDefault="00BE1FA1" w:rsidP="002D2F6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E1FA1">
        <w:rPr>
          <w:rFonts w:ascii="Times New Roman" w:hAnsi="Times New Roman" w:cs="Times New Roman"/>
          <w:b/>
          <w:sz w:val="28"/>
          <w:szCs w:val="28"/>
        </w:rPr>
        <w:t>Об инициативе преобразования</w:t>
      </w:r>
    </w:p>
    <w:p w:rsidR="00BE1FA1" w:rsidRDefault="00BE1FA1" w:rsidP="002D2F6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E1FA1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образований, </w:t>
      </w:r>
    </w:p>
    <w:p w:rsidR="00BE1FA1" w:rsidRDefault="00BE1FA1" w:rsidP="002D2F6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E1FA1">
        <w:rPr>
          <w:rFonts w:ascii="Times New Roman" w:hAnsi="Times New Roman" w:cs="Times New Roman"/>
          <w:b/>
          <w:sz w:val="28"/>
          <w:szCs w:val="28"/>
        </w:rPr>
        <w:t>входящих в состав территории</w:t>
      </w:r>
    </w:p>
    <w:p w:rsidR="00BE1FA1" w:rsidRDefault="00BE1FA1" w:rsidP="002D2F6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Новгородского</w:t>
      </w:r>
      <w:r w:rsidRPr="00BE1FA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73D8C" w:rsidRDefault="00C73D8C" w:rsidP="002D2F64">
      <w:pPr>
        <w:spacing w:after="0"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2F64" w:rsidRPr="005A7D4B" w:rsidRDefault="002D2F64" w:rsidP="002D2F64">
      <w:pPr>
        <w:spacing w:after="0"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14A5" w:rsidRDefault="00C9432F" w:rsidP="00531AD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06 октября 2003 года №</w:t>
      </w:r>
      <w:r w:rsid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531A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32F" w:rsidRPr="00C9432F" w:rsidRDefault="00C9432F" w:rsidP="00531AD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 муниципального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9432F" w:rsidRPr="00C9432F" w:rsidRDefault="00C9432F" w:rsidP="00531AD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9432F" w:rsidRPr="00C9432F" w:rsidRDefault="00C9432F" w:rsidP="00531AD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Выступить с инициативой преобразования муниципальных образований, входящих в состав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 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</w:t>
      </w:r>
      <w:r w:rsid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Пролетарского</w:t>
      </w:r>
      <w:r w:rsidR="0051666C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1666C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1666C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Савинского, Бронницкого, Трубичинского. Тёсово-Нетыльского, Ермолинского, Ракомского, Борковского, Лесновского</w:t>
      </w:r>
      <w:r w:rsidR="0051666C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1666C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объединения всех поселений, входящих в </w:t>
      </w:r>
      <w:r w:rsidR="00EB14A5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Новгородского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 последующим </w:t>
      </w:r>
      <w:r w:rsidR="00EB14A5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наделением вновь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образованного муниципального образования статусом муниципального округа, с административным центром в </w:t>
      </w:r>
      <w:r w:rsidR="00271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Великий Новгород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2F" w:rsidRPr="00C9432F" w:rsidRDefault="00C9432F" w:rsidP="00531AD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Предложить Советам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</w:t>
      </w:r>
      <w:r w:rsid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Пролетарского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Савинского, Бронницкого, Трубичинского</w:t>
      </w:r>
      <w:r w:rsidR="00327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Тёсово-Нетыльского, Ермолинского, Ракомского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Борковского, Лесновского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432F" w:rsidRPr="00C9432F" w:rsidRDefault="00C9432F" w:rsidP="00531AD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Рассмотреть инициативу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преобразования муниципальных образований, входящих в состав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 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</w:t>
      </w:r>
      <w:r w:rsid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Пролетарского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Савинского, Бронницкого, Трубичинского</w:t>
      </w:r>
      <w:r w:rsidR="00327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Тёсово-Нетыльского, Ермолинского, Ракомского, Борковского, Лесновского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объединения всех поселений, входящих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 последующим наделением вновь образованного муниципального образования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статусом муниципального округа, с  административным центром в </w:t>
      </w:r>
      <w:r w:rsidR="00271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Великий Новгород</w:t>
      </w:r>
      <w:r w:rsidR="00C03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432F" w:rsidRPr="00C9432F" w:rsidRDefault="00C9432F" w:rsidP="00531AD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Назначить и провести публичные слушания по вопросу преобразования муниципальных образований, входящих в состав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4544" w:rsidRP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</w:t>
      </w:r>
      <w:r w:rsid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Пролетарского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Савинского, Бронницкого, Трубичинского</w:t>
      </w:r>
      <w:r w:rsidR="00327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Тёсово-Нетыльского, Ермолинского, Ракомского, Борковского, Лесновского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объединения всех поселений, входящих в состав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с  административным центром в </w:t>
      </w:r>
      <w:r w:rsidR="00271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Великий Новгород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C9432F" w:rsidRPr="00C9432F" w:rsidRDefault="00C9432F" w:rsidP="00531AD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 итогам проведения  публичных слушаний  рассмотреть вопрос о согласии</w:t>
      </w:r>
      <w:r w:rsidR="00327B0F">
        <w:rPr>
          <w:rFonts w:ascii="Times New Roman" w:eastAsia="Times New Roman" w:hAnsi="Times New Roman" w:cs="Times New Roman"/>
          <w:sz w:val="28"/>
          <w:szCs w:val="28"/>
          <w:lang w:eastAsia="ru-RU"/>
        </w:rPr>
        <w:t>/несогласии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преобразование муниципальных образований, входящих в состав территории 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 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</w:t>
      </w:r>
      <w:r w:rsidR="00C0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Пролетарского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Савинского, Бронницкого, Трубичинского</w:t>
      </w:r>
      <w:r w:rsidR="00327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Тёсово-Нетыльского, Ермолинского, Ракомского, Борковского, Лесновского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объединения всех поселений, входящих в состав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</w:t>
      </w:r>
      <w:r w:rsidR="00271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Великий Новгород</w:t>
      </w:r>
      <w:r w:rsidR="00C03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432F" w:rsidRPr="00C9432F" w:rsidRDefault="00C9432F" w:rsidP="00531AD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Направить в адрес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решения</w:t>
      </w:r>
      <w:r w:rsidR="0053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</w:t>
      </w:r>
      <w:proofErr w:type="spellStart"/>
      <w:r w:rsidR="00531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531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531A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B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</w:t>
      </w:r>
      <w:r w:rsid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настоящего решения.  </w:t>
      </w:r>
    </w:p>
    <w:p w:rsidR="00C9432F" w:rsidRPr="00C9432F" w:rsidRDefault="00C9432F" w:rsidP="00531AD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публичные слушания Думы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по вопросу преобразования муниципальных образований, входящих в состав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 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</w:t>
      </w:r>
      <w:r w:rsidR="00C0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Пролетарского</w:t>
      </w:r>
      <w:r w:rsidR="00EC649D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649D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C649D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Савинского, Бронницкого, Трубичинского, Тёсово-Нетыльского, Ермолинского, Ракомского, Борковского, Лесновского</w:t>
      </w:r>
      <w:r w:rsidR="00EC649D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649D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="00EC649D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объединения всех поселений, входящих в состав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r w:rsidR="00271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Великий Новгород</w:t>
      </w:r>
      <w:r w:rsidR="002716A9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решения прилагается),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по 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г. Великий Новгород, ул. Б. Московская, д. 78, малый зал Администрации Новгородского муниципального района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2F" w:rsidRPr="00C9432F" w:rsidRDefault="00C9432F" w:rsidP="00531AD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Организацию проведения публичных слушаний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r w:rsidR="00290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овгородского муниципального района Юрия Ивановича Леонтьева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2F" w:rsidRPr="00C9432F" w:rsidRDefault="00C9432F" w:rsidP="00531AD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Предложения и замечания по проекту решения принимаются по адресу: </w:t>
      </w:r>
      <w:r w:rsidR="00C03B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Великий Новгород, ул. Большая</w:t>
      </w:r>
      <w:r w:rsidR="0029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Московская, д. 78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A0C" w:rsidRPr="00290D6E" w:rsidRDefault="00C9432F" w:rsidP="00531A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со дня его подписания</w:t>
      </w:r>
      <w:r w:rsidR="003D3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32F" w:rsidRPr="00C9432F" w:rsidRDefault="00290D6E" w:rsidP="00531A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7</w:t>
      </w:r>
      <w:r w:rsidR="00C9432F" w:rsidRPr="00C94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 Опубликовать настоящее решение в периодическом печатном издании</w:t>
      </w:r>
      <w:r w:rsidR="0048050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Новгородского муниципального района</w:t>
      </w:r>
      <w:r w:rsidR="00C9432F" w:rsidRPr="00C94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«Официальный вестник </w:t>
      </w:r>
      <w:r w:rsidR="00C9432F" w:rsidRPr="00C94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Новгородского муниципального района» и разместить на официальном сайте</w:t>
      </w:r>
      <w:r w:rsidR="0048050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480506" w:rsidRPr="00480506">
        <w:rPr>
          <w:rFonts w:ascii="Times New Roman" w:hAnsi="Times New Roman" w:cs="Times New Roman"/>
          <w:sz w:val="28"/>
        </w:rPr>
        <w:t>Администрации Новгородского муниципального района</w:t>
      </w:r>
      <w:r w:rsidR="0048050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480506" w:rsidRPr="00C94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</w:t>
      </w:r>
      <w:r w:rsidR="00C9432F" w:rsidRPr="00C94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сети «Интернет».</w:t>
      </w:r>
    </w:p>
    <w:p w:rsidR="00C9432F" w:rsidRDefault="00C9432F" w:rsidP="001B7AAB">
      <w:pPr>
        <w:pStyle w:val="a8"/>
        <w:spacing w:after="0" w:line="240" w:lineRule="exac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AB" w:rsidRPr="00C9432F" w:rsidRDefault="001B7AAB" w:rsidP="001B7AAB">
      <w:pPr>
        <w:pStyle w:val="a8"/>
        <w:spacing w:after="0" w:line="240" w:lineRule="exac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7"/>
      </w:tblGrid>
      <w:tr w:rsidR="001B7AAB" w:rsidRPr="001B7AAB" w:rsidTr="00E73461">
        <w:trPr>
          <w:trHeight w:val="735"/>
        </w:trPr>
        <w:tc>
          <w:tcPr>
            <w:tcW w:w="4927" w:type="dxa"/>
            <w:hideMark/>
          </w:tcPr>
          <w:p w:rsidR="001B7AAB" w:rsidRPr="001B7AAB" w:rsidRDefault="001B7AAB" w:rsidP="001B7AAB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Toc157680830"/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bookmarkEnd w:id="0"/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B7AAB" w:rsidRPr="001B7AAB" w:rsidRDefault="001B7AAB" w:rsidP="001B7AAB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Toc157680831"/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  <w:bookmarkEnd w:id="1"/>
          </w:p>
          <w:p w:rsidR="001B7AAB" w:rsidRPr="001B7AAB" w:rsidRDefault="001B7AAB" w:rsidP="001B7AAB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1B7AAB" w:rsidRPr="001B7AAB" w:rsidRDefault="001B7AAB" w:rsidP="001B7AAB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1B7AAB" w:rsidRPr="001B7AAB" w:rsidRDefault="001B7AAB" w:rsidP="001B7AAB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1B7AAB" w:rsidRPr="001B7AAB" w:rsidTr="00E73461">
        <w:trPr>
          <w:trHeight w:val="276"/>
        </w:trPr>
        <w:tc>
          <w:tcPr>
            <w:tcW w:w="4927" w:type="dxa"/>
          </w:tcPr>
          <w:p w:rsidR="001B7AAB" w:rsidRPr="001B7AAB" w:rsidRDefault="001B7AAB" w:rsidP="001B7AAB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1B7AAB" w:rsidRPr="001B7AAB" w:rsidRDefault="001B7AAB" w:rsidP="001B7AAB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К.Н. Харламов</w:t>
            </w:r>
          </w:p>
        </w:tc>
      </w:tr>
    </w:tbl>
    <w:p w:rsidR="001D5FBB" w:rsidRDefault="001059CF" w:rsidP="00232A0C">
      <w:pPr>
        <w:pStyle w:val="2"/>
        <w:ind w:left="567" w:firstLine="567"/>
        <w:rPr>
          <w:sz w:val="20"/>
          <w:szCs w:val="20"/>
        </w:rPr>
      </w:pP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</w:p>
    <w:p w:rsidR="00232A0C" w:rsidRDefault="00232A0C" w:rsidP="00232A0C">
      <w:pPr>
        <w:pStyle w:val="2"/>
        <w:ind w:left="567" w:firstLine="567"/>
        <w:rPr>
          <w:sz w:val="20"/>
          <w:szCs w:val="20"/>
        </w:rPr>
      </w:pPr>
    </w:p>
    <w:p w:rsidR="00232A0C" w:rsidRDefault="00232A0C" w:rsidP="00232A0C">
      <w:pPr>
        <w:pStyle w:val="2"/>
        <w:ind w:left="567" w:firstLine="567"/>
        <w:rPr>
          <w:sz w:val="20"/>
          <w:szCs w:val="20"/>
        </w:rPr>
      </w:pPr>
    </w:p>
    <w:p w:rsidR="00232A0C" w:rsidRDefault="00232A0C" w:rsidP="00232A0C">
      <w:pPr>
        <w:pStyle w:val="2"/>
        <w:ind w:left="567" w:firstLine="567"/>
        <w:rPr>
          <w:sz w:val="20"/>
          <w:szCs w:val="20"/>
        </w:rPr>
      </w:pPr>
    </w:p>
    <w:p w:rsidR="00232A0C" w:rsidRDefault="00232A0C" w:rsidP="00232A0C">
      <w:pPr>
        <w:pStyle w:val="2"/>
        <w:ind w:left="567" w:firstLine="567"/>
        <w:rPr>
          <w:sz w:val="20"/>
          <w:szCs w:val="20"/>
        </w:rPr>
      </w:pPr>
    </w:p>
    <w:p w:rsidR="00232A0C" w:rsidRDefault="00232A0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p w:rsidR="00FB57DC" w:rsidRPr="00FB57DC" w:rsidRDefault="00FB57DC" w:rsidP="00FB57DC">
      <w:pPr>
        <w:spacing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B57DC" w:rsidRPr="00FB57DC" w:rsidRDefault="00FB57DC" w:rsidP="00FB57DC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Новгородского муниципального района </w:t>
      </w:r>
    </w:p>
    <w:p w:rsidR="00FB57DC" w:rsidRPr="00FB57DC" w:rsidRDefault="00FB57DC" w:rsidP="00FB57DC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28.11.2024 № 992</w:t>
      </w:r>
    </w:p>
    <w:p w:rsidR="002D2F64" w:rsidRDefault="002D2F64" w:rsidP="002D2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F64" w:rsidRPr="002D2F64" w:rsidRDefault="002D2F64" w:rsidP="002D2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D2F64" w:rsidRPr="002D2F64" w:rsidRDefault="002D2F64" w:rsidP="002D2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2D2F64" w:rsidRPr="002D2F64" w:rsidRDefault="002D2F64" w:rsidP="002D2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Новгородский район</w:t>
      </w:r>
    </w:p>
    <w:p w:rsidR="002D2F64" w:rsidRPr="002D2F64" w:rsidRDefault="002D2F64" w:rsidP="002D2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Новгородского муниципального района</w:t>
      </w:r>
    </w:p>
    <w:p w:rsidR="002D2F64" w:rsidRPr="002D2F64" w:rsidRDefault="002D2F64" w:rsidP="002D2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F64" w:rsidRPr="002D2F64" w:rsidRDefault="002D2F64" w:rsidP="002D2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D2F64" w:rsidRPr="002D2F64" w:rsidRDefault="002D2F64" w:rsidP="002D2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F64" w:rsidRPr="002D2F64" w:rsidRDefault="002D2F64" w:rsidP="002D2F64">
      <w:pPr>
        <w:spacing w:after="0" w:line="240" w:lineRule="exact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</w:t>
      </w:r>
    </w:p>
    <w:p w:rsidR="002D2F64" w:rsidRPr="002D2F64" w:rsidRDefault="002D2F64" w:rsidP="002D2F64">
      <w:pPr>
        <w:spacing w:after="0" w:line="240" w:lineRule="exact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преобразование всех муниципальных</w:t>
      </w:r>
    </w:p>
    <w:p w:rsidR="002D2F64" w:rsidRPr="002D2F64" w:rsidRDefault="002D2F64" w:rsidP="002D2F64">
      <w:pPr>
        <w:spacing w:after="0" w:line="240" w:lineRule="exact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образований, входящих в состав территории </w:t>
      </w:r>
    </w:p>
    <w:p w:rsidR="002D2F64" w:rsidRPr="002D2F64" w:rsidRDefault="002D2F64" w:rsidP="002D2F64">
      <w:pPr>
        <w:spacing w:after="0" w:line="240" w:lineRule="exact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Новгородского муниципального района</w:t>
      </w:r>
    </w:p>
    <w:p w:rsidR="002D2F64" w:rsidRPr="002D2F64" w:rsidRDefault="002D2F64" w:rsidP="002D2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F64" w:rsidRPr="002D2F64" w:rsidRDefault="002D2F64" w:rsidP="002D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06 октября 2003 года № 131-ФЗ «Об общих принципах организации местного самоуправления в Российской Федерации», рассмотрев результаты публичных слушаний  по вопросу преобразования муниципальных образований, входящих в состав территории Новгородского муниципального района, решение Совета депутатов Панковского городского поселения от …№…..«О….», решение Совета депутатов Пролетарского городского поселения от …№…..«О….», решение Совета депутатов Савинского сельского поселения от …№…..«О….», решение Совета депутатов Тёсово-Нетыльского сельского поселения от …№…..«О….», решение Совета депутатов Ермолинского сельского поселения от …№…..«О….», решение Совета депутатов Лесновского сельского поселения от …№…..«О….», решение Совета депутатов Бронницкого сельского поселения от …№…..«О….», решение Совета депутатов Борковского сельского поселения от …№…..«О….», решение Совета депутатов Ракомского сельского поселения от …№…..«О….»</w:t>
      </w:r>
      <w:r w:rsidR="00660E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2" w:name="_GoBack"/>
      <w:bookmarkEnd w:id="2"/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F64" w:rsidRPr="002D2F64" w:rsidRDefault="002D2F64" w:rsidP="002D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Новгородского муниципального района  </w:t>
      </w:r>
    </w:p>
    <w:p w:rsidR="002D2F64" w:rsidRPr="002D2F64" w:rsidRDefault="002D2F64" w:rsidP="002D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D2F64" w:rsidRPr="002D2F64" w:rsidRDefault="002D2F64" w:rsidP="002D2F6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Выразить согласие/несогласие населения на преобразование муниципальных образований, входящих в состав территории Новгородского муниципального района, путем объединения всех поселений,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Новгород.</w:t>
      </w:r>
    </w:p>
    <w:p w:rsidR="002D2F64" w:rsidRPr="002D2F64" w:rsidRDefault="002D2F64" w:rsidP="002D2F64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порядке законодательной инициативы в Новгородскую областную Думу законопроект, предусматривающий преобразование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Бронницкого, Трубичинского, Тёсово-Нетыльского, Ермолинского, Ракомского, Борковского, Лесновского сельских поселений </w:t>
      </w: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объединения всех поселений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Новгород.</w:t>
      </w:r>
    </w:p>
    <w:p w:rsidR="002D2F64" w:rsidRPr="002D2F64" w:rsidRDefault="002D2F64" w:rsidP="002D2F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Поручить выступить на заседании Новгородской областной Думы по данному вопросу Председателю Думы Новгородского муниципального района Константину Николаевичу Харламову.</w:t>
      </w:r>
    </w:p>
    <w:p w:rsidR="002D2F64" w:rsidRPr="002D2F64" w:rsidRDefault="002D2F64" w:rsidP="002D2F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со дня его подписания и подлежит официальному опубликованию в </w:t>
      </w:r>
      <w:r w:rsidRPr="002D2F6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периодическом печатном издании Новгородского муниципального района «Официальный вестник Новгородского муниципального района» и размещению на официальном сайте </w:t>
      </w:r>
      <w:r w:rsidRPr="002D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Новгородского муниципального района </w:t>
      </w:r>
      <w:r w:rsidRPr="002D2F6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сети «Интернет».</w:t>
      </w:r>
    </w:p>
    <w:p w:rsidR="002D2F64" w:rsidRDefault="002D2F64" w:rsidP="002D2F6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F64" w:rsidRPr="002D2F64" w:rsidRDefault="002D2F64" w:rsidP="002D2F6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7"/>
      </w:tblGrid>
      <w:tr w:rsidR="002D2F64" w:rsidRPr="001B7AAB" w:rsidTr="00E73461">
        <w:trPr>
          <w:trHeight w:val="735"/>
        </w:trPr>
        <w:tc>
          <w:tcPr>
            <w:tcW w:w="4927" w:type="dxa"/>
            <w:hideMark/>
          </w:tcPr>
          <w:p w:rsidR="002D2F64" w:rsidRPr="001B7AAB" w:rsidRDefault="002D2F64" w:rsidP="00E73461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2D2F64" w:rsidRPr="001B7AAB" w:rsidRDefault="002D2F64" w:rsidP="00E73461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2D2F64" w:rsidRPr="001B7AAB" w:rsidRDefault="002D2F64" w:rsidP="00E73461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2D2F64" w:rsidRPr="001B7AAB" w:rsidRDefault="002D2F64" w:rsidP="00E73461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2D2F64" w:rsidRPr="001B7AAB" w:rsidRDefault="002D2F64" w:rsidP="00E73461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2D2F64" w:rsidRPr="001B7AAB" w:rsidTr="00E73461">
        <w:trPr>
          <w:trHeight w:val="276"/>
        </w:trPr>
        <w:tc>
          <w:tcPr>
            <w:tcW w:w="4927" w:type="dxa"/>
          </w:tcPr>
          <w:p w:rsidR="002D2F64" w:rsidRPr="001B7AAB" w:rsidRDefault="002D2F64" w:rsidP="00E73461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2D2F64" w:rsidRPr="001B7AAB" w:rsidRDefault="002D2F64" w:rsidP="00E73461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К.Н. Харламов</w:t>
            </w:r>
          </w:p>
        </w:tc>
      </w:tr>
    </w:tbl>
    <w:p w:rsidR="002D2F64" w:rsidRPr="002D2F64" w:rsidRDefault="002D2F64" w:rsidP="002D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7DC" w:rsidRDefault="00FB57DC" w:rsidP="00232A0C">
      <w:pPr>
        <w:pStyle w:val="2"/>
        <w:ind w:left="567" w:firstLine="567"/>
        <w:rPr>
          <w:sz w:val="20"/>
          <w:szCs w:val="20"/>
        </w:rPr>
      </w:pPr>
    </w:p>
    <w:sectPr w:rsidR="00FB57DC" w:rsidSect="002D2F64">
      <w:headerReference w:type="default" r:id="rId9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4B" w:rsidRDefault="005A7D4B" w:rsidP="005A7D4B">
      <w:pPr>
        <w:spacing w:after="0" w:line="240" w:lineRule="auto"/>
      </w:pPr>
      <w:r>
        <w:separator/>
      </w:r>
    </w:p>
  </w:endnote>
  <w:end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4B" w:rsidRDefault="005A7D4B" w:rsidP="005A7D4B">
      <w:pPr>
        <w:spacing w:after="0" w:line="240" w:lineRule="auto"/>
      </w:pPr>
      <w:r>
        <w:separator/>
      </w:r>
    </w:p>
  </w:footnote>
  <w:foot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239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2F64" w:rsidRPr="002D2F64" w:rsidRDefault="002D2F6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2F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2F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2F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0EB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D2F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53A6" w:rsidRPr="00964AA2" w:rsidRDefault="00660EB2" w:rsidP="00964A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50"/>
    <w:rsid w:val="000036FE"/>
    <w:rsid w:val="000D7F87"/>
    <w:rsid w:val="001059CF"/>
    <w:rsid w:val="00135CE0"/>
    <w:rsid w:val="00147D90"/>
    <w:rsid w:val="00181D8A"/>
    <w:rsid w:val="001826B8"/>
    <w:rsid w:val="001B7AAB"/>
    <w:rsid w:val="001C2FB2"/>
    <w:rsid w:val="001D5FBB"/>
    <w:rsid w:val="001D6F50"/>
    <w:rsid w:val="002048BF"/>
    <w:rsid w:val="00205546"/>
    <w:rsid w:val="002268F0"/>
    <w:rsid w:val="00232A0C"/>
    <w:rsid w:val="00235417"/>
    <w:rsid w:val="0024512C"/>
    <w:rsid w:val="002716A9"/>
    <w:rsid w:val="002853BA"/>
    <w:rsid w:val="00290D6E"/>
    <w:rsid w:val="00292A27"/>
    <w:rsid w:val="002B49DB"/>
    <w:rsid w:val="002B4A75"/>
    <w:rsid w:val="002D2F64"/>
    <w:rsid w:val="002E4C42"/>
    <w:rsid w:val="003046F6"/>
    <w:rsid w:val="00315DBF"/>
    <w:rsid w:val="0032017E"/>
    <w:rsid w:val="0032289C"/>
    <w:rsid w:val="00327B0F"/>
    <w:rsid w:val="00341006"/>
    <w:rsid w:val="00367B05"/>
    <w:rsid w:val="003B0CEA"/>
    <w:rsid w:val="003D3915"/>
    <w:rsid w:val="003F3E4B"/>
    <w:rsid w:val="004108D0"/>
    <w:rsid w:val="0045084F"/>
    <w:rsid w:val="004738A7"/>
    <w:rsid w:val="00480506"/>
    <w:rsid w:val="004D3BD7"/>
    <w:rsid w:val="004E3AB8"/>
    <w:rsid w:val="004E4544"/>
    <w:rsid w:val="0051666C"/>
    <w:rsid w:val="005302F2"/>
    <w:rsid w:val="00531AD0"/>
    <w:rsid w:val="00575660"/>
    <w:rsid w:val="005864BE"/>
    <w:rsid w:val="005A7D4B"/>
    <w:rsid w:val="00632581"/>
    <w:rsid w:val="00640EDA"/>
    <w:rsid w:val="00643D42"/>
    <w:rsid w:val="00653144"/>
    <w:rsid w:val="00654FB0"/>
    <w:rsid w:val="00660EB2"/>
    <w:rsid w:val="006C2952"/>
    <w:rsid w:val="006E082C"/>
    <w:rsid w:val="00725607"/>
    <w:rsid w:val="007A1195"/>
    <w:rsid w:val="007C5745"/>
    <w:rsid w:val="0081431E"/>
    <w:rsid w:val="0081459D"/>
    <w:rsid w:val="00816BBC"/>
    <w:rsid w:val="0083036E"/>
    <w:rsid w:val="0088385D"/>
    <w:rsid w:val="008C1D0F"/>
    <w:rsid w:val="008C59AF"/>
    <w:rsid w:val="008D0EBA"/>
    <w:rsid w:val="008D6246"/>
    <w:rsid w:val="00964AA2"/>
    <w:rsid w:val="009C3DAA"/>
    <w:rsid w:val="00A07D87"/>
    <w:rsid w:val="00A132D0"/>
    <w:rsid w:val="00A353FD"/>
    <w:rsid w:val="00A45264"/>
    <w:rsid w:val="00A957D7"/>
    <w:rsid w:val="00AB5844"/>
    <w:rsid w:val="00AB6E01"/>
    <w:rsid w:val="00AE2D92"/>
    <w:rsid w:val="00AF5D87"/>
    <w:rsid w:val="00B03933"/>
    <w:rsid w:val="00B95122"/>
    <w:rsid w:val="00BD1251"/>
    <w:rsid w:val="00BD4A80"/>
    <w:rsid w:val="00BE11AA"/>
    <w:rsid w:val="00BE1FA1"/>
    <w:rsid w:val="00BE55E1"/>
    <w:rsid w:val="00C03B53"/>
    <w:rsid w:val="00C046B2"/>
    <w:rsid w:val="00C22B0B"/>
    <w:rsid w:val="00C2337C"/>
    <w:rsid w:val="00C325B6"/>
    <w:rsid w:val="00C33044"/>
    <w:rsid w:val="00C61ADD"/>
    <w:rsid w:val="00C73D8C"/>
    <w:rsid w:val="00C8135D"/>
    <w:rsid w:val="00C90434"/>
    <w:rsid w:val="00C9432F"/>
    <w:rsid w:val="00CD2125"/>
    <w:rsid w:val="00CE2443"/>
    <w:rsid w:val="00CE5590"/>
    <w:rsid w:val="00CF5692"/>
    <w:rsid w:val="00D1155B"/>
    <w:rsid w:val="00D94D4E"/>
    <w:rsid w:val="00DC5892"/>
    <w:rsid w:val="00DD279F"/>
    <w:rsid w:val="00E1508D"/>
    <w:rsid w:val="00E7177F"/>
    <w:rsid w:val="00E76BD8"/>
    <w:rsid w:val="00EA11A5"/>
    <w:rsid w:val="00EB14A5"/>
    <w:rsid w:val="00EC649D"/>
    <w:rsid w:val="00F2009C"/>
    <w:rsid w:val="00F20F28"/>
    <w:rsid w:val="00F93B73"/>
    <w:rsid w:val="00F96F21"/>
    <w:rsid w:val="00FB57DC"/>
    <w:rsid w:val="00FE41EE"/>
    <w:rsid w:val="00FF604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9DD8D-D7CB-461C-A9C8-A95433B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73D8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BB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ody Text Indent"/>
    <w:basedOn w:val="a"/>
    <w:link w:val="a7"/>
    <w:rsid w:val="00C73D8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C73D8C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3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864B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7D4B"/>
  </w:style>
  <w:style w:type="paragraph" w:styleId="ab">
    <w:name w:val="footer"/>
    <w:basedOn w:val="a"/>
    <w:link w:val="ac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4A3B-09C9-41A1-B170-662D1099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Мария Руслановна</dc:creator>
  <cp:keywords/>
  <dc:description/>
  <cp:lastModifiedBy>Голенкова Татьяна Владимировна</cp:lastModifiedBy>
  <cp:revision>22</cp:revision>
  <cp:lastPrinted>2023-08-14T11:28:00Z</cp:lastPrinted>
  <dcterms:created xsi:type="dcterms:W3CDTF">2024-11-15T06:41:00Z</dcterms:created>
  <dcterms:modified xsi:type="dcterms:W3CDTF">2024-11-29T12:35:00Z</dcterms:modified>
</cp:coreProperties>
</file>