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60" w:rsidRPr="009D5926" w:rsidRDefault="00200C60" w:rsidP="0020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49EDB571" wp14:editId="3F5694E8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C60" w:rsidRPr="009D5926" w:rsidRDefault="00200C60" w:rsidP="0020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C60" w:rsidRPr="009D5926" w:rsidRDefault="00200C60" w:rsidP="0020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C60" w:rsidRPr="009D5926" w:rsidRDefault="00200C60" w:rsidP="0020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C60" w:rsidRPr="009D5926" w:rsidRDefault="00200C60" w:rsidP="0020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C60" w:rsidRPr="009D5926" w:rsidRDefault="00200C60" w:rsidP="0020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00C60" w:rsidRPr="009D5926" w:rsidRDefault="00200C60" w:rsidP="0020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200C60" w:rsidRPr="009D5926" w:rsidRDefault="00200C60" w:rsidP="0020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200C60" w:rsidRPr="009D5926" w:rsidRDefault="00200C60" w:rsidP="0020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00C60" w:rsidRPr="009D5926" w:rsidRDefault="00200C60" w:rsidP="00200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C60" w:rsidRPr="009D5926" w:rsidRDefault="00200C60" w:rsidP="00200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20.12.2024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1010</w:t>
      </w:r>
    </w:p>
    <w:p w:rsidR="00200C60" w:rsidRPr="009D5926" w:rsidRDefault="00200C60" w:rsidP="00200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  <w:bookmarkStart w:id="0" w:name="_GoBack"/>
      <w:bookmarkEnd w:id="0"/>
    </w:p>
    <w:p w:rsidR="000D570B" w:rsidRDefault="000D570B" w:rsidP="0074411E">
      <w:pPr>
        <w:pStyle w:val="ConsPlusTitle"/>
        <w:rPr>
          <w:rFonts w:eastAsiaTheme="minorHAnsi"/>
          <w:b w:val="0"/>
          <w:szCs w:val="22"/>
          <w:lang w:eastAsia="en-US"/>
        </w:rPr>
      </w:pPr>
    </w:p>
    <w:p w:rsidR="000D570B" w:rsidRPr="000D570B" w:rsidRDefault="000D570B" w:rsidP="00200C60">
      <w:pPr>
        <w:pStyle w:val="ConsPlusTitle"/>
        <w:spacing w:line="240" w:lineRule="exact"/>
        <w:rPr>
          <w:rFonts w:eastAsiaTheme="minorHAnsi"/>
          <w:bCs/>
          <w:sz w:val="28"/>
          <w:szCs w:val="24"/>
          <w:lang w:eastAsia="en-US"/>
        </w:rPr>
      </w:pPr>
      <w:r w:rsidRPr="000D570B">
        <w:rPr>
          <w:rFonts w:eastAsiaTheme="minorHAnsi"/>
          <w:bCs/>
          <w:sz w:val="28"/>
          <w:szCs w:val="24"/>
          <w:lang w:eastAsia="en-US"/>
        </w:rPr>
        <w:t xml:space="preserve">Об итогах </w:t>
      </w:r>
      <w:proofErr w:type="spellStart"/>
      <w:r w:rsidRPr="000D570B">
        <w:rPr>
          <w:rFonts w:eastAsiaTheme="minorHAnsi"/>
          <w:bCs/>
          <w:sz w:val="28"/>
          <w:szCs w:val="24"/>
          <w:lang w:eastAsia="en-US"/>
        </w:rPr>
        <w:t>догазификации</w:t>
      </w:r>
      <w:proofErr w:type="spellEnd"/>
      <w:r w:rsidRPr="000D570B">
        <w:rPr>
          <w:rFonts w:eastAsiaTheme="minorHAnsi"/>
          <w:bCs/>
          <w:sz w:val="28"/>
          <w:szCs w:val="24"/>
          <w:lang w:eastAsia="en-US"/>
        </w:rPr>
        <w:t xml:space="preserve"> </w:t>
      </w:r>
    </w:p>
    <w:p w:rsidR="00200C60" w:rsidRDefault="000D570B" w:rsidP="00200C60">
      <w:pPr>
        <w:pStyle w:val="ConsPlusTitle"/>
        <w:spacing w:line="240" w:lineRule="exact"/>
        <w:rPr>
          <w:rFonts w:eastAsiaTheme="minorHAnsi"/>
          <w:bCs/>
          <w:sz w:val="28"/>
          <w:szCs w:val="24"/>
          <w:lang w:eastAsia="en-US"/>
        </w:rPr>
      </w:pPr>
      <w:r w:rsidRPr="000D570B">
        <w:rPr>
          <w:rFonts w:eastAsiaTheme="minorHAnsi"/>
          <w:bCs/>
          <w:sz w:val="28"/>
          <w:szCs w:val="24"/>
          <w:lang w:eastAsia="en-US"/>
        </w:rPr>
        <w:t xml:space="preserve">населенных пунктов Новгородского </w:t>
      </w:r>
    </w:p>
    <w:p w:rsidR="000D570B" w:rsidRPr="000D570B" w:rsidRDefault="000D570B" w:rsidP="00200C60">
      <w:pPr>
        <w:pStyle w:val="ConsPlusTitle"/>
        <w:spacing w:line="240" w:lineRule="exact"/>
        <w:rPr>
          <w:rFonts w:eastAsiaTheme="minorHAnsi"/>
          <w:bCs/>
          <w:sz w:val="28"/>
          <w:szCs w:val="24"/>
          <w:lang w:eastAsia="en-US"/>
        </w:rPr>
      </w:pPr>
      <w:r w:rsidRPr="000D570B">
        <w:rPr>
          <w:rFonts w:eastAsiaTheme="minorHAnsi"/>
          <w:bCs/>
          <w:sz w:val="28"/>
          <w:szCs w:val="24"/>
          <w:lang w:eastAsia="en-US"/>
        </w:rPr>
        <w:t xml:space="preserve">муниципального района </w:t>
      </w:r>
    </w:p>
    <w:p w:rsidR="0074411E" w:rsidRPr="00157590" w:rsidRDefault="00280794" w:rsidP="00200C60">
      <w:pPr>
        <w:pStyle w:val="ConsPlusTitle"/>
        <w:spacing w:line="240" w:lineRule="exact"/>
        <w:rPr>
          <w:spacing w:val="2"/>
          <w:sz w:val="28"/>
          <w:szCs w:val="28"/>
        </w:rPr>
      </w:pPr>
      <w:r>
        <w:rPr>
          <w:rFonts w:eastAsiaTheme="minorHAnsi"/>
          <w:bCs/>
          <w:sz w:val="28"/>
          <w:szCs w:val="24"/>
          <w:lang w:eastAsia="en-US"/>
        </w:rPr>
        <w:t>за 2024 год и планах на 2025</w:t>
      </w:r>
      <w:r w:rsidR="00200C60">
        <w:rPr>
          <w:rFonts w:eastAsiaTheme="minorHAnsi"/>
          <w:bCs/>
          <w:sz w:val="28"/>
          <w:szCs w:val="24"/>
          <w:lang w:eastAsia="en-US"/>
        </w:rPr>
        <w:t xml:space="preserve"> год</w:t>
      </w:r>
      <w:r w:rsidR="0074411E" w:rsidRPr="000D570B">
        <w:rPr>
          <w:bCs/>
          <w:spacing w:val="2"/>
          <w:sz w:val="32"/>
          <w:szCs w:val="32"/>
        </w:rPr>
        <w:br/>
      </w:r>
    </w:p>
    <w:p w:rsidR="00200C60" w:rsidRDefault="0074411E" w:rsidP="00200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C0A2D">
        <w:rPr>
          <w:rFonts w:ascii="Times New Roman" w:hAnsi="Times New Roman"/>
          <w:sz w:val="28"/>
          <w:szCs w:val="28"/>
        </w:rPr>
        <w:t>В соответствии с Ф</w:t>
      </w:r>
      <w:r w:rsidR="0008275B">
        <w:rPr>
          <w:rFonts w:ascii="Times New Roman" w:hAnsi="Times New Roman"/>
          <w:sz w:val="28"/>
          <w:szCs w:val="28"/>
        </w:rPr>
        <w:t xml:space="preserve">едеральными законами от </w:t>
      </w:r>
      <w:r w:rsidR="004D74CD">
        <w:rPr>
          <w:rFonts w:ascii="Times New Roman" w:hAnsi="Times New Roman"/>
          <w:sz w:val="28"/>
          <w:szCs w:val="28"/>
        </w:rPr>
        <w:t>0</w:t>
      </w:r>
      <w:r w:rsidR="0008275B">
        <w:rPr>
          <w:rFonts w:ascii="Times New Roman" w:hAnsi="Times New Roman"/>
          <w:sz w:val="28"/>
          <w:szCs w:val="28"/>
        </w:rPr>
        <w:t>6.10.</w:t>
      </w:r>
      <w:r w:rsidRPr="009C0A2D">
        <w:rPr>
          <w:rFonts w:ascii="Times New Roman" w:hAnsi="Times New Roman"/>
          <w:sz w:val="28"/>
          <w:szCs w:val="28"/>
        </w:rPr>
        <w:t xml:space="preserve">2003 </w:t>
      </w:r>
      <w:hyperlink r:id="rId7" w:history="1">
        <w:r w:rsidR="004D74CD">
          <w:rPr>
            <w:rFonts w:ascii="Times New Roman" w:hAnsi="Times New Roman"/>
            <w:sz w:val="28"/>
            <w:szCs w:val="28"/>
          </w:rPr>
          <w:t>№</w:t>
        </w:r>
        <w:r w:rsidRPr="009C0A2D">
          <w:rPr>
            <w:rFonts w:ascii="Times New Roman" w:hAnsi="Times New Roman"/>
            <w:sz w:val="28"/>
            <w:szCs w:val="28"/>
          </w:rPr>
          <w:t>131-ФЗ</w:t>
        </w:r>
      </w:hyperlink>
      <w:r w:rsidRPr="009C0A2D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</w:t>
      </w:r>
      <w:r w:rsidR="0008275B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200C60">
        <w:rPr>
          <w:rFonts w:ascii="Times New Roman" w:hAnsi="Times New Roman" w:cs="Times New Roman"/>
          <w:sz w:val="28"/>
          <w:szCs w:val="28"/>
        </w:rPr>
        <w:t xml:space="preserve">от </w:t>
      </w:r>
      <w:r w:rsidR="000D570B" w:rsidRPr="000D570B">
        <w:rPr>
          <w:rFonts w:ascii="Times New Roman" w:hAnsi="Times New Roman" w:cs="Times New Roman"/>
          <w:sz w:val="28"/>
          <w:szCs w:val="28"/>
        </w:rPr>
        <w:t>31.03.1999 №69-ФЗ «О газоснабжении Российской Федерации</w:t>
      </w:r>
      <w:r w:rsidR="0008275B">
        <w:rPr>
          <w:rFonts w:ascii="Times New Roman" w:hAnsi="Times New Roman"/>
          <w:sz w:val="28"/>
          <w:szCs w:val="28"/>
        </w:rPr>
        <w:t>»,</w:t>
      </w:r>
      <w:r w:rsidR="004D3C68">
        <w:rPr>
          <w:rFonts w:ascii="Times New Roman" w:hAnsi="Times New Roman"/>
          <w:sz w:val="28"/>
          <w:szCs w:val="28"/>
        </w:rPr>
        <w:t xml:space="preserve"> </w:t>
      </w:r>
    </w:p>
    <w:p w:rsidR="0074411E" w:rsidRPr="00157590" w:rsidRDefault="0074411E" w:rsidP="00200C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Дума Новгородского муниципального района</w:t>
      </w:r>
    </w:p>
    <w:p w:rsidR="00200C60" w:rsidRDefault="0074411E" w:rsidP="00200C60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BA219F">
        <w:rPr>
          <w:b/>
          <w:spacing w:val="2"/>
          <w:sz w:val="28"/>
          <w:szCs w:val="28"/>
        </w:rPr>
        <w:t>РЕШИЛА:</w:t>
      </w:r>
    </w:p>
    <w:p w:rsidR="0074411E" w:rsidRDefault="0008275B" w:rsidP="00200C60">
      <w:pPr>
        <w:pStyle w:val="ConsPlusNormal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принять к сведению информацию председателя комитета коммунального хозяйства, энергетики, транспорта и связи Администрации Новгородского муниципального района</w:t>
      </w:r>
      <w:r w:rsidR="00B92DBD">
        <w:rPr>
          <w:spacing w:val="2"/>
          <w:sz w:val="28"/>
          <w:szCs w:val="28"/>
        </w:rPr>
        <w:t xml:space="preserve"> Калясина Д.Н</w:t>
      </w:r>
      <w:r w:rsidR="004D74CD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bookmarkStart w:id="1" w:name="_Hlk121394307"/>
      <w:r w:rsidR="000D570B">
        <w:rPr>
          <w:spacing w:val="2"/>
          <w:sz w:val="28"/>
          <w:szCs w:val="28"/>
        </w:rPr>
        <w:t>о</w:t>
      </w:r>
      <w:r w:rsidR="000D570B" w:rsidRPr="000D570B">
        <w:rPr>
          <w:rFonts w:eastAsiaTheme="minorHAnsi"/>
          <w:bCs/>
          <w:sz w:val="28"/>
          <w:szCs w:val="24"/>
          <w:lang w:eastAsia="en-US"/>
        </w:rPr>
        <w:t xml:space="preserve">б итогах </w:t>
      </w:r>
      <w:proofErr w:type="spellStart"/>
      <w:r w:rsidR="000D570B" w:rsidRPr="000D570B">
        <w:rPr>
          <w:rFonts w:eastAsiaTheme="minorHAnsi"/>
          <w:bCs/>
          <w:sz w:val="28"/>
          <w:szCs w:val="24"/>
          <w:lang w:eastAsia="en-US"/>
        </w:rPr>
        <w:t>догазификации</w:t>
      </w:r>
      <w:proofErr w:type="spellEnd"/>
      <w:r w:rsidR="000D570B" w:rsidRPr="000D570B">
        <w:rPr>
          <w:rFonts w:eastAsiaTheme="minorHAnsi"/>
          <w:bCs/>
          <w:sz w:val="28"/>
          <w:szCs w:val="24"/>
          <w:lang w:eastAsia="en-US"/>
        </w:rPr>
        <w:t xml:space="preserve"> населенных пунктов Новгородско</w:t>
      </w:r>
      <w:r w:rsidR="00280794">
        <w:rPr>
          <w:rFonts w:eastAsiaTheme="minorHAnsi"/>
          <w:bCs/>
          <w:sz w:val="28"/>
          <w:szCs w:val="24"/>
          <w:lang w:eastAsia="en-US"/>
        </w:rPr>
        <w:t>го муниципального района за 2024 год и планах на 2025</w:t>
      </w:r>
      <w:r w:rsidR="000D570B" w:rsidRPr="000D570B">
        <w:rPr>
          <w:rFonts w:eastAsiaTheme="minorHAnsi"/>
          <w:bCs/>
          <w:sz w:val="28"/>
          <w:szCs w:val="24"/>
          <w:lang w:eastAsia="en-US"/>
        </w:rPr>
        <w:t xml:space="preserve"> год</w:t>
      </w:r>
      <w:bookmarkEnd w:id="1"/>
      <w:r>
        <w:rPr>
          <w:spacing w:val="2"/>
          <w:sz w:val="28"/>
          <w:szCs w:val="28"/>
        </w:rPr>
        <w:t>.</w:t>
      </w:r>
    </w:p>
    <w:p w:rsidR="0008275B" w:rsidRDefault="0008275B" w:rsidP="00200C60">
      <w:pPr>
        <w:pStyle w:val="ConsPlusNormal"/>
        <w:spacing w:line="240" w:lineRule="exact"/>
        <w:ind w:firstLine="539"/>
        <w:jc w:val="both"/>
        <w:rPr>
          <w:spacing w:val="2"/>
          <w:sz w:val="28"/>
          <w:szCs w:val="28"/>
        </w:rPr>
      </w:pPr>
    </w:p>
    <w:p w:rsidR="00200C60" w:rsidRPr="00BA2667" w:rsidRDefault="00200C60" w:rsidP="00200C60">
      <w:pPr>
        <w:pStyle w:val="ConsPlusNormal"/>
        <w:spacing w:line="240" w:lineRule="exact"/>
        <w:ind w:firstLine="539"/>
        <w:jc w:val="both"/>
        <w:rPr>
          <w:spacing w:val="2"/>
          <w:sz w:val="28"/>
          <w:szCs w:val="28"/>
        </w:rPr>
      </w:pPr>
    </w:p>
    <w:p w:rsidR="00200C60" w:rsidRPr="006D5DAA" w:rsidRDefault="00200C60" w:rsidP="00200C60">
      <w:pPr>
        <w:suppressAutoHyphens/>
        <w:spacing w:after="0" w:line="240" w:lineRule="exac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Председатель Думы</w:t>
      </w:r>
    </w:p>
    <w:p w:rsidR="00200C60" w:rsidRPr="006D5DAA" w:rsidRDefault="00200C60" w:rsidP="00200C60">
      <w:pPr>
        <w:tabs>
          <w:tab w:val="left" w:pos="7350"/>
        </w:tabs>
        <w:suppressAutoHyphens/>
        <w:spacing w:after="0" w:line="240" w:lineRule="exac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муниципального района                             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 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       К.Н. Харламов</w:t>
      </w:r>
    </w:p>
    <w:p w:rsidR="00280794" w:rsidRDefault="00280794" w:rsidP="0074411E">
      <w:pPr>
        <w:rPr>
          <w:rFonts w:ascii="Times New Roman" w:hAnsi="Times New Roman"/>
          <w:sz w:val="28"/>
          <w:szCs w:val="28"/>
        </w:rPr>
      </w:pPr>
    </w:p>
    <w:p w:rsidR="004A7109" w:rsidRDefault="004A7109" w:rsidP="004D74CD">
      <w:pPr>
        <w:spacing w:after="0"/>
        <w:rPr>
          <w:rFonts w:ascii="Times New Roman" w:hAnsi="Times New Roman"/>
          <w:sz w:val="28"/>
          <w:szCs w:val="28"/>
        </w:rPr>
      </w:pPr>
    </w:p>
    <w:p w:rsidR="004A7109" w:rsidRDefault="004A7109" w:rsidP="004D74CD">
      <w:pPr>
        <w:spacing w:after="0"/>
        <w:rPr>
          <w:rFonts w:ascii="Times New Roman" w:hAnsi="Times New Roman"/>
          <w:sz w:val="28"/>
          <w:szCs w:val="28"/>
        </w:rPr>
      </w:pPr>
    </w:p>
    <w:p w:rsidR="004A7109" w:rsidRPr="00157590" w:rsidRDefault="004A7109" w:rsidP="004D74CD">
      <w:pPr>
        <w:spacing w:after="0"/>
        <w:rPr>
          <w:rFonts w:ascii="Times New Roman" w:hAnsi="Times New Roman"/>
          <w:sz w:val="28"/>
          <w:szCs w:val="28"/>
        </w:rPr>
      </w:pPr>
    </w:p>
    <w:p w:rsidR="00F26E0A" w:rsidRDefault="00F26E0A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0D570B" w:rsidRDefault="000D570B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0D570B" w:rsidRDefault="000D570B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200C60" w:rsidRDefault="00200C60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200C60" w:rsidRDefault="00200C60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200C60" w:rsidRDefault="00200C60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200C60" w:rsidRDefault="00200C60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200C60" w:rsidRDefault="00200C60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280794" w:rsidRDefault="00280794" w:rsidP="004D3C68">
      <w:pPr>
        <w:spacing w:after="0"/>
        <w:jc w:val="right"/>
        <w:rPr>
          <w:rFonts w:ascii="Times New Roman" w:hAnsi="Times New Roman"/>
          <w:sz w:val="28"/>
        </w:rPr>
      </w:pPr>
    </w:p>
    <w:p w:rsidR="00200C60" w:rsidRPr="00200C60" w:rsidRDefault="00200C60" w:rsidP="00200C60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00C60" w:rsidRPr="00200C60" w:rsidRDefault="00200C60" w:rsidP="00200C60">
      <w:pPr>
        <w:shd w:val="clear" w:color="auto" w:fill="FFFFFF"/>
        <w:tabs>
          <w:tab w:val="left" w:pos="7380"/>
        </w:tabs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Новгородского муниципального района от 20.12.2024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1010</w:t>
      </w:r>
      <w:r w:rsidRPr="0020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F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</w:t>
      </w:r>
      <w:proofErr w:type="spellStart"/>
      <w:r w:rsidR="001F1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="001F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Новгородского </w:t>
      </w:r>
    </w:p>
    <w:p w:rsidR="00200C60" w:rsidRPr="00200C60" w:rsidRDefault="00200C60" w:rsidP="00200C60">
      <w:pPr>
        <w:shd w:val="clear" w:color="auto" w:fill="FFFFFF"/>
        <w:tabs>
          <w:tab w:val="left" w:pos="7380"/>
        </w:tabs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00C60" w:rsidRDefault="00200C60" w:rsidP="00200C60">
      <w:pPr>
        <w:shd w:val="clear" w:color="auto" w:fill="FFFFFF"/>
        <w:tabs>
          <w:tab w:val="left" w:pos="7380"/>
        </w:tabs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 и планах на 2025 год»</w:t>
      </w:r>
    </w:p>
    <w:p w:rsidR="001F1C37" w:rsidRPr="00200C60" w:rsidRDefault="001F1C37" w:rsidP="00200C60">
      <w:pPr>
        <w:shd w:val="clear" w:color="auto" w:fill="FFFFFF"/>
        <w:tabs>
          <w:tab w:val="left" w:pos="7380"/>
        </w:tabs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0B" w:rsidRPr="000D570B" w:rsidRDefault="000D570B" w:rsidP="001F1C3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0B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proofErr w:type="spellStart"/>
      <w:r w:rsidRPr="000D570B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</w:p>
    <w:p w:rsidR="000D570B" w:rsidRPr="000D570B" w:rsidRDefault="000D570B" w:rsidP="001F1C3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0B">
        <w:rPr>
          <w:rFonts w:ascii="Times New Roman" w:hAnsi="Times New Roman" w:cs="Times New Roman"/>
          <w:b/>
          <w:sz w:val="28"/>
          <w:szCs w:val="28"/>
        </w:rPr>
        <w:t>населенных пунктов Новгородского муниципального района</w:t>
      </w:r>
    </w:p>
    <w:p w:rsidR="000D570B" w:rsidRPr="000D570B" w:rsidRDefault="00280794" w:rsidP="001F1C3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год и планах на 2025</w:t>
      </w:r>
      <w:r w:rsidR="000D570B" w:rsidRPr="000D570B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D570B" w:rsidRPr="000D570B" w:rsidRDefault="000D570B" w:rsidP="000D57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70B" w:rsidRPr="000D570B" w:rsidRDefault="000D570B" w:rsidP="001F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С 18 октября 2021 года вступили в силу новые правила подключения к газораспределительным сетям для частных домовладений, </w:t>
      </w:r>
      <w:proofErr w:type="gramStart"/>
      <w:r w:rsidRPr="000D570B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B03058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Постановление</w:t>
      </w:r>
      <w:r w:rsidR="00C01E2E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</w:t>
      </w:r>
      <w:proofErr w:type="gramEnd"/>
      <w:r w:rsidRPr="000D570B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Правительства Российской Федерации</w:t>
      </w:r>
      <w:r w:rsidR="001F1C37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от 13 сентября 2021 г. № 1547 «</w:t>
      </w:r>
      <w:r w:rsidRPr="000D570B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</w:t>
      </w:r>
      <w:r w:rsidR="001F1C37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вительства Российской Федерации»</w:t>
      </w:r>
      <w:r w:rsidRPr="000D570B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(далее – Правила). </w:t>
      </w:r>
    </w:p>
    <w:p w:rsidR="000D570B" w:rsidRPr="000D570B" w:rsidRDefault="000D570B" w:rsidP="001F1C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70B">
        <w:rPr>
          <w:sz w:val="28"/>
          <w:szCs w:val="28"/>
        </w:rPr>
        <w:t xml:space="preserve">В частности, Правила предусматривают возможность </w:t>
      </w:r>
      <w:proofErr w:type="spellStart"/>
      <w:r w:rsidRPr="000D570B">
        <w:rPr>
          <w:sz w:val="28"/>
          <w:szCs w:val="28"/>
        </w:rPr>
        <w:t>догазификации</w:t>
      </w:r>
      <w:proofErr w:type="spellEnd"/>
      <w:r w:rsidRPr="000D570B">
        <w:rPr>
          <w:sz w:val="28"/>
          <w:szCs w:val="28"/>
        </w:rPr>
        <w:t xml:space="preserve"> – подключения к газораспределительным сетям газоиспользующего оборудования, расположенного в домовладениях, принадлежащих физлицам на праве собственности или на ином законном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деятельности.</w:t>
      </w:r>
    </w:p>
    <w:p w:rsidR="000D570B" w:rsidRPr="000D570B" w:rsidRDefault="000D570B" w:rsidP="001F1C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70B">
        <w:rPr>
          <w:sz w:val="28"/>
          <w:szCs w:val="28"/>
        </w:rPr>
        <w:t>Такое подключение осуществляется до границ земельных участков, принадлежащих указанным физлицам, без взимания платы при условии, что в населенном пункте, в котором располагаются домовладения, имеются газораспределительные сети.</w:t>
      </w:r>
    </w:p>
    <w:p w:rsidR="000D570B" w:rsidRPr="000D570B" w:rsidRDefault="000D570B" w:rsidP="001F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В настоящее время возможность технологического присоединения к газотранспортной системе Р</w:t>
      </w:r>
      <w:r w:rsidR="00280794">
        <w:rPr>
          <w:rFonts w:ascii="Times New Roman" w:hAnsi="Times New Roman" w:cs="Times New Roman"/>
          <w:sz w:val="28"/>
          <w:szCs w:val="28"/>
        </w:rPr>
        <w:t>оссийской Федерации имеется в 34</w:t>
      </w:r>
      <w:r w:rsidRPr="000D570B">
        <w:rPr>
          <w:rFonts w:ascii="Times New Roman" w:hAnsi="Times New Roman" w:cs="Times New Roman"/>
          <w:sz w:val="28"/>
          <w:szCs w:val="28"/>
        </w:rPr>
        <w:t xml:space="preserve"> населенных пунктах Новгородского района, в том числе:</w:t>
      </w:r>
    </w:p>
    <w:p w:rsidR="000D570B" w:rsidRPr="000D570B" w:rsidRDefault="000D570B" w:rsidP="000D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1701"/>
        <w:gridCol w:w="4672"/>
      </w:tblGrid>
      <w:tr w:rsidR="000D570B" w:rsidRPr="001F1C37" w:rsidTr="0041499A">
        <w:trPr>
          <w:trHeight w:val="1072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70B" w:rsidRPr="001F1C37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0D570B" w:rsidRPr="001F1C37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 пунктов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</w:tr>
      <w:tr w:rsidR="001F1C37" w:rsidRPr="001F1C37" w:rsidTr="001F1C37">
        <w:trPr>
          <w:trHeight w:val="266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37" w:rsidRPr="001F1C37" w:rsidRDefault="001F1C37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37" w:rsidRPr="001F1C37" w:rsidRDefault="001F1C37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37" w:rsidRPr="001F1C37" w:rsidRDefault="001F1C37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570B" w:rsidRPr="001F1C37" w:rsidTr="0041499A">
        <w:trPr>
          <w:trHeight w:val="55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Борковское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1F1C37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д.Большое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Подсонье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д.Борки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д.Воробейка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д.Старое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Куравичино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д.Сельцо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д.Сергово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д.Завал</w:t>
            </w:r>
            <w:proofErr w:type="spellEnd"/>
          </w:p>
        </w:tc>
      </w:tr>
      <w:tr w:rsidR="000D570B" w:rsidRPr="001F1C37" w:rsidTr="001F1C37">
        <w:trPr>
          <w:trHeight w:val="409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Бронницкое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1F1C37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с.Бронница</w:t>
            </w:r>
            <w:proofErr w:type="spellEnd"/>
          </w:p>
        </w:tc>
      </w:tr>
      <w:tr w:rsidR="000D570B" w:rsidRPr="001F1C37" w:rsidTr="0041499A">
        <w:trPr>
          <w:trHeight w:val="55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1F1C37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д.Божонка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п.Волховец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д.Новая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д.Зарелье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д.Хутынь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д.Новоселицы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д.Савино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д.Новое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Кунино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д.Губарево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Радионово</w:t>
            </w:r>
            <w:proofErr w:type="spellEnd"/>
          </w:p>
        </w:tc>
      </w:tr>
      <w:tr w:rsidR="001F1C37" w:rsidRPr="001F1C37" w:rsidTr="001F1C37">
        <w:trPr>
          <w:trHeight w:val="273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37" w:rsidRPr="001F1C37" w:rsidRDefault="001F1C37" w:rsidP="001F1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37" w:rsidRPr="001F1C37" w:rsidRDefault="001F1C37" w:rsidP="001F1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37" w:rsidRPr="001F1C37" w:rsidRDefault="001F1C37" w:rsidP="001F1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D570B" w:rsidRPr="001F1C37" w:rsidTr="0041499A">
        <w:trPr>
          <w:trHeight w:val="55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Ермолинское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1F1C37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д.Ермолино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д.Григорово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д.Лешино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д.Новая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Мельница,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д.Плетниха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Сырково</w:t>
            </w:r>
            <w:proofErr w:type="spellEnd"/>
          </w:p>
        </w:tc>
      </w:tr>
      <w:tr w:rsidR="000D570B" w:rsidRPr="001F1C37" w:rsidTr="0041499A">
        <w:trPr>
          <w:trHeight w:val="35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Лесновское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1F1C37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д.Лесная</w:t>
            </w:r>
            <w:proofErr w:type="spellEnd"/>
          </w:p>
        </w:tc>
      </w:tr>
      <w:tr w:rsidR="000D570B" w:rsidRPr="001F1C37" w:rsidTr="0041499A">
        <w:trPr>
          <w:trHeight w:val="403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Панковское городское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1F1C37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р.п.Панковка</w:t>
            </w:r>
            <w:proofErr w:type="spellEnd"/>
          </w:p>
        </w:tc>
      </w:tr>
      <w:tr w:rsidR="000D570B" w:rsidRPr="001F1C37" w:rsidTr="0041499A">
        <w:trPr>
          <w:trHeight w:val="424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Пролетарское городское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1F1C37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п.Пролетарий</w:t>
            </w:r>
            <w:proofErr w:type="spellEnd"/>
          </w:p>
        </w:tc>
      </w:tr>
      <w:tr w:rsidR="000D570B" w:rsidRPr="001F1C37" w:rsidTr="0041499A">
        <w:trPr>
          <w:trHeight w:val="402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Трубичинское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1F1C37" w:rsidRDefault="000D570B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д.Подберезье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д.Чечулино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д.Трубичино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д.Стрелка</w:t>
            </w:r>
            <w:proofErr w:type="spellEnd"/>
          </w:p>
        </w:tc>
      </w:tr>
      <w:tr w:rsidR="000D570B" w:rsidRPr="001F1C37" w:rsidTr="0041499A">
        <w:trPr>
          <w:trHeight w:val="43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Ракомское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1F1C37" w:rsidRDefault="00280794" w:rsidP="00414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д.Юрьево</w:t>
            </w:r>
            <w:proofErr w:type="spellEnd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д.Моисеевичи</w:t>
            </w:r>
            <w:proofErr w:type="spellEnd"/>
            <w:r w:rsidR="00280794"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80794" w:rsidRPr="001F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д.Георгий</w:t>
            </w:r>
            <w:proofErr w:type="spellEnd"/>
          </w:p>
        </w:tc>
      </w:tr>
      <w:tr w:rsidR="000D570B" w:rsidRPr="001F1C37" w:rsidTr="0041499A">
        <w:trPr>
          <w:trHeight w:val="43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0B" w:rsidRPr="001F1C37" w:rsidRDefault="000D570B" w:rsidP="00414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0B" w:rsidRPr="001F1C37" w:rsidRDefault="00280794" w:rsidP="00414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C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34</w:t>
            </w:r>
          </w:p>
        </w:tc>
      </w:tr>
    </w:tbl>
    <w:p w:rsidR="001F1C37" w:rsidRDefault="001F1C37" w:rsidP="000D5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</w:pPr>
    </w:p>
    <w:p w:rsidR="000D570B" w:rsidRPr="000D570B" w:rsidRDefault="000D570B" w:rsidP="001F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Для подключения необходимо направить оператору газификации заявку.</w:t>
      </w:r>
    </w:p>
    <w:p w:rsidR="000D570B" w:rsidRPr="000D570B" w:rsidRDefault="000D570B" w:rsidP="001F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на территории Новгородского муниципального района выполняются организацией АО «Газпром газораспределение Великий Новгород».</w:t>
      </w:r>
    </w:p>
    <w:p w:rsidR="000D570B" w:rsidRPr="00131F45" w:rsidRDefault="00CA55BA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5BA">
        <w:rPr>
          <w:rFonts w:ascii="Times New Roman" w:hAnsi="Times New Roman" w:cs="Times New Roman"/>
          <w:bCs/>
          <w:sz w:val="28"/>
          <w:szCs w:val="28"/>
        </w:rPr>
        <w:t>В</w:t>
      </w:r>
      <w:r w:rsidR="000D570B" w:rsidRPr="00CA55BA">
        <w:rPr>
          <w:rFonts w:ascii="Times New Roman" w:hAnsi="Times New Roman" w:cs="Times New Roman"/>
          <w:sz w:val="28"/>
          <w:szCs w:val="28"/>
        </w:rPr>
        <w:t xml:space="preserve"> </w:t>
      </w:r>
      <w:r w:rsidR="000D570B" w:rsidRPr="000D570B">
        <w:rPr>
          <w:rFonts w:ascii="Times New Roman" w:hAnsi="Times New Roman" w:cs="Times New Roman"/>
          <w:sz w:val="28"/>
          <w:szCs w:val="28"/>
        </w:rPr>
        <w:t xml:space="preserve">рамках мероприятий социальной </w:t>
      </w:r>
      <w:proofErr w:type="spellStart"/>
      <w:r w:rsidR="000D570B" w:rsidRPr="000D570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0D570B" w:rsidRPr="000D570B">
        <w:rPr>
          <w:rFonts w:ascii="Times New Roman" w:hAnsi="Times New Roman" w:cs="Times New Roman"/>
          <w:sz w:val="28"/>
          <w:szCs w:val="28"/>
        </w:rPr>
        <w:t xml:space="preserve"> жителями Новгородского м</w:t>
      </w:r>
      <w:r w:rsidR="008C55F5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131F45">
        <w:rPr>
          <w:rFonts w:ascii="Times New Roman" w:hAnsi="Times New Roman" w:cs="Times New Roman"/>
          <w:sz w:val="28"/>
          <w:szCs w:val="28"/>
        </w:rPr>
        <w:t>подано</w:t>
      </w:r>
      <w:r w:rsidR="00131F45" w:rsidRPr="00131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4106 </w:t>
      </w:r>
      <w:r w:rsidR="00131F45" w:rsidRPr="0013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заявок на технологическое присоединение к газораспределительным сетям, заключено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2736</w:t>
      </w:r>
      <w:r w:rsidR="00131F45" w:rsidRPr="0013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договоров, подключено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1253 домовладения</w:t>
      </w:r>
      <w:r w:rsidR="00131F45" w:rsidRPr="0013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D570B" w:rsidRPr="000D570B" w:rsidRDefault="000D570B" w:rsidP="001F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Администрация Новгородского муниципального района исполняет полномочия по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в   соответствии со статьей 14 Федерального закона от 06.10.2003 N 131-ФЗ «Об общих принципах организации местного самоуправления в Российской Федерации» (далее- Федеральный закон №131-ФЗ), а именно к вопросам местного значения муниципального района относится организация в границах сельского поселения газоснабжения населения.</w:t>
      </w:r>
    </w:p>
    <w:p w:rsidR="000D570B" w:rsidRPr="000D570B" w:rsidRDefault="000D570B" w:rsidP="001F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Согласно статье 8.1. Закона от 31.03.1999 №69-ФЗ «О газоснабжении Российской Федерации», к полномочиям органов местного самоуправления по организации газоснабжения населения на территориях сельских поселений и межселенных территорий относятся:</w:t>
      </w:r>
    </w:p>
    <w:p w:rsidR="000D570B" w:rsidRPr="000D570B" w:rsidRDefault="000D570B" w:rsidP="001F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0D570B" w:rsidRPr="000D570B" w:rsidRDefault="00280794" w:rsidP="001F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70B" w:rsidRPr="000D570B">
        <w:rPr>
          <w:rFonts w:ascii="Times New Roman" w:hAnsi="Times New Roman" w:cs="Times New Roman"/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газом.</w:t>
      </w:r>
    </w:p>
    <w:p w:rsidR="000D570B" w:rsidRPr="000D570B" w:rsidRDefault="000D570B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ab/>
      </w:r>
      <w:r w:rsidRPr="000D570B">
        <w:rPr>
          <w:rFonts w:ascii="Times New Roman" w:hAnsi="Times New Roman" w:cs="Times New Roman"/>
          <w:color w:val="000000"/>
          <w:sz w:val="28"/>
          <w:szCs w:val="28"/>
        </w:rPr>
        <w:t>В целях реализации полномочия по подготовке населения к использованию газа Администрацией выполняется информирование населения:</w:t>
      </w:r>
    </w:p>
    <w:p w:rsidR="000D570B" w:rsidRPr="000D570B" w:rsidRDefault="000D570B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t>- о возможности подачи заявок на подключение к газораспределительным сетям домовладений газифицированных населённых пунктов,</w:t>
      </w:r>
    </w:p>
    <w:p w:rsidR="000D570B" w:rsidRPr="000D570B" w:rsidRDefault="000D570B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о порядке проведения социальной газификации, </w:t>
      </w:r>
    </w:p>
    <w:p w:rsidR="000D570B" w:rsidRPr="000D570B" w:rsidRDefault="000D570B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t xml:space="preserve">- стоимости внутридомовых работ, </w:t>
      </w:r>
    </w:p>
    <w:p w:rsidR="000D570B" w:rsidRPr="000D570B" w:rsidRDefault="000D570B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t xml:space="preserve">- возможности получения мер социальной поддержки на газификацию домовладений, </w:t>
      </w:r>
    </w:p>
    <w:p w:rsidR="000D570B" w:rsidRPr="000D570B" w:rsidRDefault="000D570B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t>- о правильном использовании газового оборудования.</w:t>
      </w:r>
    </w:p>
    <w:p w:rsidR="000D570B" w:rsidRDefault="000D570B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70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Выполняется размещение информации в официальной группе </w:t>
      </w:r>
      <w:proofErr w:type="spellStart"/>
      <w:r w:rsidRPr="000D570B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0D570B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Новгородского муниципального района.  Также размещаются публикации   в газете Новгородского района «Звезда». </w:t>
      </w:r>
    </w:p>
    <w:p w:rsidR="000D570B" w:rsidRPr="000D570B" w:rsidRDefault="00280794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Программой</w:t>
      </w:r>
      <w:r w:rsidR="000D570B" w:rsidRPr="000D570B">
        <w:rPr>
          <w:rFonts w:ascii="Times New Roman" w:hAnsi="Times New Roman" w:cs="Times New Roman"/>
          <w:sz w:val="28"/>
          <w:szCs w:val="28"/>
        </w:rPr>
        <w:t xml:space="preserve"> развития газоснабжения и газификации Новгородск</w:t>
      </w:r>
      <w:r w:rsidR="00131F45">
        <w:rPr>
          <w:rFonts w:ascii="Times New Roman" w:hAnsi="Times New Roman" w:cs="Times New Roman"/>
          <w:sz w:val="28"/>
          <w:szCs w:val="28"/>
        </w:rPr>
        <w:t xml:space="preserve">ой области на период 2021-2025г </w:t>
      </w:r>
      <w:r w:rsidR="000D570B" w:rsidRPr="000D570B">
        <w:rPr>
          <w:rFonts w:ascii="Times New Roman" w:hAnsi="Times New Roman" w:cs="Times New Roman"/>
          <w:sz w:val="28"/>
          <w:szCs w:val="28"/>
        </w:rPr>
        <w:t xml:space="preserve">предусмотрено строительство 8-ми межпоселковых газопроводов и распределительных сетей в Новгородском муниципальном районе: </w:t>
      </w:r>
    </w:p>
    <w:p w:rsidR="000D570B" w:rsidRPr="000D570B" w:rsidRDefault="000D570B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газопровод д.</w:t>
      </w:r>
      <w:r w:rsidR="00C0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-д.</w:t>
      </w:r>
      <w:r w:rsidR="00C01E2E">
        <w:rPr>
          <w:rFonts w:ascii="Times New Roman" w:hAnsi="Times New Roman" w:cs="Times New Roman"/>
          <w:sz w:val="28"/>
          <w:szCs w:val="28"/>
        </w:rPr>
        <w:t xml:space="preserve"> </w:t>
      </w:r>
      <w:r w:rsidRPr="000D570B">
        <w:rPr>
          <w:rFonts w:ascii="Times New Roman" w:hAnsi="Times New Roman" w:cs="Times New Roman"/>
          <w:sz w:val="28"/>
          <w:szCs w:val="28"/>
        </w:rPr>
        <w:t>Белая Гора,</w:t>
      </w:r>
    </w:p>
    <w:p w:rsidR="000D570B" w:rsidRPr="000D570B" w:rsidRDefault="000D570B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 газопровод от ГРС Новгородская-д.</w:t>
      </w:r>
      <w:r w:rsidR="00C0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Жабицы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70B" w:rsidRPr="000D570B" w:rsidRDefault="000D570B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- газопровод от ГРС Гвардеец -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д.Мясной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Бор, </w:t>
      </w:r>
    </w:p>
    <w:p w:rsidR="000D570B" w:rsidRPr="000D570B" w:rsidRDefault="000D570B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- газопровод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п.Пролетарий-д.Холынья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70B" w:rsidRPr="000D570B" w:rsidRDefault="000D570B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газопровод.Сергово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д.Ильмень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д.Старое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Ракомо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д.Ращеп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70B" w:rsidRPr="000D570B" w:rsidRDefault="000D570B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- газопровод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д.Новое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Кунино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д.Спас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Нередецы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570B" w:rsidRPr="000D570B" w:rsidRDefault="000D570B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- газопровод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д.Зарелье-д.Слутка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62F" w:rsidRPr="000D570B" w:rsidRDefault="000D570B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 xml:space="preserve">          - газопровод от ГРС Ермолинский – </w:t>
      </w:r>
      <w:proofErr w:type="spellStart"/>
      <w:r w:rsidRPr="000D570B">
        <w:rPr>
          <w:rFonts w:ascii="Times New Roman" w:hAnsi="Times New Roman" w:cs="Times New Roman"/>
          <w:sz w:val="28"/>
          <w:szCs w:val="28"/>
        </w:rPr>
        <w:t>п.Тёсовский</w:t>
      </w:r>
      <w:proofErr w:type="spellEnd"/>
      <w:r w:rsidRPr="000D570B">
        <w:rPr>
          <w:rFonts w:ascii="Times New Roman" w:hAnsi="Times New Roman" w:cs="Times New Roman"/>
          <w:sz w:val="28"/>
          <w:szCs w:val="28"/>
        </w:rPr>
        <w:t>.</w:t>
      </w:r>
    </w:p>
    <w:p w:rsidR="00131F45" w:rsidRDefault="000D570B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0B">
        <w:rPr>
          <w:rFonts w:ascii="Times New Roman" w:hAnsi="Times New Roman" w:cs="Times New Roman"/>
          <w:sz w:val="28"/>
          <w:szCs w:val="28"/>
        </w:rPr>
        <w:t>Выполн</w:t>
      </w:r>
      <w:r w:rsidR="00CA55BA">
        <w:rPr>
          <w:rFonts w:ascii="Times New Roman" w:hAnsi="Times New Roman" w:cs="Times New Roman"/>
          <w:sz w:val="28"/>
          <w:szCs w:val="28"/>
        </w:rPr>
        <w:t xml:space="preserve">ение этих мероприятий позволит </w:t>
      </w:r>
      <w:r w:rsidRPr="000D570B">
        <w:rPr>
          <w:rFonts w:ascii="Times New Roman" w:hAnsi="Times New Roman" w:cs="Times New Roman"/>
          <w:sz w:val="28"/>
          <w:szCs w:val="28"/>
        </w:rPr>
        <w:t>газифицировать</w:t>
      </w:r>
      <w:r w:rsidR="008C55F5">
        <w:rPr>
          <w:rFonts w:ascii="Times New Roman" w:hAnsi="Times New Roman" w:cs="Times New Roman"/>
          <w:sz w:val="28"/>
          <w:szCs w:val="28"/>
        </w:rPr>
        <w:t xml:space="preserve"> 48</w:t>
      </w:r>
      <w:r w:rsidRPr="000D570B">
        <w:rPr>
          <w:rFonts w:ascii="Times New Roman" w:hAnsi="Times New Roman" w:cs="Times New Roman"/>
          <w:sz w:val="28"/>
          <w:szCs w:val="28"/>
        </w:rPr>
        <w:t xml:space="preserve"> населённых пунктов Новг</w:t>
      </w:r>
      <w:r w:rsidR="00CA55BA">
        <w:rPr>
          <w:rFonts w:ascii="Times New Roman" w:hAnsi="Times New Roman" w:cs="Times New Roman"/>
          <w:sz w:val="28"/>
          <w:szCs w:val="28"/>
        </w:rPr>
        <w:t>ородского муниципального района.</w:t>
      </w:r>
      <w:r w:rsidRPr="000D5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5BA"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 w:rsidR="00CA55BA">
        <w:rPr>
          <w:rFonts w:ascii="Times New Roman" w:hAnsi="Times New Roman" w:cs="Times New Roman"/>
          <w:sz w:val="28"/>
          <w:szCs w:val="28"/>
        </w:rPr>
        <w:t xml:space="preserve"> – монтажные работы </w:t>
      </w:r>
      <w:r w:rsidR="001F1C37">
        <w:rPr>
          <w:rFonts w:ascii="Times New Roman" w:hAnsi="Times New Roman" w:cs="Times New Roman"/>
          <w:sz w:val="28"/>
          <w:szCs w:val="28"/>
        </w:rPr>
        <w:t>запланированы на</w:t>
      </w:r>
      <w:r w:rsidRPr="000D570B">
        <w:rPr>
          <w:rFonts w:ascii="Times New Roman" w:hAnsi="Times New Roman" w:cs="Times New Roman"/>
          <w:sz w:val="28"/>
          <w:szCs w:val="28"/>
        </w:rPr>
        <w:t xml:space="preserve"> 2025-2026гг.</w:t>
      </w:r>
      <w:r w:rsidRPr="000D570B">
        <w:rPr>
          <w:rFonts w:ascii="Times New Roman" w:hAnsi="Times New Roman" w:cs="Times New Roman"/>
          <w:sz w:val="28"/>
          <w:szCs w:val="28"/>
        </w:rPr>
        <w:tab/>
      </w:r>
    </w:p>
    <w:p w:rsidR="00CA55BA" w:rsidRDefault="00CA55BA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Завершены </w:t>
      </w:r>
      <w:r w:rsidRPr="00131F45">
        <w:rPr>
          <w:rFonts w:ascii="Times New Roman" w:hAnsi="Times New Roman" w:cs="Times New Roman"/>
          <w:sz w:val="28"/>
          <w:szCs w:val="28"/>
        </w:rPr>
        <w:t xml:space="preserve">проектно-изыскательные работы межпоселкового газопровода </w:t>
      </w:r>
      <w:proofErr w:type="spellStart"/>
      <w:r w:rsidRPr="00131F45">
        <w:rPr>
          <w:rFonts w:ascii="Times New Roman" w:hAnsi="Times New Roman" w:cs="Times New Roman"/>
          <w:sz w:val="28"/>
          <w:szCs w:val="28"/>
        </w:rPr>
        <w:t>Сергово</w:t>
      </w:r>
      <w:proofErr w:type="spellEnd"/>
      <w:r w:rsidRPr="00131F45">
        <w:rPr>
          <w:rFonts w:ascii="Times New Roman" w:hAnsi="Times New Roman" w:cs="Times New Roman"/>
          <w:sz w:val="28"/>
          <w:szCs w:val="28"/>
        </w:rPr>
        <w:t xml:space="preserve"> – Ильмень- Старое </w:t>
      </w:r>
      <w:proofErr w:type="spellStart"/>
      <w:r w:rsidRPr="00131F45">
        <w:rPr>
          <w:rFonts w:ascii="Times New Roman" w:hAnsi="Times New Roman" w:cs="Times New Roman"/>
          <w:sz w:val="28"/>
          <w:szCs w:val="28"/>
        </w:rPr>
        <w:t>Ракомо</w:t>
      </w:r>
      <w:proofErr w:type="spellEnd"/>
      <w:r w:rsidRPr="00131F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1F45">
        <w:rPr>
          <w:rFonts w:ascii="Times New Roman" w:hAnsi="Times New Roman" w:cs="Times New Roman"/>
          <w:sz w:val="28"/>
          <w:szCs w:val="28"/>
        </w:rPr>
        <w:t>Ращеп</w:t>
      </w:r>
      <w:proofErr w:type="spellEnd"/>
      <w:r w:rsidRPr="00131F45">
        <w:rPr>
          <w:rFonts w:ascii="Times New Roman" w:hAnsi="Times New Roman" w:cs="Times New Roman"/>
          <w:sz w:val="28"/>
          <w:szCs w:val="28"/>
        </w:rPr>
        <w:t xml:space="preserve"> протяжённостью более 34,5 км. </w:t>
      </w:r>
    </w:p>
    <w:p w:rsidR="0054362F" w:rsidRPr="00131F45" w:rsidRDefault="0054362F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F45">
        <w:rPr>
          <w:rFonts w:ascii="Times New Roman" w:hAnsi="Times New Roman" w:cs="Times New Roman"/>
          <w:sz w:val="28"/>
          <w:szCs w:val="28"/>
        </w:rPr>
        <w:t xml:space="preserve">Завершены проектно-изыскательные работы газопровода межпоселкового среднего давления д. </w:t>
      </w:r>
      <w:proofErr w:type="spellStart"/>
      <w:r w:rsidRPr="00131F45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Pr="00131F45">
        <w:rPr>
          <w:rFonts w:ascii="Times New Roman" w:hAnsi="Times New Roman" w:cs="Times New Roman"/>
          <w:sz w:val="28"/>
          <w:szCs w:val="28"/>
        </w:rPr>
        <w:t xml:space="preserve"> - д. Белая Гора, протяжённостью 10,5 км. </w:t>
      </w:r>
      <w:proofErr w:type="spellStart"/>
      <w:r w:rsidRPr="00131F45"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 w:rsidRPr="00131F45">
        <w:rPr>
          <w:rFonts w:ascii="Times New Roman" w:hAnsi="Times New Roman" w:cs="Times New Roman"/>
          <w:sz w:val="28"/>
          <w:szCs w:val="28"/>
        </w:rPr>
        <w:t xml:space="preserve"> – монтажные работы запланированы на период 2024-2025гг.</w:t>
      </w:r>
    </w:p>
    <w:p w:rsidR="000D570B" w:rsidRPr="000D570B" w:rsidRDefault="00131F45" w:rsidP="001F1C3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будет формироваться программа</w:t>
      </w:r>
      <w:r w:rsidR="000D570B" w:rsidRPr="000D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газоснабжения и газификации Новгородской области на период 2026-2030</w:t>
      </w:r>
      <w:r w:rsidR="0054362F">
        <w:rPr>
          <w:rFonts w:ascii="Times New Roman" w:hAnsi="Times New Roman" w:cs="Times New Roman"/>
          <w:sz w:val="28"/>
          <w:szCs w:val="28"/>
        </w:rPr>
        <w:t>гг.</w:t>
      </w:r>
    </w:p>
    <w:p w:rsidR="00F26E0A" w:rsidRDefault="00524844" w:rsidP="001F1C37">
      <w:pPr>
        <w:pStyle w:val="Standard"/>
        <w:ind w:firstLine="709"/>
        <w:rPr>
          <w:sz w:val="28"/>
          <w:szCs w:val="28"/>
          <w:lang w:val="ru-RU"/>
        </w:rPr>
      </w:pPr>
      <w:r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                                        </w:t>
      </w:r>
      <w:r w:rsidR="00F26E0A" w:rsidRPr="000D570B">
        <w:rPr>
          <w:rFonts w:cs="Times New Roman"/>
          <w:sz w:val="28"/>
          <w:szCs w:val="28"/>
          <w:lang w:val="ru-RU"/>
        </w:rPr>
        <w:t>___________________</w:t>
      </w:r>
      <w:r w:rsidR="00F26E0A">
        <w:rPr>
          <w:sz w:val="28"/>
          <w:szCs w:val="28"/>
          <w:lang w:val="ru-RU"/>
        </w:rPr>
        <w:t>____</w:t>
      </w:r>
    </w:p>
    <w:p w:rsidR="00131F45" w:rsidRDefault="00131F45" w:rsidP="001F1C37">
      <w:pPr>
        <w:pStyle w:val="Standard"/>
        <w:ind w:firstLine="709"/>
        <w:rPr>
          <w:sz w:val="28"/>
          <w:szCs w:val="28"/>
          <w:lang w:val="ru-RU"/>
        </w:rPr>
      </w:pPr>
    </w:p>
    <w:p w:rsidR="00131F45" w:rsidRDefault="00131F45" w:rsidP="001F1C37">
      <w:pPr>
        <w:pStyle w:val="Standard"/>
        <w:ind w:firstLine="709"/>
        <w:rPr>
          <w:sz w:val="28"/>
          <w:szCs w:val="28"/>
          <w:lang w:val="ru-RU"/>
        </w:rPr>
      </w:pPr>
    </w:p>
    <w:sectPr w:rsidR="00131F45" w:rsidSect="00796C3E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25" w:rsidRDefault="00283C25" w:rsidP="00283C25">
      <w:pPr>
        <w:spacing w:after="0" w:line="240" w:lineRule="auto"/>
      </w:pPr>
      <w:r>
        <w:separator/>
      </w:r>
    </w:p>
  </w:endnote>
  <w:endnote w:type="continuationSeparator" w:id="0">
    <w:p w:rsidR="00283C25" w:rsidRDefault="00283C25" w:rsidP="0028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25" w:rsidRDefault="00283C25" w:rsidP="00283C25">
      <w:pPr>
        <w:spacing w:after="0" w:line="240" w:lineRule="auto"/>
      </w:pPr>
      <w:r>
        <w:separator/>
      </w:r>
    </w:p>
  </w:footnote>
  <w:footnote w:type="continuationSeparator" w:id="0">
    <w:p w:rsidR="00283C25" w:rsidRDefault="00283C25" w:rsidP="0028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024654"/>
      <w:docPartObj>
        <w:docPartGallery w:val="Page Numbers (Top of Page)"/>
        <w:docPartUnique/>
      </w:docPartObj>
    </w:sdtPr>
    <w:sdtContent>
      <w:p w:rsidR="00283C25" w:rsidRDefault="00283C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C3E">
          <w:rPr>
            <w:noProof/>
          </w:rPr>
          <w:t>4</w:t>
        </w:r>
        <w:r>
          <w:fldChar w:fldCharType="end"/>
        </w:r>
      </w:p>
    </w:sdtContent>
  </w:sdt>
  <w:p w:rsidR="00283C25" w:rsidRDefault="00283C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14"/>
    <w:rsid w:val="00000D40"/>
    <w:rsid w:val="0002781F"/>
    <w:rsid w:val="00046C1E"/>
    <w:rsid w:val="00081DB8"/>
    <w:rsid w:val="0008275B"/>
    <w:rsid w:val="00095C94"/>
    <w:rsid w:val="000D570B"/>
    <w:rsid w:val="001158A8"/>
    <w:rsid w:val="00116E0E"/>
    <w:rsid w:val="00131F45"/>
    <w:rsid w:val="001339F3"/>
    <w:rsid w:val="001477F4"/>
    <w:rsid w:val="00152613"/>
    <w:rsid w:val="001818E0"/>
    <w:rsid w:val="001F1C37"/>
    <w:rsid w:val="00200C60"/>
    <w:rsid w:val="002011A1"/>
    <w:rsid w:val="002138A0"/>
    <w:rsid w:val="00230536"/>
    <w:rsid w:val="0025464F"/>
    <w:rsid w:val="002552F3"/>
    <w:rsid w:val="002576BB"/>
    <w:rsid w:val="00280794"/>
    <w:rsid w:val="00283C25"/>
    <w:rsid w:val="002C5DC9"/>
    <w:rsid w:val="002D4BD0"/>
    <w:rsid w:val="00340508"/>
    <w:rsid w:val="00373BEC"/>
    <w:rsid w:val="00376468"/>
    <w:rsid w:val="003B4E7B"/>
    <w:rsid w:val="004815EA"/>
    <w:rsid w:val="004940BC"/>
    <w:rsid w:val="004A7109"/>
    <w:rsid w:val="004B4663"/>
    <w:rsid w:val="004C79BE"/>
    <w:rsid w:val="004D3C68"/>
    <w:rsid w:val="004D74CD"/>
    <w:rsid w:val="004E4E91"/>
    <w:rsid w:val="00523A2F"/>
    <w:rsid w:val="00524844"/>
    <w:rsid w:val="0054362F"/>
    <w:rsid w:val="00552B09"/>
    <w:rsid w:val="005649B3"/>
    <w:rsid w:val="00574F11"/>
    <w:rsid w:val="00585A73"/>
    <w:rsid w:val="005A2BCD"/>
    <w:rsid w:val="005C1938"/>
    <w:rsid w:val="00615CA5"/>
    <w:rsid w:val="00631C97"/>
    <w:rsid w:val="006359A1"/>
    <w:rsid w:val="00667CC4"/>
    <w:rsid w:val="006A1EC0"/>
    <w:rsid w:val="006C36B0"/>
    <w:rsid w:val="006D5653"/>
    <w:rsid w:val="006E4086"/>
    <w:rsid w:val="00720366"/>
    <w:rsid w:val="0072311F"/>
    <w:rsid w:val="00735E16"/>
    <w:rsid w:val="0074411E"/>
    <w:rsid w:val="00753BE7"/>
    <w:rsid w:val="0079255C"/>
    <w:rsid w:val="00796C3E"/>
    <w:rsid w:val="007D7132"/>
    <w:rsid w:val="007E0655"/>
    <w:rsid w:val="007F4F91"/>
    <w:rsid w:val="00825016"/>
    <w:rsid w:val="008946ED"/>
    <w:rsid w:val="008B62D2"/>
    <w:rsid w:val="008C55F5"/>
    <w:rsid w:val="009007D9"/>
    <w:rsid w:val="00902887"/>
    <w:rsid w:val="0092105C"/>
    <w:rsid w:val="00961914"/>
    <w:rsid w:val="009B05C2"/>
    <w:rsid w:val="00A85EC3"/>
    <w:rsid w:val="00A87302"/>
    <w:rsid w:val="00A95B40"/>
    <w:rsid w:val="00AC5269"/>
    <w:rsid w:val="00B03058"/>
    <w:rsid w:val="00B46BFA"/>
    <w:rsid w:val="00B54A0E"/>
    <w:rsid w:val="00B87587"/>
    <w:rsid w:val="00B92DBD"/>
    <w:rsid w:val="00BA1F9F"/>
    <w:rsid w:val="00BB5539"/>
    <w:rsid w:val="00BD7798"/>
    <w:rsid w:val="00BE2A1F"/>
    <w:rsid w:val="00C00CC8"/>
    <w:rsid w:val="00C01E2E"/>
    <w:rsid w:val="00C02B18"/>
    <w:rsid w:val="00C614B6"/>
    <w:rsid w:val="00C76608"/>
    <w:rsid w:val="00C77D62"/>
    <w:rsid w:val="00C850A7"/>
    <w:rsid w:val="00C8545C"/>
    <w:rsid w:val="00CA4102"/>
    <w:rsid w:val="00CA55BA"/>
    <w:rsid w:val="00CF1555"/>
    <w:rsid w:val="00D172A1"/>
    <w:rsid w:val="00D8026E"/>
    <w:rsid w:val="00D80346"/>
    <w:rsid w:val="00D836A5"/>
    <w:rsid w:val="00DE374B"/>
    <w:rsid w:val="00E550B2"/>
    <w:rsid w:val="00F027BC"/>
    <w:rsid w:val="00F14BBD"/>
    <w:rsid w:val="00F26E0A"/>
    <w:rsid w:val="00F33D4E"/>
    <w:rsid w:val="00F71B08"/>
    <w:rsid w:val="00F75D5A"/>
    <w:rsid w:val="00F7658C"/>
    <w:rsid w:val="00F94566"/>
    <w:rsid w:val="00FC2D4B"/>
    <w:rsid w:val="00FE4686"/>
    <w:rsid w:val="00FF3FDD"/>
    <w:rsid w:val="00FF5EAA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46F43-FE4A-44D1-ABA8-08150DEB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1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744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744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7441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75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D570B"/>
    <w:rPr>
      <w:b/>
      <w:bCs/>
    </w:rPr>
  </w:style>
  <w:style w:type="paragraph" w:styleId="a7">
    <w:name w:val="Normal (Web)"/>
    <w:basedOn w:val="a"/>
    <w:uiPriority w:val="99"/>
    <w:semiHidden/>
    <w:unhideWhenUsed/>
    <w:rsid w:val="000D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8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3C25"/>
  </w:style>
  <w:style w:type="paragraph" w:styleId="aa">
    <w:name w:val="footer"/>
    <w:basedOn w:val="a"/>
    <w:link w:val="ab"/>
    <w:uiPriority w:val="99"/>
    <w:unhideWhenUsed/>
    <w:rsid w:val="0028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C61F0898DAD47D94515B61DC43A1FF8AC510670292679F3890E034973AEBD5A81AB8A4DB606C1FD6P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Марина Александровна</dc:creator>
  <cp:keywords/>
  <dc:description/>
  <cp:lastModifiedBy>Голенкова Татьяна Владимировна</cp:lastModifiedBy>
  <cp:revision>13</cp:revision>
  <cp:lastPrinted>2024-12-06T11:49:00Z</cp:lastPrinted>
  <dcterms:created xsi:type="dcterms:W3CDTF">2022-12-08T09:23:00Z</dcterms:created>
  <dcterms:modified xsi:type="dcterms:W3CDTF">2024-12-23T12:16:00Z</dcterms:modified>
</cp:coreProperties>
</file>