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F6" w:rsidRPr="00D4627A" w:rsidRDefault="00D647F6" w:rsidP="00D64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1B1D">
        <w:rPr>
          <w:rFonts w:ascii="Times New Roman" w:hAnsi="Times New Roman" w:cs="Times New Roman"/>
          <w:sz w:val="24"/>
          <w:szCs w:val="24"/>
        </w:rPr>
        <w:tab/>
      </w:r>
      <w:r w:rsidR="00B542A3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28.11.2024 № 1005</w:t>
      </w:r>
    </w:p>
    <w:p w:rsidR="00D647F6" w:rsidRPr="00D4627A" w:rsidRDefault="00D647F6" w:rsidP="00D647F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4627A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EE3585" w:rsidRDefault="00EE3585" w:rsidP="00D647F6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8515A" w:rsidRDefault="00AF2977" w:rsidP="00D8515A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29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8515A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в решение </w:t>
      </w:r>
    </w:p>
    <w:p w:rsidR="00D8515A" w:rsidRDefault="00D8515A" w:rsidP="00D8515A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Думы Новгородского муниципального </w:t>
      </w:r>
    </w:p>
    <w:p w:rsidR="00AF2977" w:rsidRDefault="00D8515A" w:rsidP="00D8515A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от 21.02.2023 № 823</w:t>
      </w:r>
    </w:p>
    <w:p w:rsidR="008C3E5C" w:rsidRDefault="008C3E5C" w:rsidP="003236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47F6" w:rsidRDefault="008C3E5C" w:rsidP="00D647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5B03">
        <w:rPr>
          <w:rFonts w:ascii="Times New Roman" w:hAnsi="Times New Roman" w:cs="Times New Roman"/>
          <w:sz w:val="28"/>
          <w:szCs w:val="28"/>
        </w:rPr>
        <w:t xml:space="preserve">с пунктом 5 статьи 20 </w:t>
      </w:r>
      <w:r w:rsidR="00AF2977">
        <w:rPr>
          <w:rFonts w:ascii="Times New Roman" w:hAnsi="Times New Roman" w:cs="Times New Roman"/>
          <w:sz w:val="28"/>
          <w:szCs w:val="28"/>
        </w:rPr>
        <w:t>Федеральн</w:t>
      </w:r>
      <w:r w:rsidR="00DE0318">
        <w:rPr>
          <w:rFonts w:ascii="Times New Roman" w:hAnsi="Times New Roman" w:cs="Times New Roman"/>
          <w:sz w:val="28"/>
          <w:szCs w:val="28"/>
        </w:rPr>
        <w:t>ого</w:t>
      </w:r>
      <w:r w:rsidR="00AF2977">
        <w:rPr>
          <w:rFonts w:ascii="Times New Roman" w:hAnsi="Times New Roman" w:cs="Times New Roman"/>
          <w:sz w:val="28"/>
          <w:szCs w:val="28"/>
        </w:rPr>
        <w:t xml:space="preserve"> з</w:t>
      </w:r>
      <w:r w:rsidR="00AF2977" w:rsidRPr="00AF2977">
        <w:rPr>
          <w:rFonts w:ascii="Times New Roman" w:hAnsi="Times New Roman" w:cs="Times New Roman"/>
          <w:sz w:val="28"/>
          <w:szCs w:val="28"/>
        </w:rPr>
        <w:t>акон</w:t>
      </w:r>
      <w:r w:rsidR="00DE0318">
        <w:rPr>
          <w:rFonts w:ascii="Times New Roman" w:hAnsi="Times New Roman" w:cs="Times New Roman"/>
          <w:sz w:val="28"/>
          <w:szCs w:val="28"/>
        </w:rPr>
        <w:t>а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от 0</w:t>
      </w:r>
      <w:r w:rsidR="00AF2977" w:rsidRPr="00AF2977">
        <w:rPr>
          <w:rFonts w:ascii="Times New Roman" w:hAnsi="Times New Roman" w:cs="Times New Roman"/>
          <w:sz w:val="28"/>
          <w:szCs w:val="28"/>
        </w:rPr>
        <w:t>6</w:t>
      </w:r>
      <w:r w:rsidR="00AF2977">
        <w:rPr>
          <w:rFonts w:ascii="Times New Roman" w:hAnsi="Times New Roman" w:cs="Times New Roman"/>
          <w:sz w:val="28"/>
          <w:szCs w:val="28"/>
        </w:rPr>
        <w:t>.10.</w:t>
      </w:r>
      <w:r w:rsidR="0043202F">
        <w:rPr>
          <w:rFonts w:ascii="Times New Roman" w:hAnsi="Times New Roman" w:cs="Times New Roman"/>
          <w:sz w:val="28"/>
          <w:szCs w:val="28"/>
        </w:rPr>
        <w:t xml:space="preserve">2003 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</w:p>
    <w:p w:rsidR="00AF2977" w:rsidRDefault="00901139" w:rsidP="00D647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901139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D8515A" w:rsidRPr="00D647F6" w:rsidRDefault="00C92862" w:rsidP="00D647F6">
      <w:pPr>
        <w:ind w:firstLine="709"/>
        <w:rPr>
          <w:b/>
        </w:rPr>
      </w:pPr>
      <w:r w:rsidRPr="00D647F6">
        <w:rPr>
          <w:rFonts w:ascii="Times New Roman" w:hAnsi="Times New Roman" w:cs="Times New Roman"/>
          <w:b/>
          <w:sz w:val="28"/>
          <w:szCs w:val="28"/>
        </w:rPr>
        <w:t>РЕШИЛА</w:t>
      </w:r>
      <w:r w:rsidR="001F131D" w:rsidRPr="00D647F6">
        <w:rPr>
          <w:rFonts w:ascii="Times New Roman" w:hAnsi="Times New Roman" w:cs="Times New Roman"/>
          <w:b/>
          <w:sz w:val="28"/>
          <w:szCs w:val="28"/>
        </w:rPr>
        <w:t>:</w:t>
      </w:r>
      <w:r w:rsidR="00D8515A" w:rsidRPr="00D647F6">
        <w:rPr>
          <w:b/>
        </w:rPr>
        <w:t xml:space="preserve"> </w:t>
      </w:r>
    </w:p>
    <w:p w:rsidR="001F131D" w:rsidRPr="00D8515A" w:rsidRDefault="00D8515A" w:rsidP="00D647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515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D8515A">
        <w:rPr>
          <w:rFonts w:ascii="Times New Roman" w:hAnsi="Times New Roman" w:cs="Times New Roman"/>
          <w:bCs/>
          <w:sz w:val="28"/>
          <w:szCs w:val="28"/>
        </w:rPr>
        <w:t xml:space="preserve">решение Думы Новгородского муниципального района от 21.02.2023 № 823 «О </w:t>
      </w:r>
      <w:r w:rsidRPr="00D8515A">
        <w:rPr>
          <w:rFonts w:ascii="Times New Roman" w:hAnsi="Times New Roman" w:cs="Times New Roman"/>
          <w:sz w:val="28"/>
          <w:szCs w:val="28"/>
        </w:rPr>
        <w:t>дополнительной мере социальной поддержки членов семьи мобилизованных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5B03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 xml:space="preserve">, изложив п. 1 </w:t>
      </w:r>
      <w:r w:rsidR="00D45B0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A5815" w:rsidRDefault="00D8515A" w:rsidP="00D647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058D">
        <w:rPr>
          <w:rFonts w:ascii="Times New Roman" w:hAnsi="Times New Roman" w:cs="Times New Roman"/>
          <w:sz w:val="28"/>
          <w:szCs w:val="28"/>
        </w:rPr>
        <w:t>1.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Установить с 1 </w:t>
      </w:r>
      <w:r w:rsidR="00FE1370">
        <w:rPr>
          <w:rFonts w:ascii="Times New Roman" w:hAnsi="Times New Roman" w:cs="Times New Roman"/>
          <w:sz w:val="28"/>
          <w:szCs w:val="28"/>
        </w:rPr>
        <w:t>февраля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2023 года по 31 </w:t>
      </w:r>
      <w:r w:rsidR="00FE1370">
        <w:rPr>
          <w:rFonts w:ascii="Times New Roman" w:hAnsi="Times New Roman" w:cs="Times New Roman"/>
          <w:sz w:val="28"/>
          <w:szCs w:val="28"/>
        </w:rPr>
        <w:t>декабря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202</w:t>
      </w:r>
      <w:r w:rsidR="0043202F">
        <w:rPr>
          <w:rFonts w:ascii="Times New Roman" w:hAnsi="Times New Roman" w:cs="Times New Roman"/>
          <w:sz w:val="28"/>
          <w:szCs w:val="28"/>
        </w:rPr>
        <w:t>5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года дополнительн</w:t>
      </w:r>
      <w:r w:rsidR="0035058D">
        <w:rPr>
          <w:rFonts w:ascii="Times New Roman" w:hAnsi="Times New Roman" w:cs="Times New Roman"/>
          <w:sz w:val="28"/>
          <w:szCs w:val="28"/>
        </w:rPr>
        <w:t>ую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мер</w:t>
      </w:r>
      <w:r w:rsidR="0035058D">
        <w:rPr>
          <w:rFonts w:ascii="Times New Roman" w:hAnsi="Times New Roman" w:cs="Times New Roman"/>
          <w:sz w:val="28"/>
          <w:szCs w:val="28"/>
        </w:rPr>
        <w:t>у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E651D1">
        <w:rPr>
          <w:rFonts w:ascii="Times New Roman" w:hAnsi="Times New Roman" w:cs="Times New Roman"/>
          <w:sz w:val="28"/>
          <w:szCs w:val="28"/>
        </w:rPr>
        <w:t xml:space="preserve">в виде единовременной денежной выплаты в размере </w:t>
      </w:r>
      <w:r w:rsidR="00913FFC">
        <w:rPr>
          <w:rFonts w:ascii="Times New Roman" w:hAnsi="Times New Roman" w:cs="Times New Roman"/>
          <w:sz w:val="28"/>
          <w:szCs w:val="28"/>
        </w:rPr>
        <w:t>3</w:t>
      </w:r>
      <w:r w:rsidR="00E651D1">
        <w:rPr>
          <w:rFonts w:ascii="Times New Roman" w:hAnsi="Times New Roman" w:cs="Times New Roman"/>
          <w:sz w:val="28"/>
          <w:szCs w:val="28"/>
        </w:rPr>
        <w:t xml:space="preserve">0 000 рублей </w:t>
      </w:r>
      <w:r w:rsidR="00E651D1" w:rsidRPr="00D83B6F">
        <w:rPr>
          <w:rFonts w:ascii="Times New Roman" w:hAnsi="Times New Roman" w:cs="Times New Roman"/>
          <w:sz w:val="28"/>
          <w:szCs w:val="28"/>
        </w:rPr>
        <w:t>одному из членов семьи</w:t>
      </w:r>
      <w:r w:rsidR="00D45B03">
        <w:rPr>
          <w:rFonts w:ascii="Times New Roman" w:hAnsi="Times New Roman" w:cs="Times New Roman"/>
          <w:sz w:val="28"/>
          <w:szCs w:val="28"/>
        </w:rPr>
        <w:t xml:space="preserve">, </w:t>
      </w:r>
      <w:r w:rsidR="00E651D1">
        <w:rPr>
          <w:rFonts w:ascii="Times New Roman" w:hAnsi="Times New Roman" w:cs="Times New Roman"/>
          <w:sz w:val="28"/>
          <w:szCs w:val="28"/>
        </w:rPr>
        <w:t>в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651D1">
        <w:rPr>
          <w:rFonts w:ascii="Times New Roman" w:hAnsi="Times New Roman" w:cs="Times New Roman"/>
          <w:sz w:val="28"/>
          <w:szCs w:val="28"/>
        </w:rPr>
        <w:t>е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гибели (смерти вследствие полученных ранений, увечий) </w:t>
      </w:r>
      <w:r w:rsidR="00933334" w:rsidRPr="00CA5815">
        <w:rPr>
          <w:rFonts w:ascii="Times New Roman" w:hAnsi="Times New Roman" w:cs="Times New Roman"/>
          <w:sz w:val="28"/>
          <w:szCs w:val="28"/>
        </w:rPr>
        <w:t>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</w:t>
      </w:r>
      <w:r w:rsidR="00B33687">
        <w:rPr>
          <w:rFonts w:ascii="Times New Roman" w:hAnsi="Times New Roman" w:cs="Times New Roman"/>
          <w:sz w:val="28"/>
          <w:szCs w:val="28"/>
        </w:rPr>
        <w:t>ия специальной военной операции:</w:t>
      </w:r>
      <w:r w:rsidR="00933334" w:rsidRPr="00CA5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815" w:rsidRDefault="00CA5815" w:rsidP="00D647F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651D1">
        <w:rPr>
          <w:rFonts w:ascii="Times New Roman" w:hAnsi="Times New Roman" w:cs="Times New Roman"/>
          <w:sz w:val="28"/>
          <w:szCs w:val="28"/>
        </w:rPr>
        <w:t>гражданина,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</w:t>
      </w:r>
      <w:r w:rsidR="0043202F">
        <w:rPr>
          <w:rFonts w:ascii="Times New Roman" w:hAnsi="Times New Roman" w:cs="Times New Roman"/>
          <w:sz w:val="28"/>
          <w:szCs w:val="28"/>
        </w:rPr>
        <w:t xml:space="preserve">призванного на военную службу по мобилизации в соответствии с </w:t>
      </w:r>
      <w:r w:rsidR="0043202F" w:rsidRPr="00D647F6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43202F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D647F6">
        <w:rPr>
          <w:rFonts w:ascii="Times New Roman" w:hAnsi="Times New Roman" w:cs="Times New Roman"/>
          <w:sz w:val="28"/>
          <w:szCs w:val="28"/>
        </w:rPr>
        <w:t>от 21 сентября 2022 года № 647 "</w:t>
      </w:r>
      <w:r w:rsidR="0043202F">
        <w:rPr>
          <w:rFonts w:ascii="Times New Roman" w:hAnsi="Times New Roman" w:cs="Times New Roman"/>
          <w:sz w:val="28"/>
          <w:szCs w:val="28"/>
        </w:rPr>
        <w:t xml:space="preserve">Об объявлении частичной мобилизации в Российской Федерации" на основании </w:t>
      </w:r>
      <w:r w:rsidR="00E651D1">
        <w:rPr>
          <w:rFonts w:ascii="Times New Roman" w:hAnsi="Times New Roman" w:cs="Times New Roman"/>
          <w:sz w:val="28"/>
          <w:szCs w:val="28"/>
        </w:rPr>
        <w:t>решени</w:t>
      </w:r>
      <w:r w:rsidR="0043202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83B6F">
        <w:rPr>
          <w:rFonts w:ascii="Times New Roman" w:hAnsi="Times New Roman" w:cs="Times New Roman"/>
          <w:sz w:val="28"/>
          <w:szCs w:val="28"/>
        </w:rPr>
        <w:t>призыв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</w:t>
      </w:r>
      <w:r w:rsidR="00E651D1">
        <w:rPr>
          <w:rFonts w:ascii="Times New Roman" w:hAnsi="Times New Roman" w:cs="Times New Roman"/>
          <w:sz w:val="28"/>
          <w:szCs w:val="28"/>
        </w:rPr>
        <w:t>комисси</w:t>
      </w:r>
      <w:r w:rsidR="0043202F">
        <w:rPr>
          <w:rFonts w:ascii="Times New Roman" w:hAnsi="Times New Roman" w:cs="Times New Roman"/>
          <w:sz w:val="28"/>
          <w:szCs w:val="28"/>
        </w:rPr>
        <w:t>и</w:t>
      </w:r>
      <w:r w:rsidR="00E651D1">
        <w:rPr>
          <w:rFonts w:ascii="Times New Roman" w:hAnsi="Times New Roman" w:cs="Times New Roman"/>
          <w:sz w:val="28"/>
          <w:szCs w:val="28"/>
        </w:rPr>
        <w:t xml:space="preserve"> по мобилизации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815" w:rsidRDefault="00CA5815" w:rsidP="00D647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A581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CA5815">
        <w:rPr>
          <w:rFonts w:ascii="Times New Roman" w:hAnsi="Times New Roman" w:cs="Times New Roman"/>
          <w:sz w:val="28"/>
          <w:szCs w:val="28"/>
        </w:rPr>
        <w:t>, заключивш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A5815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43202F">
        <w:rPr>
          <w:rFonts w:ascii="Times New Roman" w:hAnsi="Times New Roman" w:cs="Times New Roman"/>
          <w:sz w:val="28"/>
          <w:szCs w:val="28"/>
        </w:rPr>
        <w:t xml:space="preserve">с воинскими частями Министерства обороны </w:t>
      </w:r>
      <w:r w:rsidR="00826925">
        <w:rPr>
          <w:rFonts w:ascii="Times New Roman" w:hAnsi="Times New Roman" w:cs="Times New Roman"/>
          <w:sz w:val="28"/>
          <w:szCs w:val="28"/>
        </w:rPr>
        <w:t>Р</w:t>
      </w:r>
      <w:r w:rsidR="0043202F">
        <w:rPr>
          <w:rFonts w:ascii="Times New Roman" w:hAnsi="Times New Roman" w:cs="Times New Roman"/>
          <w:sz w:val="28"/>
          <w:szCs w:val="28"/>
        </w:rPr>
        <w:t xml:space="preserve">оссийской Федерации и </w:t>
      </w:r>
      <w:r w:rsidRPr="00CA5815">
        <w:rPr>
          <w:rFonts w:ascii="Times New Roman" w:hAnsi="Times New Roman" w:cs="Times New Roman"/>
          <w:sz w:val="28"/>
          <w:szCs w:val="28"/>
        </w:rPr>
        <w:t>зачисленн</w:t>
      </w:r>
      <w:r w:rsidR="00B33687">
        <w:rPr>
          <w:rFonts w:ascii="Times New Roman" w:hAnsi="Times New Roman" w:cs="Times New Roman"/>
          <w:sz w:val="28"/>
          <w:szCs w:val="28"/>
        </w:rPr>
        <w:t>ого</w:t>
      </w:r>
      <w:r w:rsidRPr="00CA5815">
        <w:rPr>
          <w:rFonts w:ascii="Times New Roman" w:hAnsi="Times New Roman" w:cs="Times New Roman"/>
          <w:sz w:val="28"/>
          <w:szCs w:val="28"/>
        </w:rPr>
        <w:t xml:space="preserve"> в списки личного состава воинских частей</w:t>
      </w:r>
      <w:r w:rsidR="00B33687">
        <w:rPr>
          <w:rFonts w:ascii="Times New Roman" w:hAnsi="Times New Roman" w:cs="Times New Roman"/>
          <w:sz w:val="28"/>
          <w:szCs w:val="28"/>
        </w:rPr>
        <w:t>,</w:t>
      </w:r>
      <w:r w:rsidRPr="00CA5815">
        <w:rPr>
          <w:rFonts w:ascii="Times New Roman" w:hAnsi="Times New Roman" w:cs="Times New Roman"/>
          <w:sz w:val="28"/>
          <w:szCs w:val="28"/>
        </w:rPr>
        <w:t xml:space="preserve"> </w:t>
      </w:r>
      <w:r w:rsidR="00B33687" w:rsidRPr="00CA5815">
        <w:rPr>
          <w:rFonts w:ascii="Times New Roman" w:hAnsi="Times New Roman" w:cs="Times New Roman"/>
          <w:sz w:val="28"/>
          <w:szCs w:val="28"/>
        </w:rPr>
        <w:t>прожива</w:t>
      </w:r>
      <w:r w:rsidR="00B33687">
        <w:rPr>
          <w:rFonts w:ascii="Times New Roman" w:hAnsi="Times New Roman" w:cs="Times New Roman"/>
          <w:sz w:val="28"/>
          <w:szCs w:val="28"/>
        </w:rPr>
        <w:t>вшего</w:t>
      </w:r>
      <w:r w:rsidR="00B33687" w:rsidRPr="00CA58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33687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B33687" w:rsidRPr="00CA58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3687">
        <w:rPr>
          <w:rFonts w:ascii="Times New Roman" w:hAnsi="Times New Roman" w:cs="Times New Roman"/>
          <w:sz w:val="28"/>
          <w:szCs w:val="28"/>
        </w:rPr>
        <w:t>района</w:t>
      </w:r>
      <w:r w:rsidR="0043202F">
        <w:rPr>
          <w:rFonts w:ascii="Times New Roman" w:hAnsi="Times New Roman" w:cs="Times New Roman"/>
          <w:sz w:val="28"/>
          <w:szCs w:val="28"/>
        </w:rPr>
        <w:t xml:space="preserve"> на дату заключения контракта</w:t>
      </w:r>
      <w:r w:rsidR="00B33687">
        <w:rPr>
          <w:rFonts w:ascii="Times New Roman" w:hAnsi="Times New Roman" w:cs="Times New Roman"/>
          <w:sz w:val="28"/>
          <w:szCs w:val="28"/>
        </w:rPr>
        <w:t>.</w:t>
      </w:r>
      <w:r w:rsidR="00D8515A">
        <w:rPr>
          <w:rFonts w:ascii="Times New Roman" w:hAnsi="Times New Roman" w:cs="Times New Roman"/>
          <w:sz w:val="28"/>
          <w:szCs w:val="28"/>
        </w:rPr>
        <w:t>».</w:t>
      </w:r>
    </w:p>
    <w:p w:rsidR="00D07BB7" w:rsidRPr="00D8515A" w:rsidRDefault="00D8515A" w:rsidP="00D647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07BB7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Официальный вестник Новгородского муниципального район</w:t>
      </w:r>
      <w:r w:rsidR="00D07BB7">
        <w:rPr>
          <w:rFonts w:ascii="Times New Roman" w:hAnsi="Times New Roman" w:cs="Times New Roman"/>
          <w:sz w:val="28"/>
          <w:szCs w:val="28"/>
        </w:rPr>
        <w:t>а»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 и размести</w:t>
      </w:r>
      <w:r w:rsidR="00D07BB7">
        <w:rPr>
          <w:rFonts w:ascii="Times New Roman" w:hAnsi="Times New Roman" w:cs="Times New Roman"/>
          <w:sz w:val="28"/>
          <w:szCs w:val="28"/>
        </w:rPr>
        <w:t>ть на официальном сайте в сети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Интернет</w:t>
      </w:r>
      <w:r w:rsidR="00D07BB7">
        <w:rPr>
          <w:rFonts w:ascii="Times New Roman" w:hAnsi="Times New Roman" w:cs="Times New Roman"/>
          <w:sz w:val="28"/>
          <w:szCs w:val="28"/>
        </w:rPr>
        <w:t>»</w:t>
      </w:r>
      <w:r w:rsidR="00BE13AF" w:rsidRPr="00BE13AF">
        <w:rPr>
          <w:rFonts w:ascii="Times New Roman" w:hAnsi="Times New Roman" w:cs="Times New Roman"/>
          <w:sz w:val="28"/>
          <w:szCs w:val="28"/>
        </w:rPr>
        <w:t>.</w:t>
      </w:r>
    </w:p>
    <w:p w:rsidR="00D07BB7" w:rsidRDefault="00D07BB7" w:rsidP="00095526">
      <w:pPr>
        <w:widowControl/>
        <w:autoSpaceDE/>
        <w:autoSpaceDN/>
        <w:adjustRightInd/>
        <w:spacing w:line="240" w:lineRule="exact"/>
        <w:ind w:left="-119" w:firstLine="709"/>
        <w:rPr>
          <w:rFonts w:ascii="Times New Roman" w:hAnsi="Times New Roman" w:cs="Times New Roman"/>
          <w:sz w:val="24"/>
          <w:szCs w:val="24"/>
        </w:rPr>
      </w:pPr>
    </w:p>
    <w:p w:rsidR="00095526" w:rsidRPr="00D07BB7" w:rsidRDefault="00095526" w:rsidP="00095526">
      <w:pPr>
        <w:widowControl/>
        <w:autoSpaceDE/>
        <w:autoSpaceDN/>
        <w:adjustRightInd/>
        <w:spacing w:line="240" w:lineRule="exact"/>
        <w:ind w:left="-119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095526" w:rsidRPr="00D4627A" w:rsidTr="008576C4">
        <w:trPr>
          <w:trHeight w:val="735"/>
        </w:trPr>
        <w:tc>
          <w:tcPr>
            <w:tcW w:w="4927" w:type="dxa"/>
            <w:hideMark/>
          </w:tcPr>
          <w:p w:rsidR="00095526" w:rsidRPr="00D4627A" w:rsidRDefault="00095526" w:rsidP="008576C4">
            <w:pPr>
              <w:keepNext/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Toc157680830"/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bookmarkEnd w:id="1"/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5526" w:rsidRPr="00D4627A" w:rsidRDefault="00095526" w:rsidP="008576C4">
            <w:pPr>
              <w:keepNext/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Toc157680831"/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bookmarkEnd w:id="2"/>
          </w:p>
          <w:p w:rsidR="00095526" w:rsidRPr="00D4627A" w:rsidRDefault="00095526" w:rsidP="008576C4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095526" w:rsidRPr="00D4627A" w:rsidRDefault="00095526" w:rsidP="008576C4">
            <w:pPr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095526" w:rsidRPr="00D4627A" w:rsidRDefault="00095526" w:rsidP="008576C4">
            <w:pPr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095526" w:rsidRPr="00D4627A" w:rsidTr="008576C4">
        <w:trPr>
          <w:trHeight w:val="276"/>
        </w:trPr>
        <w:tc>
          <w:tcPr>
            <w:tcW w:w="4927" w:type="dxa"/>
          </w:tcPr>
          <w:p w:rsidR="00095526" w:rsidRPr="00D4627A" w:rsidRDefault="00095526" w:rsidP="008576C4">
            <w:pPr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095526" w:rsidRPr="00D4627A" w:rsidRDefault="00095526" w:rsidP="008576C4">
            <w:pPr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К.Н. Харламов</w:t>
            </w:r>
          </w:p>
        </w:tc>
      </w:tr>
    </w:tbl>
    <w:p w:rsidR="00F9742C" w:rsidRDefault="00F9742C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2C" w:rsidRDefault="00F9742C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742C" w:rsidSect="00D647F6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B4" w:rsidRDefault="00E76DB4" w:rsidP="00D07447">
      <w:r>
        <w:separator/>
      </w:r>
    </w:p>
  </w:endnote>
  <w:endnote w:type="continuationSeparator" w:id="0">
    <w:p w:rsidR="00E76DB4" w:rsidRDefault="00E76DB4" w:rsidP="00D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B4" w:rsidRDefault="00E76DB4" w:rsidP="00D07447">
      <w:r>
        <w:separator/>
      </w:r>
    </w:p>
  </w:footnote>
  <w:footnote w:type="continuationSeparator" w:id="0">
    <w:p w:rsidR="00E76DB4" w:rsidRDefault="00E76DB4" w:rsidP="00D0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884"/>
    <w:multiLevelType w:val="hybridMultilevel"/>
    <w:tmpl w:val="B09E4EFE"/>
    <w:lvl w:ilvl="0" w:tplc="9DB257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6C3C55"/>
    <w:multiLevelType w:val="hybridMultilevel"/>
    <w:tmpl w:val="196CBE6C"/>
    <w:lvl w:ilvl="0" w:tplc="1B6A25D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C4DD9"/>
    <w:multiLevelType w:val="hybridMultilevel"/>
    <w:tmpl w:val="1BD65094"/>
    <w:lvl w:ilvl="0" w:tplc="96023F9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A2F1836"/>
    <w:multiLevelType w:val="hybridMultilevel"/>
    <w:tmpl w:val="AE2E9340"/>
    <w:lvl w:ilvl="0" w:tplc="950EDB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3"/>
    <w:rsid w:val="00004B1A"/>
    <w:rsid w:val="00005497"/>
    <w:rsid w:val="00013630"/>
    <w:rsid w:val="000403A6"/>
    <w:rsid w:val="00045048"/>
    <w:rsid w:val="00046F2E"/>
    <w:rsid w:val="000514AA"/>
    <w:rsid w:val="00061B1D"/>
    <w:rsid w:val="00063075"/>
    <w:rsid w:val="0006323D"/>
    <w:rsid w:val="00081393"/>
    <w:rsid w:val="000944F5"/>
    <w:rsid w:val="00095526"/>
    <w:rsid w:val="000A6609"/>
    <w:rsid w:val="000A7631"/>
    <w:rsid w:val="000B2CA2"/>
    <w:rsid w:val="000B7C92"/>
    <w:rsid w:val="000E2265"/>
    <w:rsid w:val="00112CEB"/>
    <w:rsid w:val="0011606B"/>
    <w:rsid w:val="0012277D"/>
    <w:rsid w:val="00164B5D"/>
    <w:rsid w:val="00181729"/>
    <w:rsid w:val="0019689D"/>
    <w:rsid w:val="001A26EE"/>
    <w:rsid w:val="001A653B"/>
    <w:rsid w:val="001B50C4"/>
    <w:rsid w:val="001C3511"/>
    <w:rsid w:val="001D1190"/>
    <w:rsid w:val="001D2888"/>
    <w:rsid w:val="001D2DDF"/>
    <w:rsid w:val="001D65F4"/>
    <w:rsid w:val="001E44BA"/>
    <w:rsid w:val="001E6C20"/>
    <w:rsid w:val="001E7864"/>
    <w:rsid w:val="001F131D"/>
    <w:rsid w:val="00211094"/>
    <w:rsid w:val="00224E12"/>
    <w:rsid w:val="00231B44"/>
    <w:rsid w:val="00275263"/>
    <w:rsid w:val="00284277"/>
    <w:rsid w:val="002A25EB"/>
    <w:rsid w:val="002B3F59"/>
    <w:rsid w:val="002B6BF2"/>
    <w:rsid w:val="002D63FA"/>
    <w:rsid w:val="002E1D53"/>
    <w:rsid w:val="002F32AA"/>
    <w:rsid w:val="002F36E3"/>
    <w:rsid w:val="002F68DF"/>
    <w:rsid w:val="0032363C"/>
    <w:rsid w:val="00325997"/>
    <w:rsid w:val="003360D3"/>
    <w:rsid w:val="0035058D"/>
    <w:rsid w:val="00354BC6"/>
    <w:rsid w:val="00362FAF"/>
    <w:rsid w:val="00366D21"/>
    <w:rsid w:val="003718B3"/>
    <w:rsid w:val="003A0CE2"/>
    <w:rsid w:val="003A2A84"/>
    <w:rsid w:val="003A4953"/>
    <w:rsid w:val="003D665F"/>
    <w:rsid w:val="00406DF3"/>
    <w:rsid w:val="00413AC6"/>
    <w:rsid w:val="0043202F"/>
    <w:rsid w:val="00434AC4"/>
    <w:rsid w:val="00466CD3"/>
    <w:rsid w:val="004723B5"/>
    <w:rsid w:val="00475A19"/>
    <w:rsid w:val="00491243"/>
    <w:rsid w:val="004F2942"/>
    <w:rsid w:val="005100D8"/>
    <w:rsid w:val="0051099C"/>
    <w:rsid w:val="005138FA"/>
    <w:rsid w:val="005232B4"/>
    <w:rsid w:val="00556B9C"/>
    <w:rsid w:val="0055795B"/>
    <w:rsid w:val="0056105E"/>
    <w:rsid w:val="00562173"/>
    <w:rsid w:val="00563F6A"/>
    <w:rsid w:val="005770DF"/>
    <w:rsid w:val="005A15B1"/>
    <w:rsid w:val="005A64F9"/>
    <w:rsid w:val="005D6553"/>
    <w:rsid w:val="005F3500"/>
    <w:rsid w:val="005F5258"/>
    <w:rsid w:val="00606335"/>
    <w:rsid w:val="00620CD4"/>
    <w:rsid w:val="006247EE"/>
    <w:rsid w:val="0063237C"/>
    <w:rsid w:val="00635535"/>
    <w:rsid w:val="00663617"/>
    <w:rsid w:val="00694CC9"/>
    <w:rsid w:val="0069754C"/>
    <w:rsid w:val="006A20F0"/>
    <w:rsid w:val="006B1DA1"/>
    <w:rsid w:val="006B496B"/>
    <w:rsid w:val="006E5C10"/>
    <w:rsid w:val="006F1FBF"/>
    <w:rsid w:val="006F37B8"/>
    <w:rsid w:val="006F760D"/>
    <w:rsid w:val="00702916"/>
    <w:rsid w:val="00707F8D"/>
    <w:rsid w:val="0071017C"/>
    <w:rsid w:val="00711D94"/>
    <w:rsid w:val="00715F36"/>
    <w:rsid w:val="00717F74"/>
    <w:rsid w:val="00725EDA"/>
    <w:rsid w:val="0074247F"/>
    <w:rsid w:val="00746580"/>
    <w:rsid w:val="00754B92"/>
    <w:rsid w:val="00761343"/>
    <w:rsid w:val="007671A6"/>
    <w:rsid w:val="00772CE8"/>
    <w:rsid w:val="00783E18"/>
    <w:rsid w:val="007910F2"/>
    <w:rsid w:val="007932FC"/>
    <w:rsid w:val="007A7031"/>
    <w:rsid w:val="007B60AB"/>
    <w:rsid w:val="007C0D6E"/>
    <w:rsid w:val="007C6341"/>
    <w:rsid w:val="007F4A4D"/>
    <w:rsid w:val="0080254A"/>
    <w:rsid w:val="00817DF1"/>
    <w:rsid w:val="00822318"/>
    <w:rsid w:val="00826925"/>
    <w:rsid w:val="008300DD"/>
    <w:rsid w:val="00854D1E"/>
    <w:rsid w:val="00856822"/>
    <w:rsid w:val="008576C4"/>
    <w:rsid w:val="00890E04"/>
    <w:rsid w:val="008A1B9D"/>
    <w:rsid w:val="008A7AAF"/>
    <w:rsid w:val="008C275A"/>
    <w:rsid w:val="008C3E5C"/>
    <w:rsid w:val="008C4AAF"/>
    <w:rsid w:val="008C5976"/>
    <w:rsid w:val="008E31CC"/>
    <w:rsid w:val="008E7344"/>
    <w:rsid w:val="008F4DEE"/>
    <w:rsid w:val="008F66BC"/>
    <w:rsid w:val="00901139"/>
    <w:rsid w:val="00913FFC"/>
    <w:rsid w:val="00917184"/>
    <w:rsid w:val="00933334"/>
    <w:rsid w:val="00935D8E"/>
    <w:rsid w:val="009461DF"/>
    <w:rsid w:val="00955E7E"/>
    <w:rsid w:val="009568C5"/>
    <w:rsid w:val="00960F27"/>
    <w:rsid w:val="00961A33"/>
    <w:rsid w:val="0099108C"/>
    <w:rsid w:val="009A6DE6"/>
    <w:rsid w:val="009B075E"/>
    <w:rsid w:val="009C2CC8"/>
    <w:rsid w:val="009C4080"/>
    <w:rsid w:val="009F46C7"/>
    <w:rsid w:val="00A062B0"/>
    <w:rsid w:val="00A1745C"/>
    <w:rsid w:val="00A21CA7"/>
    <w:rsid w:val="00A26F12"/>
    <w:rsid w:val="00A30D7E"/>
    <w:rsid w:val="00A5499D"/>
    <w:rsid w:val="00A728AF"/>
    <w:rsid w:val="00A7425D"/>
    <w:rsid w:val="00A829D7"/>
    <w:rsid w:val="00A85A21"/>
    <w:rsid w:val="00A937EE"/>
    <w:rsid w:val="00AA042B"/>
    <w:rsid w:val="00AA6E11"/>
    <w:rsid w:val="00AC4B8F"/>
    <w:rsid w:val="00AF2977"/>
    <w:rsid w:val="00B07CCF"/>
    <w:rsid w:val="00B11350"/>
    <w:rsid w:val="00B32F8D"/>
    <w:rsid w:val="00B33687"/>
    <w:rsid w:val="00B51FA5"/>
    <w:rsid w:val="00B542A3"/>
    <w:rsid w:val="00B776B3"/>
    <w:rsid w:val="00BA50F1"/>
    <w:rsid w:val="00BB5E2E"/>
    <w:rsid w:val="00BB7E94"/>
    <w:rsid w:val="00BD32BA"/>
    <w:rsid w:val="00BD5596"/>
    <w:rsid w:val="00BE13AF"/>
    <w:rsid w:val="00BF17E2"/>
    <w:rsid w:val="00C15C55"/>
    <w:rsid w:val="00C34F45"/>
    <w:rsid w:val="00C442F3"/>
    <w:rsid w:val="00C47E69"/>
    <w:rsid w:val="00C47FC1"/>
    <w:rsid w:val="00C51F46"/>
    <w:rsid w:val="00C54862"/>
    <w:rsid w:val="00C759F6"/>
    <w:rsid w:val="00C82DE3"/>
    <w:rsid w:val="00C92862"/>
    <w:rsid w:val="00CA056C"/>
    <w:rsid w:val="00CA5815"/>
    <w:rsid w:val="00CA79E7"/>
    <w:rsid w:val="00CB1D85"/>
    <w:rsid w:val="00CB6C46"/>
    <w:rsid w:val="00CC3449"/>
    <w:rsid w:val="00CC39B2"/>
    <w:rsid w:val="00CC4881"/>
    <w:rsid w:val="00D07447"/>
    <w:rsid w:val="00D07BB7"/>
    <w:rsid w:val="00D1090E"/>
    <w:rsid w:val="00D270A1"/>
    <w:rsid w:val="00D4185D"/>
    <w:rsid w:val="00D45B03"/>
    <w:rsid w:val="00D4627A"/>
    <w:rsid w:val="00D647F6"/>
    <w:rsid w:val="00D71F04"/>
    <w:rsid w:val="00D72770"/>
    <w:rsid w:val="00D74345"/>
    <w:rsid w:val="00D83B6F"/>
    <w:rsid w:val="00D8515A"/>
    <w:rsid w:val="00D85699"/>
    <w:rsid w:val="00D86775"/>
    <w:rsid w:val="00DB1FC6"/>
    <w:rsid w:val="00DB6353"/>
    <w:rsid w:val="00DD023A"/>
    <w:rsid w:val="00DD33C7"/>
    <w:rsid w:val="00DE0318"/>
    <w:rsid w:val="00DE6A5B"/>
    <w:rsid w:val="00DF237C"/>
    <w:rsid w:val="00DF60EF"/>
    <w:rsid w:val="00E01767"/>
    <w:rsid w:val="00E0208D"/>
    <w:rsid w:val="00E11624"/>
    <w:rsid w:val="00E14406"/>
    <w:rsid w:val="00E153AC"/>
    <w:rsid w:val="00E60BF5"/>
    <w:rsid w:val="00E651D1"/>
    <w:rsid w:val="00E76D06"/>
    <w:rsid w:val="00E76DB4"/>
    <w:rsid w:val="00E81069"/>
    <w:rsid w:val="00E82F0F"/>
    <w:rsid w:val="00E94C92"/>
    <w:rsid w:val="00E95A84"/>
    <w:rsid w:val="00EA43C8"/>
    <w:rsid w:val="00EA4F45"/>
    <w:rsid w:val="00ED0EFE"/>
    <w:rsid w:val="00EE3585"/>
    <w:rsid w:val="00EE35D4"/>
    <w:rsid w:val="00EF6B19"/>
    <w:rsid w:val="00F0076B"/>
    <w:rsid w:val="00F310A7"/>
    <w:rsid w:val="00F32321"/>
    <w:rsid w:val="00F37199"/>
    <w:rsid w:val="00F4559F"/>
    <w:rsid w:val="00F463E6"/>
    <w:rsid w:val="00F52A4C"/>
    <w:rsid w:val="00F537FD"/>
    <w:rsid w:val="00F54D3C"/>
    <w:rsid w:val="00F57C0B"/>
    <w:rsid w:val="00F65E86"/>
    <w:rsid w:val="00F90D4C"/>
    <w:rsid w:val="00F93015"/>
    <w:rsid w:val="00F958CD"/>
    <w:rsid w:val="00F9742C"/>
    <w:rsid w:val="00FA360D"/>
    <w:rsid w:val="00FA3D7F"/>
    <w:rsid w:val="00FA4EA3"/>
    <w:rsid w:val="00FA58A7"/>
    <w:rsid w:val="00FB052C"/>
    <w:rsid w:val="00FE1370"/>
    <w:rsid w:val="00FE340B"/>
    <w:rsid w:val="00FE7BA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5B53A1-1C6F-4923-B9D2-AE4AFFAF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24"/>
      <w:szCs w:val="2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24"/>
      <w:szCs w:val="2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5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b">
    <w:name w:val="header"/>
    <w:aliases w:val="Header Char"/>
    <w:basedOn w:val="a"/>
    <w:link w:val="afc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c">
    <w:name w:val="Верхний колонтитул Знак"/>
    <w:aliases w:val="Header Char Знак"/>
    <w:basedOn w:val="a0"/>
    <w:link w:val="afb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d">
    <w:name w:val="footnote text"/>
    <w:basedOn w:val="a"/>
    <w:link w:val="afe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0">
    <w:name w:val="footer"/>
    <w:basedOn w:val="a"/>
    <w:link w:val="aff1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locked/>
    <w:rsid w:val="008300DD"/>
    <w:rPr>
      <w:rFonts w:ascii="Arial" w:hAnsi="Arial" w:cs="Arial"/>
      <w:sz w:val="30"/>
      <w:szCs w:val="30"/>
    </w:rPr>
  </w:style>
  <w:style w:type="paragraph" w:styleId="aff2">
    <w:name w:val="Balloon Text"/>
    <w:basedOn w:val="a"/>
    <w:link w:val="aff3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0B2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Новгородского муниципального района Новгородской области</vt:lpstr>
    </vt:vector>
  </TitlesOfParts>
  <Company>Администрация Новгородского муниципального района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Новгородской области</dc:title>
  <dc:subject/>
  <dc:creator>Kashentsev</dc:creator>
  <cp:keywords/>
  <dc:description/>
  <cp:lastModifiedBy>Кожинов Владимир Владимирович</cp:lastModifiedBy>
  <cp:revision>2</cp:revision>
  <cp:lastPrinted>2024-11-27T09:54:00Z</cp:lastPrinted>
  <dcterms:created xsi:type="dcterms:W3CDTF">2024-12-10T17:35:00Z</dcterms:created>
  <dcterms:modified xsi:type="dcterms:W3CDTF">2024-12-10T17:35:00Z</dcterms:modified>
</cp:coreProperties>
</file>