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8D" w:rsidRDefault="006F199E" w:rsidP="006F199E">
      <w:pPr>
        <w:rPr>
          <w:rFonts w:ascii="Times New Roman" w:hAnsi="Times New Roman"/>
          <w:b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 w:rsidR="00CB478D">
        <w:rPr>
          <w:rFonts w:ascii="Times New Roman" w:hAnsi="Times New Roman"/>
          <w:b/>
          <w:sz w:val="28"/>
          <w:szCs w:val="28"/>
        </w:rPr>
        <w:t>Проект</w:t>
      </w:r>
    </w:p>
    <w:p w:rsidR="00CB478D" w:rsidRDefault="00CB478D" w:rsidP="00B900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Российская Федерация</w:t>
      </w:r>
    </w:p>
    <w:p w:rsidR="00B900C9" w:rsidRDefault="00B900C9" w:rsidP="00B900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Дума Новгородского муниципального района</w:t>
      </w:r>
    </w:p>
    <w:p w:rsidR="00CB478D" w:rsidRDefault="00B900C9" w:rsidP="00CB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B900C9" w:rsidRDefault="00B900C9" w:rsidP="00CB478D">
      <w:pPr>
        <w:spacing w:after="0"/>
        <w:rPr>
          <w:rFonts w:ascii="Times New Roman" w:hAnsi="Times New Roman"/>
          <w:sz w:val="28"/>
          <w:szCs w:val="28"/>
        </w:rPr>
      </w:pPr>
    </w:p>
    <w:p w:rsidR="00B900C9" w:rsidRPr="00B900C9" w:rsidRDefault="00B900C9" w:rsidP="00CB47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CB478D" w:rsidRDefault="00CB478D" w:rsidP="00CB47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№ </w:t>
      </w:r>
    </w:p>
    <w:p w:rsidR="00CB478D" w:rsidRPr="00CB478D" w:rsidRDefault="00CB478D" w:rsidP="00CB4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>Великий Новгород</w:t>
      </w:r>
    </w:p>
    <w:p w:rsidR="00CB478D" w:rsidRDefault="00CB478D" w:rsidP="00CB478D">
      <w:pPr>
        <w:spacing w:line="240" w:lineRule="auto"/>
        <w:rPr>
          <w:lang w:eastAsia="ru-RU"/>
        </w:rPr>
      </w:pPr>
    </w:p>
    <w:p w:rsidR="00B900C9" w:rsidRDefault="00B900C9" w:rsidP="00E03EFA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00C9" w:rsidRDefault="00B900C9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4374A"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374A">
        <w:rPr>
          <w:rFonts w:ascii="Times New Roman" w:hAnsi="Times New Roman"/>
          <w:b/>
          <w:sz w:val="28"/>
          <w:szCs w:val="28"/>
        </w:rPr>
        <w:t>Положения</w:t>
      </w:r>
    </w:p>
    <w:p w:rsidR="00D4374A" w:rsidRDefault="00D4374A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создании условий </w:t>
      </w:r>
    </w:p>
    <w:p w:rsidR="00D4374A" w:rsidRDefault="00D4374A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обеспечения жителей </w:t>
      </w:r>
    </w:p>
    <w:p w:rsidR="00D4374A" w:rsidRDefault="00D4374A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Новгородского муниципального</w:t>
      </w:r>
    </w:p>
    <w:p w:rsidR="00D4374A" w:rsidRDefault="00D4374A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услугами связи»</w:t>
      </w:r>
    </w:p>
    <w:p w:rsidR="00B900C9" w:rsidRDefault="00B900C9" w:rsidP="00E03EFA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3EFA" w:rsidRDefault="00CB478D" w:rsidP="00E03EFA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3EFA">
        <w:rPr>
          <w:rFonts w:ascii="Times New Roman" w:hAnsi="Times New Roman" w:cs="Times New Roman"/>
          <w:sz w:val="28"/>
          <w:szCs w:val="28"/>
        </w:rPr>
        <w:t>В соответствии с пунктом 18 части 1 статьи 16 Федерального закона от 6 октября 2003 года № 131-ФЗ «Об общих принципах организации местного самоуправления в Российской Федерации», Дума Новгородского муниципального района</w:t>
      </w: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78D" w:rsidRDefault="001F25BF" w:rsidP="00CB478D">
      <w:pPr>
        <w:pStyle w:val="paragraph"/>
        <w:spacing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РЕШИЛА</w:t>
      </w:r>
      <w:r w:rsidR="00CB478D">
        <w:rPr>
          <w:rStyle w:val="normaltextrun"/>
          <w:b/>
          <w:bCs/>
          <w:sz w:val="28"/>
          <w:szCs w:val="28"/>
        </w:rPr>
        <w:t>:</w:t>
      </w: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Утвердить Положение о создании условий для обеспечения жителей </w:t>
      </w:r>
      <w:r>
        <w:rPr>
          <w:rFonts w:ascii="Times New Roman" w:hAnsi="Times New Roman" w:cs="Times New Roman"/>
          <w:sz w:val="28"/>
          <w:szCs w:val="28"/>
        </w:rPr>
        <w:t>Новгородского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услугами связи согласно приложению.</w:t>
      </w: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Настоящее решение вступает в силу на следующий день, после дня его официального опубликования (обнародования).</w:t>
      </w: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Новгородского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«Официальный вестник Новгородского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Новгородского муниципального района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A1" w:rsidRDefault="003863A1" w:rsidP="003863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63A1" w:rsidRDefault="003863A1" w:rsidP="003863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:rsidR="003863A1" w:rsidRDefault="003863A1" w:rsidP="003863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А.А.Дементьев</w:t>
      </w:r>
      <w:proofErr w:type="spellEnd"/>
    </w:p>
    <w:p w:rsidR="00773490" w:rsidRDefault="00773490" w:rsidP="00773490">
      <w:pPr>
        <w:jc w:val="both"/>
        <w:rPr>
          <w:rFonts w:ascii="Times New Roman" w:hAnsi="Times New Roman"/>
          <w:sz w:val="28"/>
          <w:szCs w:val="28"/>
        </w:rPr>
      </w:pPr>
    </w:p>
    <w:p w:rsidR="00C4733A" w:rsidRDefault="00C4733A" w:rsidP="00C4733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C4733A" w:rsidRDefault="00C4733A" w:rsidP="00C4733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К.Н.Харламов</w:t>
      </w:r>
      <w:proofErr w:type="spellEnd"/>
    </w:p>
    <w:p w:rsidR="00C4733A" w:rsidRDefault="00C4733A" w:rsidP="00C4733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99E" w:rsidRDefault="006F199E" w:rsidP="00773490">
      <w:pPr>
        <w:jc w:val="both"/>
        <w:rPr>
          <w:rFonts w:ascii="Times New Roman" w:hAnsi="Times New Roman"/>
          <w:sz w:val="28"/>
          <w:szCs w:val="28"/>
        </w:rPr>
      </w:pPr>
    </w:p>
    <w:p w:rsidR="00773490" w:rsidRPr="00071537" w:rsidRDefault="00773490" w:rsidP="007734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Разработчиком проекта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не выявлено</w:t>
      </w:r>
    </w:p>
    <w:p w:rsidR="00773490" w:rsidRDefault="00773490" w:rsidP="007734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Е.Г. Михайлова </w:t>
      </w:r>
    </w:p>
    <w:p w:rsidR="00773490" w:rsidRDefault="00773490" w:rsidP="007734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Правовым управлением Администрации Новгородского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не выявлено</w:t>
      </w:r>
    </w:p>
    <w:p w:rsidR="00773490" w:rsidRDefault="00773490" w:rsidP="00773490">
      <w:pPr>
        <w:jc w:val="both"/>
        <w:rPr>
          <w:rFonts w:ascii="Times New Roman" w:hAnsi="Times New Roman"/>
          <w:sz w:val="28"/>
          <w:szCs w:val="28"/>
        </w:rPr>
      </w:pPr>
    </w:p>
    <w:p w:rsidR="00773490" w:rsidRDefault="00773490" w:rsidP="007734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размещен на сайте </w:t>
      </w:r>
      <w:proofErr w:type="gramStart"/>
      <w:r>
        <w:rPr>
          <w:rFonts w:ascii="Times New Roman" w:hAnsi="Times New Roman"/>
          <w:sz w:val="28"/>
          <w:szCs w:val="28"/>
        </w:rPr>
        <w:t>с  16.08.2024</w:t>
      </w:r>
      <w:proofErr w:type="gramEnd"/>
      <w:r>
        <w:rPr>
          <w:rFonts w:ascii="Times New Roman" w:hAnsi="Times New Roman"/>
          <w:sz w:val="28"/>
          <w:szCs w:val="28"/>
        </w:rPr>
        <w:t xml:space="preserve"> по 21.08.2024</w:t>
      </w:r>
    </w:p>
    <w:p w:rsidR="00773490" w:rsidRDefault="00773490" w:rsidP="0077349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и предложений по проекту не поступило.</w:t>
      </w:r>
    </w:p>
    <w:p w:rsidR="00E03EFA" w:rsidRPr="00773490" w:rsidRDefault="00773490" w:rsidP="0077349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Е.Г.Михайлова</w:t>
      </w:r>
      <w:proofErr w:type="spellEnd"/>
    </w:p>
    <w:p w:rsidR="00CB478D" w:rsidRDefault="00CB478D" w:rsidP="00CB47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63A1" w:rsidRDefault="003863A1" w:rsidP="003863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3863A1" w:rsidRDefault="003863A1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78D" w:rsidRDefault="00CB478D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D74" w:rsidRDefault="00DC0D74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CB478D" w:rsidRDefault="00DC0D74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   </w:t>
      </w:r>
      <w:r w:rsidR="003863A1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В.В.Кожинов</w:t>
      </w:r>
      <w:proofErr w:type="spellEnd"/>
    </w:p>
    <w:p w:rsidR="00DC0D74" w:rsidRDefault="00DC0D74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478D" w:rsidRDefault="00C4733A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CB478D">
        <w:rPr>
          <w:rFonts w:ascii="Times New Roman" w:hAnsi="Times New Roman"/>
          <w:sz w:val="28"/>
          <w:szCs w:val="28"/>
        </w:rPr>
        <w:t xml:space="preserve"> комитета </w:t>
      </w:r>
      <w:proofErr w:type="spellStart"/>
      <w:r w:rsidR="00CB478D">
        <w:rPr>
          <w:rFonts w:ascii="Times New Roman" w:hAnsi="Times New Roman"/>
          <w:sz w:val="28"/>
          <w:szCs w:val="28"/>
        </w:rPr>
        <w:t>КХЭТиС</w:t>
      </w:r>
      <w:proofErr w:type="spellEnd"/>
      <w:r w:rsidR="00CB478D">
        <w:rPr>
          <w:rFonts w:ascii="Times New Roman" w:hAnsi="Times New Roman"/>
          <w:sz w:val="28"/>
          <w:szCs w:val="28"/>
        </w:rPr>
        <w:t xml:space="preserve">                     </w:t>
      </w:r>
      <w:r w:rsidR="00FB1DE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А.В.Платонова</w:t>
      </w:r>
      <w:bookmarkStart w:id="0" w:name="_GoBack"/>
      <w:bookmarkEnd w:id="0"/>
      <w:r w:rsidR="00FB1DE9">
        <w:rPr>
          <w:rFonts w:ascii="Times New Roman" w:hAnsi="Times New Roman"/>
          <w:sz w:val="28"/>
          <w:szCs w:val="28"/>
        </w:rPr>
        <w:t xml:space="preserve">                     </w:t>
      </w:r>
      <w:r w:rsidR="00CB478D">
        <w:rPr>
          <w:rFonts w:ascii="Times New Roman" w:hAnsi="Times New Roman"/>
          <w:sz w:val="28"/>
          <w:szCs w:val="28"/>
        </w:rPr>
        <w:t xml:space="preserve"> </w:t>
      </w:r>
    </w:p>
    <w:p w:rsidR="00CB478D" w:rsidRDefault="00CB478D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1DE9" w:rsidRPr="00FB1DE9" w:rsidRDefault="00FB1DE9" w:rsidP="00CB478D">
      <w:pPr>
        <w:spacing w:after="0"/>
        <w:jc w:val="both"/>
        <w:rPr>
          <w:rFonts w:ascii="Times New Roman" w:hAnsi="Times New Roman"/>
          <w:sz w:val="28"/>
          <w:szCs w:val="28"/>
          <w:u w:val="double"/>
        </w:rPr>
      </w:pPr>
    </w:p>
    <w:p w:rsidR="00CB478D" w:rsidRDefault="00DC0D74" w:rsidP="00CB47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Правовое управление</w:t>
      </w:r>
      <w:r w:rsidR="00CB478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B1DE9">
        <w:rPr>
          <w:rFonts w:ascii="Times New Roman" w:hAnsi="Times New Roman"/>
          <w:sz w:val="28"/>
          <w:szCs w:val="28"/>
        </w:rPr>
        <w:t xml:space="preserve">                              </w:t>
      </w:r>
      <w:r w:rsidR="00CB47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FAC">
        <w:rPr>
          <w:rFonts w:ascii="Times New Roman" w:hAnsi="Times New Roman"/>
          <w:sz w:val="28"/>
          <w:szCs w:val="28"/>
        </w:rPr>
        <w:t>Н.Е.Васильева</w:t>
      </w:r>
      <w:proofErr w:type="spellEnd"/>
    </w:p>
    <w:p w:rsidR="00CB478D" w:rsidRDefault="00CB478D" w:rsidP="00CB478D">
      <w:pPr>
        <w:spacing w:after="0"/>
        <w:rPr>
          <w:rFonts w:ascii="Times New Roman" w:hAnsi="Times New Roman"/>
        </w:rPr>
      </w:pPr>
    </w:p>
    <w:p w:rsidR="00CB478D" w:rsidRDefault="00CB478D" w:rsidP="00CB478D">
      <w:pPr>
        <w:spacing w:after="0"/>
        <w:rPr>
          <w:rFonts w:ascii="Times New Roman" w:hAnsi="Times New Roman"/>
        </w:rPr>
      </w:pPr>
    </w:p>
    <w:p w:rsidR="00CB478D" w:rsidRDefault="00CB478D" w:rsidP="00CB478D">
      <w:pPr>
        <w:spacing w:after="0"/>
        <w:rPr>
          <w:rFonts w:ascii="Times New Roman" w:hAnsi="Times New Roman"/>
        </w:rPr>
      </w:pP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EFA" w:rsidRDefault="00E03EFA" w:rsidP="00E03EFA"/>
    <w:p w:rsidR="00E03EFA" w:rsidRDefault="00E03EFA" w:rsidP="00E03EFA"/>
    <w:p w:rsidR="00E03EFA" w:rsidRDefault="00E03EFA" w:rsidP="00E03EFA"/>
    <w:p w:rsidR="00E03EFA" w:rsidRDefault="00E03EFA" w:rsidP="007734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3490" w:rsidRDefault="00773490" w:rsidP="00773490">
      <w:pPr>
        <w:rPr>
          <w:rFonts w:ascii="Times New Roman" w:hAnsi="Times New Roman"/>
        </w:rPr>
      </w:pPr>
    </w:p>
    <w:p w:rsidR="00773490" w:rsidRDefault="00773490" w:rsidP="00773490">
      <w:pPr>
        <w:rPr>
          <w:rFonts w:ascii="Times New Roman" w:hAnsi="Times New Roman"/>
        </w:rPr>
      </w:pPr>
    </w:p>
    <w:p w:rsidR="00773490" w:rsidRDefault="00773490" w:rsidP="00773490">
      <w:pPr>
        <w:rPr>
          <w:rFonts w:ascii="Times New Roman" w:hAnsi="Times New Roman"/>
        </w:rPr>
      </w:pPr>
    </w:p>
    <w:p w:rsidR="001F25BF" w:rsidRPr="00773490" w:rsidRDefault="00773490" w:rsidP="0077349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Рассыл</w:t>
      </w:r>
      <w:proofErr w:type="spellEnd"/>
      <w:r>
        <w:rPr>
          <w:rFonts w:ascii="Times New Roman" w:hAnsi="Times New Roman"/>
        </w:rPr>
        <w:t xml:space="preserve">: Михайлова– 1 экз., в дело -1экз., в прокуратуру -1 экз., «Офиц. вестник </w:t>
      </w:r>
      <w:proofErr w:type="spellStart"/>
      <w:r>
        <w:rPr>
          <w:rFonts w:ascii="Times New Roman" w:hAnsi="Times New Roman"/>
        </w:rPr>
        <w:t>Новгор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муниц</w:t>
      </w:r>
      <w:proofErr w:type="spellEnd"/>
      <w:r>
        <w:rPr>
          <w:rFonts w:ascii="Times New Roman" w:hAnsi="Times New Roman"/>
        </w:rPr>
        <w:t xml:space="preserve">. р-на» - </w:t>
      </w:r>
      <w:proofErr w:type="gramStart"/>
      <w:r>
        <w:rPr>
          <w:rFonts w:ascii="Times New Roman" w:hAnsi="Times New Roman"/>
        </w:rPr>
        <w:t>1  ,</w:t>
      </w:r>
      <w:proofErr w:type="gramEnd"/>
      <w:r>
        <w:rPr>
          <w:rFonts w:ascii="Times New Roman" w:hAnsi="Times New Roman"/>
        </w:rPr>
        <w:t xml:space="preserve"> сайт – 1 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 xml:space="preserve">, МФЦ – 1 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 xml:space="preserve">, комитет КМС, Регистр НПА: </w:t>
      </w:r>
    </w:p>
    <w:p w:rsidR="00C4733A" w:rsidRDefault="00C4733A" w:rsidP="00FA308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086" w:rsidRDefault="00C4733A" w:rsidP="00FA308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E03EFA" w:rsidRPr="00773490" w:rsidRDefault="00C4733A" w:rsidP="0077349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решением</w:t>
      </w:r>
      <w:r w:rsidR="00E03EFA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 w:rsidR="00E03EFA">
        <w:rPr>
          <w:rFonts w:ascii="Times New Roman" w:hAnsi="Times New Roman" w:cs="Times New Roman"/>
          <w:sz w:val="28"/>
          <w:szCs w:val="28"/>
        </w:rPr>
        <w:t>Новгородского</w:t>
      </w:r>
      <w:r w:rsidR="00E03E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E03E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3EFA">
        <w:rPr>
          <w:rFonts w:ascii="Times New Roman" w:eastAsia="Calibri" w:hAnsi="Times New Roman" w:cs="Times New Roman"/>
          <w:sz w:val="28"/>
          <w:szCs w:val="28"/>
        </w:rPr>
        <w:t>от «_</w:t>
      </w:r>
      <w:proofErr w:type="gramStart"/>
      <w:r w:rsidR="00E03EF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="00E03EFA">
        <w:rPr>
          <w:rFonts w:ascii="Times New Roman" w:eastAsia="Calibri" w:hAnsi="Times New Roman" w:cs="Times New Roman"/>
          <w:sz w:val="28"/>
          <w:szCs w:val="28"/>
        </w:rPr>
        <w:t>______20__года №___</w:t>
      </w:r>
    </w:p>
    <w:p w:rsidR="00E03EFA" w:rsidRDefault="00E03EFA" w:rsidP="00E03EF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EFA" w:rsidRDefault="00E03EFA" w:rsidP="00E03EF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EFA" w:rsidRDefault="00E03EFA" w:rsidP="00E03E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E03EFA" w:rsidRDefault="00E03EFA" w:rsidP="00E03EFA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 создании условий для обеспечения жителей Новгородского муниципального района услугами связи</w:t>
      </w: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C4733A" w:rsidP="00E03EF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03EFA">
        <w:rPr>
          <w:rFonts w:ascii="Times New Roman" w:eastAsia="Calibri" w:hAnsi="Times New Roman" w:cs="Times New Roman"/>
          <w:sz w:val="28"/>
          <w:szCs w:val="28"/>
        </w:rPr>
        <w:t>1. Настоящее Положение определяет полномочия органов местного самоуправления по созданию условий для обеспечения жителей Новгородского муниципального района услугами связи, в соответствии с установленными правилами и требованиями.</w:t>
      </w:r>
    </w:p>
    <w:p w:rsidR="00E03EFA" w:rsidRDefault="00C4733A" w:rsidP="00E03EF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03EFA">
        <w:rPr>
          <w:rFonts w:ascii="Times New Roman" w:eastAsia="Calibri" w:hAnsi="Times New Roman" w:cs="Times New Roman"/>
          <w:sz w:val="28"/>
          <w:szCs w:val="28"/>
        </w:rPr>
        <w:t>2. 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E03EFA" w:rsidRDefault="00C4733A" w:rsidP="00E03EF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03EFA">
        <w:rPr>
          <w:rFonts w:ascii="Times New Roman" w:eastAsia="Calibri" w:hAnsi="Times New Roman" w:cs="Times New Roman"/>
          <w:sz w:val="28"/>
          <w:szCs w:val="28"/>
        </w:rPr>
        <w:t>3. В решении вопросов по созданию условий для обеспечения жителей Новгородского муниципального района</w:t>
      </w:r>
      <w:r w:rsidR="00E03E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3EFA">
        <w:rPr>
          <w:rFonts w:ascii="Times New Roman" w:eastAsia="Calibri" w:hAnsi="Times New Roman" w:cs="Times New Roman"/>
          <w:sz w:val="28"/>
          <w:szCs w:val="28"/>
        </w:rPr>
        <w:t>услугами связи органы местного самоуправления Новгородского муниципального района руководствуются: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7 июля 2003 года № 126-ФЗ «О связи»;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17 июля 1999 года № 176-ФЗ «О почтовой связи»;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7 февраля 1992 года № 2300-1 «О защите прав потребителей»;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31 августа 2021 г.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связи»; 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Уставом Новгородского муниципального района;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муниципальными нормативными правовыми актами Новгородского муниципального района.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Основные цели и задачи органов местного самоуправления Новгородского муниципального района по созданию условий для обеспечения жителей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Новгородского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услугами связи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C4733A" w:rsidP="00E03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E0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Основной целью </w:t>
      </w:r>
      <w:r w:rsidR="001F2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Новгородского муниципального района</w:t>
      </w:r>
      <w:r w:rsidR="00E0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развития инфраструктуры связи с целью бесперебойного обеспечения населения услугами связи на территории</w:t>
      </w:r>
      <w:r w:rsidR="00E03EFA">
        <w:t xml:space="preserve"> </w:t>
      </w:r>
      <w:r w:rsidR="00E03EFA">
        <w:rPr>
          <w:rFonts w:ascii="Times New Roman" w:eastAsia="Calibri" w:hAnsi="Times New Roman" w:cs="Times New Roman"/>
          <w:sz w:val="28"/>
          <w:szCs w:val="28"/>
        </w:rPr>
        <w:t>Новгородского</w:t>
      </w:r>
      <w:r w:rsidR="00E0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  <w:r w:rsidR="00E03E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E03EFA" w:rsidRDefault="00C4733A" w:rsidP="00E03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0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Основными задачами по созданию условий для обеспечения жителей </w:t>
      </w:r>
      <w:r w:rsidR="00E03EFA">
        <w:rPr>
          <w:rFonts w:ascii="Times New Roman" w:eastAsia="Calibri" w:hAnsi="Times New Roman" w:cs="Times New Roman"/>
          <w:sz w:val="28"/>
          <w:szCs w:val="28"/>
        </w:rPr>
        <w:t>Новгородского</w:t>
      </w:r>
      <w:r w:rsidR="00E0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услугами связи являются: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развитие на территории Новгородского муниципального района конкурентоспособного потребительского рынка, обеспечивающего широкие возможности удовлетворения потребностей жителей Новгородского муниципального района в услугах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содействие операторам связи в максимальном удовлетворении потребностей населения Новгородского муниципального района и предприятий в услугах связи и повышении качества предоставляемых услуг;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создание условий для расширения видов и объема услуг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создание условий для обеспечения доступности услуг связи всем категориям потребителей на территории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Новгородского муниципального района;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обеспечение жителям Новгородского муниципального района комфортных условий для наиболее полного удовлетворения потребностей населения в качественных услугах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иные цели и задачи в соответствии с законодательством Российской Федерации.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Основные полномочия органов местного самоуправления</w:t>
      </w:r>
      <w: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Новгородского муниципального района по созданию условий для обеспечения жителей Новгородского муниципального района услугами связи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C4733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E03EFA">
        <w:rPr>
          <w:rFonts w:ascii="Times New Roman" w:eastAsia="Calibri" w:hAnsi="Times New Roman" w:cs="Times New Roman"/>
          <w:sz w:val="28"/>
          <w:szCs w:val="28"/>
        </w:rPr>
        <w:t>. К полномочиям Думы Новгородского муниципального района</w:t>
      </w:r>
      <w:r w:rsidR="00E03E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3EFA">
        <w:rPr>
          <w:rFonts w:ascii="Times New Roman" w:eastAsia="Calibri" w:hAnsi="Times New Roman" w:cs="Times New Roman"/>
          <w:sz w:val="28"/>
          <w:szCs w:val="28"/>
        </w:rPr>
        <w:t>относятся:</w:t>
      </w:r>
    </w:p>
    <w:p w:rsidR="00E03EFA" w:rsidRDefault="00E03EFA" w:rsidP="00E03EFA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установление объемов финансирования, необходимого для создания условий по обеспечению жителей Новгородского муниципального района услугами связи при принятии бюджета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осуществление иных полномочий в соответствии с действующим законодательством.</w:t>
      </w:r>
    </w:p>
    <w:p w:rsidR="00E03EFA" w:rsidRDefault="00C4733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E03EFA">
        <w:rPr>
          <w:rFonts w:ascii="Times New Roman" w:eastAsia="Calibri" w:hAnsi="Times New Roman" w:cs="Times New Roman"/>
          <w:sz w:val="28"/>
          <w:szCs w:val="28"/>
        </w:rPr>
        <w:t>. К полномочиям Администрации Новгородского муниципального района относятся: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 координация деятельности органов местного самоуправления Новгородского муниципального района в области создания условий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обеспечению жителей Новгородского муниципального района услугами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подготовка и согласование проектов муниципальных правовых актов по вопросам связи и информатизации;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способствование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оказание содействия организациям почтовой связи в размещении почтовых ящиков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Новгородского муниципального района;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контролирование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 обеспечение равного доступа операторам связи к строительству (размещению) и эксплуатации средств связи в переделах полос отвода автомобильных дорог и других инженерных объектов, находящихся в муниципальной собственности Новгородского муниципального района;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 участие в создании на территории Новгородского муниципального района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 предоставление уполномоченным органам информации о нарушениях, выявленных по оказанию услуг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 осуществление защиты прав потребителей в области связи в пределах полномочий, установленных действующим законодательством;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 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 рассмотрение обращений граждан и организаций по вопросам оказания услуг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 осуществление иных полномочий в соответствии с действующим законодательством.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490" w:rsidRDefault="00773490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490" w:rsidRDefault="00773490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490" w:rsidRDefault="00773490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Финансовое обеспечение расходов на создание условий для обеспечения жителей</w:t>
      </w:r>
      <w: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Новгородского муниципального района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услугами связи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C4733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E03EFA">
        <w:rPr>
          <w:rFonts w:ascii="Times New Roman" w:eastAsia="Calibri" w:hAnsi="Times New Roman" w:cs="Times New Roman"/>
          <w:sz w:val="28"/>
          <w:szCs w:val="28"/>
        </w:rPr>
        <w:t>. Реализация полномочий по созданию условий для обеспечения жителей Новгородского муниципального района услугами связи является расходным обязательством Новгородского муниципального района.</w:t>
      </w:r>
    </w:p>
    <w:p w:rsidR="00E03EFA" w:rsidRDefault="00C4733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="00E03EFA">
        <w:rPr>
          <w:rFonts w:ascii="Times New Roman" w:eastAsia="Calibri" w:hAnsi="Times New Roman" w:cs="Times New Roman"/>
          <w:sz w:val="28"/>
          <w:szCs w:val="28"/>
        </w:rPr>
        <w:t>. Финансирование расходов на создание условий для обеспечения жителей</w:t>
      </w:r>
      <w:r w:rsidR="00E03EFA">
        <w:t xml:space="preserve"> </w:t>
      </w:r>
      <w:r w:rsidR="00E03EFA">
        <w:rPr>
          <w:rFonts w:ascii="Times New Roman" w:eastAsia="Calibri" w:hAnsi="Times New Roman" w:cs="Times New Roman"/>
          <w:sz w:val="28"/>
          <w:szCs w:val="28"/>
        </w:rPr>
        <w:t>Новгородского муниципального района услугами связи осуществляется в пределах средств, предусмотренных в бюджете</w:t>
      </w:r>
      <w:r w:rsidR="00E03EFA">
        <w:t xml:space="preserve"> </w:t>
      </w:r>
      <w:r w:rsidR="00E03EFA">
        <w:rPr>
          <w:rFonts w:ascii="Times New Roman" w:eastAsia="Calibri" w:hAnsi="Times New Roman" w:cs="Times New Roman"/>
          <w:sz w:val="28"/>
          <w:szCs w:val="28"/>
        </w:rPr>
        <w:t>Новгородского муниципального района.</w:t>
      </w:r>
    </w:p>
    <w:p w:rsidR="00E03EFA" w:rsidRDefault="00C4733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E03EFA">
        <w:rPr>
          <w:rFonts w:ascii="Times New Roman" w:eastAsia="Calibri" w:hAnsi="Times New Roman" w:cs="Times New Roman"/>
          <w:sz w:val="28"/>
          <w:szCs w:val="28"/>
        </w:rPr>
        <w:t>. Для решения данного вопроса местного значения могут быть использованы иные источники финансирования в соответствии с действующим законодательством.</w:t>
      </w:r>
    </w:p>
    <w:p w:rsidR="00DC0D74" w:rsidRDefault="00DC0D74" w:rsidP="00CB478D">
      <w:pPr>
        <w:spacing w:after="0"/>
        <w:rPr>
          <w:rFonts w:ascii="Times New Roman" w:hAnsi="Times New Roman"/>
        </w:rPr>
      </w:pPr>
    </w:p>
    <w:p w:rsidR="00DC0D74" w:rsidRDefault="00DC0D74" w:rsidP="00CB478D">
      <w:pPr>
        <w:spacing w:after="0"/>
        <w:rPr>
          <w:rFonts w:ascii="Times New Roman" w:hAnsi="Times New Roman"/>
        </w:rPr>
      </w:pPr>
    </w:p>
    <w:p w:rsidR="00DC0D74" w:rsidRDefault="00DC0D74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135FAC" w:rsidRPr="001F25BF" w:rsidRDefault="00135FAC" w:rsidP="001F25BF">
      <w:pPr>
        <w:spacing w:after="0"/>
        <w:rPr>
          <w:rFonts w:ascii="Times New Roman" w:hAnsi="Times New Roman"/>
        </w:rPr>
      </w:pPr>
    </w:p>
    <w:sectPr w:rsidR="00135FAC" w:rsidRPr="001F25B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DA" w:rsidRDefault="004A4BDA" w:rsidP="007F0CCA">
      <w:pPr>
        <w:spacing w:after="0" w:line="240" w:lineRule="auto"/>
      </w:pPr>
      <w:r>
        <w:separator/>
      </w:r>
    </w:p>
  </w:endnote>
  <w:endnote w:type="continuationSeparator" w:id="0">
    <w:p w:rsidR="004A4BDA" w:rsidRDefault="004A4BDA" w:rsidP="007F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942085"/>
      <w:docPartObj>
        <w:docPartGallery w:val="Page Numbers (Bottom of Page)"/>
        <w:docPartUnique/>
      </w:docPartObj>
    </w:sdtPr>
    <w:sdtEndPr/>
    <w:sdtContent>
      <w:p w:rsidR="004A4BDA" w:rsidRDefault="004A4BD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33A">
          <w:rPr>
            <w:noProof/>
          </w:rPr>
          <w:t>6</w:t>
        </w:r>
        <w:r>
          <w:fldChar w:fldCharType="end"/>
        </w:r>
      </w:p>
    </w:sdtContent>
  </w:sdt>
  <w:p w:rsidR="004A4BDA" w:rsidRDefault="004A4B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DA" w:rsidRDefault="004A4BDA" w:rsidP="007F0CCA">
      <w:pPr>
        <w:spacing w:after="0" w:line="240" w:lineRule="auto"/>
      </w:pPr>
      <w:r>
        <w:separator/>
      </w:r>
    </w:p>
  </w:footnote>
  <w:footnote w:type="continuationSeparator" w:id="0">
    <w:p w:rsidR="004A4BDA" w:rsidRDefault="004A4BDA" w:rsidP="007F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DA" w:rsidRDefault="004A4BDA" w:rsidP="00C844A8">
    <w:pPr>
      <w:pStyle w:val="af"/>
    </w:pPr>
  </w:p>
  <w:p w:rsidR="004A4BDA" w:rsidRDefault="004A4BDA">
    <w:pPr>
      <w:pStyle w:val="af"/>
    </w:pPr>
  </w:p>
  <w:p w:rsidR="004A4BDA" w:rsidRDefault="004A4B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5752E"/>
    <w:multiLevelType w:val="multilevel"/>
    <w:tmpl w:val="95CC36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64" w:hanging="49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6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29" w:hanging="1440"/>
      </w:pPr>
      <w:rPr>
        <w:rFonts w:hint="default"/>
        <w:color w:val="000000"/>
      </w:rPr>
    </w:lvl>
  </w:abstractNum>
  <w:abstractNum w:abstractNumId="2" w15:restartNumberingAfterBreak="0">
    <w:nsid w:val="07130A4D"/>
    <w:multiLevelType w:val="hybridMultilevel"/>
    <w:tmpl w:val="2AD4644E"/>
    <w:lvl w:ilvl="0" w:tplc="1E1C7848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/>
        <w:bCs/>
        <w:sz w:val="24"/>
        <w:szCs w:val="24"/>
      </w:rPr>
    </w:lvl>
    <w:lvl w:ilvl="1" w:tplc="6BB68468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/>
        <w:bCs w:val="0"/>
        <w:sz w:val="24"/>
        <w:szCs w:val="24"/>
      </w:rPr>
    </w:lvl>
    <w:lvl w:ilvl="2" w:tplc="DF86D5EE">
      <w:start w:val="1"/>
      <w:numFmt w:val="bullet"/>
      <w:lvlText w:val="•"/>
      <w:lvlJc w:val="left"/>
    </w:lvl>
    <w:lvl w:ilvl="3" w:tplc="84F0553C">
      <w:start w:val="1"/>
      <w:numFmt w:val="bullet"/>
      <w:lvlText w:val="•"/>
      <w:lvlJc w:val="left"/>
    </w:lvl>
    <w:lvl w:ilvl="4" w:tplc="3842CC2E">
      <w:start w:val="1"/>
      <w:numFmt w:val="bullet"/>
      <w:lvlText w:val="•"/>
      <w:lvlJc w:val="left"/>
    </w:lvl>
    <w:lvl w:ilvl="5" w:tplc="787ED4CC">
      <w:start w:val="1"/>
      <w:numFmt w:val="bullet"/>
      <w:lvlText w:val="•"/>
      <w:lvlJc w:val="left"/>
    </w:lvl>
    <w:lvl w:ilvl="6" w:tplc="29643AF0">
      <w:start w:val="1"/>
      <w:numFmt w:val="bullet"/>
      <w:lvlText w:val="•"/>
      <w:lvlJc w:val="left"/>
    </w:lvl>
    <w:lvl w:ilvl="7" w:tplc="651A0ECA">
      <w:start w:val="1"/>
      <w:numFmt w:val="bullet"/>
      <w:lvlText w:val="•"/>
      <w:lvlJc w:val="left"/>
    </w:lvl>
    <w:lvl w:ilvl="8" w:tplc="C5ACEB86">
      <w:start w:val="1"/>
      <w:numFmt w:val="bullet"/>
      <w:lvlText w:val="•"/>
      <w:lvlJc w:val="left"/>
    </w:lvl>
  </w:abstractNum>
  <w:abstractNum w:abstractNumId="3" w15:restartNumberingAfterBreak="0">
    <w:nsid w:val="0E9948C8"/>
    <w:multiLevelType w:val="hybridMultilevel"/>
    <w:tmpl w:val="0126660C"/>
    <w:lvl w:ilvl="0" w:tplc="4F804614">
      <w:start w:val="4"/>
      <w:numFmt w:val="decimal"/>
      <w:lvlText w:val="%1."/>
      <w:lvlJc w:val="left"/>
      <w:pPr>
        <w:ind w:left="9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 w15:restartNumberingAfterBreak="0">
    <w:nsid w:val="10746E3A"/>
    <w:multiLevelType w:val="hybridMultilevel"/>
    <w:tmpl w:val="2056066A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B65D84"/>
    <w:multiLevelType w:val="hybridMultilevel"/>
    <w:tmpl w:val="D6228810"/>
    <w:lvl w:ilvl="0" w:tplc="595C70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3A04286">
      <w:start w:val="1"/>
      <w:numFmt w:val="lowerLetter"/>
      <w:lvlText w:val="%2."/>
      <w:lvlJc w:val="left"/>
      <w:pPr>
        <w:ind w:left="2149" w:hanging="360"/>
      </w:pPr>
    </w:lvl>
    <w:lvl w:ilvl="2" w:tplc="9D8EEE16">
      <w:start w:val="1"/>
      <w:numFmt w:val="lowerRoman"/>
      <w:lvlText w:val="%3."/>
      <w:lvlJc w:val="right"/>
      <w:pPr>
        <w:ind w:left="2869" w:hanging="180"/>
      </w:pPr>
    </w:lvl>
    <w:lvl w:ilvl="3" w:tplc="82567FD6">
      <w:start w:val="1"/>
      <w:numFmt w:val="decimal"/>
      <w:lvlText w:val="%4."/>
      <w:lvlJc w:val="left"/>
      <w:pPr>
        <w:ind w:left="3589" w:hanging="360"/>
      </w:pPr>
    </w:lvl>
    <w:lvl w:ilvl="4" w:tplc="ADFAC400">
      <w:start w:val="1"/>
      <w:numFmt w:val="lowerLetter"/>
      <w:lvlText w:val="%5."/>
      <w:lvlJc w:val="left"/>
      <w:pPr>
        <w:ind w:left="4309" w:hanging="360"/>
      </w:pPr>
    </w:lvl>
    <w:lvl w:ilvl="5" w:tplc="E5E29740">
      <w:start w:val="1"/>
      <w:numFmt w:val="lowerRoman"/>
      <w:lvlText w:val="%6."/>
      <w:lvlJc w:val="right"/>
      <w:pPr>
        <w:ind w:left="5029" w:hanging="180"/>
      </w:pPr>
    </w:lvl>
    <w:lvl w:ilvl="6" w:tplc="DFC2CF0E">
      <w:start w:val="1"/>
      <w:numFmt w:val="decimal"/>
      <w:lvlText w:val="%7."/>
      <w:lvlJc w:val="left"/>
      <w:pPr>
        <w:ind w:left="5749" w:hanging="360"/>
      </w:pPr>
    </w:lvl>
    <w:lvl w:ilvl="7" w:tplc="DA20B8C8">
      <w:start w:val="1"/>
      <w:numFmt w:val="lowerLetter"/>
      <w:lvlText w:val="%8."/>
      <w:lvlJc w:val="left"/>
      <w:pPr>
        <w:ind w:left="6469" w:hanging="360"/>
      </w:pPr>
    </w:lvl>
    <w:lvl w:ilvl="8" w:tplc="4564625C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FB7E60"/>
    <w:multiLevelType w:val="hybridMultilevel"/>
    <w:tmpl w:val="7E225EC2"/>
    <w:lvl w:ilvl="0" w:tplc="C470B5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B7CB4"/>
    <w:multiLevelType w:val="multilevel"/>
    <w:tmpl w:val="654C797A"/>
    <w:lvl w:ilvl="0">
      <w:start w:val="1"/>
      <w:numFmt w:val="decimal"/>
      <w:lvlText w:val="%1"/>
      <w:lvlJc w:val="left"/>
      <w:pPr>
        <w:ind w:left="0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9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0" w:hanging="360"/>
      </w:pPr>
      <w:rPr>
        <w:rFonts w:ascii="Times New Roman" w:eastAsia="Times New Roman" w:hAnsi="Times New Roman" w:hint="default"/>
        <w:sz w:val="26"/>
        <w:szCs w:val="26"/>
      </w:rPr>
    </w:lvl>
    <w:lvl w:ilvl="3">
      <w:start w:val="1"/>
      <w:numFmt w:val="decimal"/>
      <w:lvlText w:val="%3.%4."/>
      <w:lvlJc w:val="left"/>
      <w:pPr>
        <w:ind w:left="0" w:hanging="629"/>
      </w:pPr>
      <w:rPr>
        <w:rFonts w:ascii="Times New Roman" w:eastAsia="Times New Roman" w:hAnsi="Times New Roman" w:hint="default"/>
        <w:sz w:val="26"/>
        <w:szCs w:val="26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AF93C02"/>
    <w:multiLevelType w:val="multilevel"/>
    <w:tmpl w:val="A59248E6"/>
    <w:lvl w:ilvl="0">
      <w:start w:val="6"/>
      <w:numFmt w:val="decimal"/>
      <w:lvlText w:val="%1"/>
      <w:lvlJc w:val="left"/>
      <w:pPr>
        <w:ind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hanging="252"/>
      </w:pPr>
      <w:rPr>
        <w:rFonts w:ascii="Times New Roman" w:eastAsia="Times New Roman" w:hAnsi="Times New Roman" w:hint="default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389124E"/>
    <w:multiLevelType w:val="multilevel"/>
    <w:tmpl w:val="F8CA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D4E49"/>
    <w:multiLevelType w:val="multilevel"/>
    <w:tmpl w:val="A38252DC"/>
    <w:lvl w:ilvl="0">
      <w:start w:val="6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ind w:hanging="286"/>
      </w:pPr>
      <w:rPr>
        <w:rFonts w:ascii="Times New Roman" w:eastAsia="Times New Roman" w:hAnsi="Times New Roman" w:hint="default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76F35D7"/>
    <w:multiLevelType w:val="multilevel"/>
    <w:tmpl w:val="26E47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64" w:hanging="49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6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29" w:hanging="1440"/>
      </w:pPr>
      <w:rPr>
        <w:rFonts w:hint="default"/>
        <w:color w:val="00000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46"/>
    <w:rsid w:val="000007F0"/>
    <w:rsid w:val="00031AC4"/>
    <w:rsid w:val="0006158E"/>
    <w:rsid w:val="00064C93"/>
    <w:rsid w:val="000E2FF7"/>
    <w:rsid w:val="00123408"/>
    <w:rsid w:val="00135FAC"/>
    <w:rsid w:val="0015701C"/>
    <w:rsid w:val="001641C0"/>
    <w:rsid w:val="00166799"/>
    <w:rsid w:val="001924AE"/>
    <w:rsid w:val="001A2EF8"/>
    <w:rsid w:val="001F25BF"/>
    <w:rsid w:val="001F3DB6"/>
    <w:rsid w:val="002129D8"/>
    <w:rsid w:val="0023281B"/>
    <w:rsid w:val="002370CB"/>
    <w:rsid w:val="0027757E"/>
    <w:rsid w:val="002D2ACC"/>
    <w:rsid w:val="002E7ABB"/>
    <w:rsid w:val="003049D3"/>
    <w:rsid w:val="0031135D"/>
    <w:rsid w:val="00353E93"/>
    <w:rsid w:val="00375422"/>
    <w:rsid w:val="003863A1"/>
    <w:rsid w:val="003A74D6"/>
    <w:rsid w:val="003B3071"/>
    <w:rsid w:val="004234D7"/>
    <w:rsid w:val="00427EAD"/>
    <w:rsid w:val="00441B8B"/>
    <w:rsid w:val="00443B18"/>
    <w:rsid w:val="00497327"/>
    <w:rsid w:val="004A4BDA"/>
    <w:rsid w:val="004B5E13"/>
    <w:rsid w:val="004C702D"/>
    <w:rsid w:val="004E1C07"/>
    <w:rsid w:val="004E55B4"/>
    <w:rsid w:val="00504A16"/>
    <w:rsid w:val="00520B7C"/>
    <w:rsid w:val="005319D7"/>
    <w:rsid w:val="00586B9C"/>
    <w:rsid w:val="00597C13"/>
    <w:rsid w:val="005D0198"/>
    <w:rsid w:val="005E0900"/>
    <w:rsid w:val="0069284A"/>
    <w:rsid w:val="006A1AFD"/>
    <w:rsid w:val="006A5B89"/>
    <w:rsid w:val="006C275D"/>
    <w:rsid w:val="006D50C0"/>
    <w:rsid w:val="006F05A2"/>
    <w:rsid w:val="006F199E"/>
    <w:rsid w:val="00717C40"/>
    <w:rsid w:val="007337B6"/>
    <w:rsid w:val="00746D8F"/>
    <w:rsid w:val="00773490"/>
    <w:rsid w:val="007A7BDD"/>
    <w:rsid w:val="007D049C"/>
    <w:rsid w:val="007E430E"/>
    <w:rsid w:val="007E76FF"/>
    <w:rsid w:val="007F0CCA"/>
    <w:rsid w:val="00803255"/>
    <w:rsid w:val="00810FD2"/>
    <w:rsid w:val="00871CC6"/>
    <w:rsid w:val="00891EB3"/>
    <w:rsid w:val="008A27B4"/>
    <w:rsid w:val="008C76E3"/>
    <w:rsid w:val="008D2ABA"/>
    <w:rsid w:val="008F614D"/>
    <w:rsid w:val="009A79AA"/>
    <w:rsid w:val="009C399F"/>
    <w:rsid w:val="00A03749"/>
    <w:rsid w:val="00A26798"/>
    <w:rsid w:val="00A315B1"/>
    <w:rsid w:val="00A40E39"/>
    <w:rsid w:val="00A46970"/>
    <w:rsid w:val="00A50519"/>
    <w:rsid w:val="00A5133E"/>
    <w:rsid w:val="00A64832"/>
    <w:rsid w:val="00A65282"/>
    <w:rsid w:val="00A67359"/>
    <w:rsid w:val="00AB46E9"/>
    <w:rsid w:val="00AC69A7"/>
    <w:rsid w:val="00AE3142"/>
    <w:rsid w:val="00B000A9"/>
    <w:rsid w:val="00B0502F"/>
    <w:rsid w:val="00B1017D"/>
    <w:rsid w:val="00B21095"/>
    <w:rsid w:val="00B71202"/>
    <w:rsid w:val="00B900C9"/>
    <w:rsid w:val="00BD5601"/>
    <w:rsid w:val="00BF2B5A"/>
    <w:rsid w:val="00C21D8B"/>
    <w:rsid w:val="00C26FFE"/>
    <w:rsid w:val="00C33E14"/>
    <w:rsid w:val="00C4733A"/>
    <w:rsid w:val="00C54DA8"/>
    <w:rsid w:val="00C71FBE"/>
    <w:rsid w:val="00C776E0"/>
    <w:rsid w:val="00C844A8"/>
    <w:rsid w:val="00CA53FE"/>
    <w:rsid w:val="00CB478D"/>
    <w:rsid w:val="00CE03E6"/>
    <w:rsid w:val="00CE79B9"/>
    <w:rsid w:val="00D20DD1"/>
    <w:rsid w:val="00D4374A"/>
    <w:rsid w:val="00D6109D"/>
    <w:rsid w:val="00D76D00"/>
    <w:rsid w:val="00DC0D74"/>
    <w:rsid w:val="00DC418A"/>
    <w:rsid w:val="00DF2F04"/>
    <w:rsid w:val="00E03EFA"/>
    <w:rsid w:val="00E05A8A"/>
    <w:rsid w:val="00E17808"/>
    <w:rsid w:val="00E75146"/>
    <w:rsid w:val="00E84E67"/>
    <w:rsid w:val="00EA4F87"/>
    <w:rsid w:val="00EC7053"/>
    <w:rsid w:val="00EC738E"/>
    <w:rsid w:val="00EF6CD9"/>
    <w:rsid w:val="00F26B5A"/>
    <w:rsid w:val="00F310D8"/>
    <w:rsid w:val="00F439DA"/>
    <w:rsid w:val="00F4434B"/>
    <w:rsid w:val="00F71A6F"/>
    <w:rsid w:val="00F76A0A"/>
    <w:rsid w:val="00FA288D"/>
    <w:rsid w:val="00FA3086"/>
    <w:rsid w:val="00FB1DE9"/>
    <w:rsid w:val="00FE21FB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FAFC864-E0F6-4906-87BE-C5D8374C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07F0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0007F0"/>
    <w:pPr>
      <w:keepNext/>
      <w:keepLines/>
      <w:spacing w:before="200" w:after="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007F0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0007F0"/>
    <w:pPr>
      <w:keepNext/>
      <w:keepLines/>
      <w:spacing w:before="200" w:after="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0007F0"/>
    <w:pPr>
      <w:keepNext/>
      <w:keepLines/>
      <w:spacing w:before="200" w:after="0"/>
      <w:outlineLvl w:val="4"/>
    </w:pPr>
    <w:rPr>
      <w:rFonts w:ascii="Calibri Light" w:eastAsia="Times New Roman" w:hAnsi="Calibri Light" w:cs="Calibri Light"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031A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1AC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031AC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1A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1AC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1AC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A2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99"/>
    <w:qFormat/>
    <w:rsid w:val="00A26798"/>
    <w:rPr>
      <w:b/>
      <w:bCs/>
    </w:rPr>
  </w:style>
  <w:style w:type="character" w:styleId="ad">
    <w:name w:val="Hyperlink"/>
    <w:basedOn w:val="a1"/>
    <w:uiPriority w:val="99"/>
    <w:semiHidden/>
    <w:unhideWhenUsed/>
    <w:rsid w:val="00A26798"/>
    <w:rPr>
      <w:color w:val="0000FF"/>
      <w:u w:val="single"/>
    </w:rPr>
  </w:style>
  <w:style w:type="table" w:styleId="ae">
    <w:name w:val="Table Grid"/>
    <w:basedOn w:val="a2"/>
    <w:uiPriority w:val="99"/>
    <w:rsid w:val="006D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F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7F0CCA"/>
  </w:style>
  <w:style w:type="paragraph" w:styleId="af1">
    <w:name w:val="footer"/>
    <w:basedOn w:val="a"/>
    <w:link w:val="af2"/>
    <w:uiPriority w:val="99"/>
    <w:unhideWhenUsed/>
    <w:rsid w:val="007F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7F0CCA"/>
  </w:style>
  <w:style w:type="paragraph" w:styleId="af3">
    <w:name w:val="List Paragraph"/>
    <w:basedOn w:val="a"/>
    <w:link w:val="af4"/>
    <w:uiPriority w:val="1"/>
    <w:qFormat/>
    <w:rsid w:val="00353E9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0007F0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007F0"/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0007F0"/>
    <w:rPr>
      <w:rFonts w:ascii="Calibri Light" w:eastAsia="Times New Roman" w:hAnsi="Calibri Light" w:cs="Calibri Light"/>
      <w:b/>
      <w:bCs/>
      <w:color w:val="5B9BD5"/>
    </w:rPr>
  </w:style>
  <w:style w:type="character" w:customStyle="1" w:styleId="40">
    <w:name w:val="Заголовок 4 Знак"/>
    <w:basedOn w:val="a1"/>
    <w:link w:val="4"/>
    <w:uiPriority w:val="99"/>
    <w:rsid w:val="000007F0"/>
    <w:rPr>
      <w:rFonts w:ascii="Calibri Light" w:eastAsia="Times New Roman" w:hAnsi="Calibri Light" w:cs="Calibri Light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uiPriority w:val="99"/>
    <w:rsid w:val="000007F0"/>
    <w:rPr>
      <w:rFonts w:ascii="Calibri Light" w:eastAsia="Times New Roman" w:hAnsi="Calibri Light" w:cs="Calibri Light"/>
      <w:color w:val="1F4D78"/>
    </w:rPr>
  </w:style>
  <w:style w:type="paragraph" w:styleId="a0">
    <w:name w:val="Body Text"/>
    <w:basedOn w:val="a"/>
    <w:link w:val="af5"/>
    <w:uiPriority w:val="99"/>
    <w:semiHidden/>
    <w:rsid w:val="000007F0"/>
    <w:pPr>
      <w:spacing w:after="120"/>
    </w:pPr>
    <w:rPr>
      <w:rFonts w:ascii="Times New Roman" w:eastAsia="Calibri" w:hAnsi="Times New Roman" w:cs="Times New Roman"/>
    </w:rPr>
  </w:style>
  <w:style w:type="character" w:customStyle="1" w:styleId="af5">
    <w:name w:val="Основной текст Знак"/>
    <w:basedOn w:val="a1"/>
    <w:link w:val="a0"/>
    <w:uiPriority w:val="99"/>
    <w:semiHidden/>
    <w:rsid w:val="000007F0"/>
    <w:rPr>
      <w:rFonts w:ascii="Times New Roman" w:eastAsia="Calibri" w:hAnsi="Times New Roman" w:cs="Times New Roman"/>
    </w:rPr>
  </w:style>
  <w:style w:type="character" w:styleId="af6">
    <w:name w:val="Emphasis"/>
    <w:uiPriority w:val="99"/>
    <w:qFormat/>
    <w:rsid w:val="000007F0"/>
    <w:rPr>
      <w:i/>
      <w:iCs/>
    </w:rPr>
  </w:style>
  <w:style w:type="paragraph" w:styleId="af7">
    <w:name w:val="No Spacing"/>
    <w:link w:val="af8"/>
    <w:uiPriority w:val="1"/>
    <w:qFormat/>
    <w:rsid w:val="000007F0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f9">
    <w:name w:val="page number"/>
    <w:basedOn w:val="a1"/>
    <w:uiPriority w:val="99"/>
    <w:rsid w:val="000007F0"/>
  </w:style>
  <w:style w:type="table" w:customStyle="1" w:styleId="TableNormal">
    <w:name w:val="Table Normal"/>
    <w:uiPriority w:val="2"/>
    <w:semiHidden/>
    <w:unhideWhenUsed/>
    <w:qFormat/>
    <w:rsid w:val="002129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Абзац списка Знак"/>
    <w:basedOn w:val="a1"/>
    <w:link w:val="af3"/>
    <w:uiPriority w:val="1"/>
    <w:rsid w:val="00810FD2"/>
  </w:style>
  <w:style w:type="character" w:customStyle="1" w:styleId="af8">
    <w:name w:val="Без интервала Знак"/>
    <w:basedOn w:val="a1"/>
    <w:link w:val="af7"/>
    <w:uiPriority w:val="1"/>
    <w:rsid w:val="00EF6CD9"/>
    <w:rPr>
      <w:rFonts w:ascii="Times New Roman" w:eastAsia="Calibri" w:hAnsi="Times New Roman" w:cs="Times New Roman"/>
    </w:rPr>
  </w:style>
  <w:style w:type="paragraph" w:customStyle="1" w:styleId="paragraph">
    <w:name w:val="paragraph"/>
    <w:basedOn w:val="a"/>
    <w:uiPriority w:val="99"/>
    <w:qFormat/>
    <w:rsid w:val="00C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qFormat/>
    <w:rsid w:val="00CB478D"/>
    <w:rPr>
      <w:rFonts w:ascii="Times New Roman" w:hAnsi="Times New Roman" w:cs="Times New Roman" w:hint="default"/>
    </w:rPr>
  </w:style>
  <w:style w:type="character" w:customStyle="1" w:styleId="contextualspellingandgrammarerror">
    <w:name w:val="contextualspellingandgrammarerror"/>
    <w:uiPriority w:val="99"/>
    <w:qFormat/>
    <w:rsid w:val="00CB478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Геннадьевна</dc:creator>
  <cp:keywords/>
  <dc:description/>
  <cp:lastModifiedBy>Михайлова Елена Геннадьевна</cp:lastModifiedBy>
  <cp:revision>8</cp:revision>
  <cp:lastPrinted>2024-07-30T06:37:00Z</cp:lastPrinted>
  <dcterms:created xsi:type="dcterms:W3CDTF">2024-07-24T08:11:00Z</dcterms:created>
  <dcterms:modified xsi:type="dcterms:W3CDTF">2024-08-21T07:25:00Z</dcterms:modified>
</cp:coreProperties>
</file>