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BF" w:rsidRPr="002048BF" w:rsidRDefault="006C2952" w:rsidP="006C2952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2048BF" w:rsidRPr="002048BF" w:rsidRDefault="002048BF" w:rsidP="00232A0C">
      <w:pPr>
        <w:spacing w:after="0" w:line="240" w:lineRule="auto"/>
        <w:ind w:left="567" w:right="4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8BF" w:rsidRPr="002048BF" w:rsidRDefault="002048BF" w:rsidP="00232A0C">
      <w:pPr>
        <w:spacing w:after="0" w:line="240" w:lineRule="auto"/>
        <w:ind w:left="567" w:right="4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8BF" w:rsidRPr="002048BF" w:rsidRDefault="002048BF" w:rsidP="00232A0C">
      <w:pPr>
        <w:spacing w:after="0" w:line="240" w:lineRule="exact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2048BF" w:rsidRPr="002048BF" w:rsidRDefault="002048BF" w:rsidP="00232A0C">
      <w:pPr>
        <w:tabs>
          <w:tab w:val="center" w:pos="4677"/>
          <w:tab w:val="left" w:pos="6735"/>
        </w:tabs>
        <w:spacing w:after="0" w:line="240" w:lineRule="exact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2048BF" w:rsidRPr="002048BF" w:rsidRDefault="002048BF" w:rsidP="00232A0C">
      <w:pPr>
        <w:keepNext/>
        <w:spacing w:after="0" w:line="240" w:lineRule="exact"/>
        <w:ind w:left="567"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2048BF" w:rsidRPr="002048BF" w:rsidRDefault="002048BF" w:rsidP="00232A0C">
      <w:pPr>
        <w:spacing w:after="0" w:line="240" w:lineRule="auto"/>
        <w:ind w:left="567" w:right="4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8BF" w:rsidRPr="002048BF" w:rsidRDefault="002048BF" w:rsidP="00232A0C">
      <w:pPr>
        <w:keepNext/>
        <w:spacing w:after="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2048BF" w:rsidRPr="002048BF" w:rsidRDefault="002048BF" w:rsidP="00232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C29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:rsidR="002048BF" w:rsidRPr="002048BF" w:rsidRDefault="002048BF" w:rsidP="00232A0C">
      <w:pPr>
        <w:keepNext/>
        <w:spacing w:after="0" w:line="240" w:lineRule="auto"/>
        <w:ind w:left="567"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8BF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E3AB8" w:rsidRPr="004E3AB8" w:rsidRDefault="004E3AB8" w:rsidP="00232A0C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1FA1" w:rsidRDefault="00BE1FA1" w:rsidP="00232A0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>Об инициативе преобразования</w:t>
      </w:r>
    </w:p>
    <w:p w:rsidR="00BE1FA1" w:rsidRDefault="00BE1FA1" w:rsidP="00232A0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образований, </w:t>
      </w:r>
    </w:p>
    <w:p w:rsidR="00BE1FA1" w:rsidRDefault="00BE1FA1" w:rsidP="00232A0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1FA1">
        <w:rPr>
          <w:rFonts w:ascii="Times New Roman" w:hAnsi="Times New Roman" w:cs="Times New Roman"/>
          <w:b/>
          <w:sz w:val="28"/>
          <w:szCs w:val="28"/>
        </w:rPr>
        <w:t>входящих в состав территории</w:t>
      </w:r>
    </w:p>
    <w:p w:rsidR="00BE1FA1" w:rsidRDefault="00BE1FA1" w:rsidP="00232A0C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</w:t>
      </w:r>
      <w:r w:rsidRPr="00BE1F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32A0C" w:rsidRPr="00BE1FA1" w:rsidRDefault="00232A0C" w:rsidP="00232A0C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C73D8C" w:rsidRPr="005A7D4B" w:rsidRDefault="00C73D8C" w:rsidP="00232A0C">
      <w:pPr>
        <w:spacing w:line="240" w:lineRule="exact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EB14A5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06 октября 2003 года №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 муниципального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Выступить с инициативой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Трубичинского. Тёсово-Нетыльского, Ермолинского, Ракомского, Борковского, Лесновского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1666C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1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всех поселений, входящих в </w:t>
      </w:r>
      <w:r w:rsidR="00EB14A5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Новгородского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</w:t>
      </w:r>
      <w:r w:rsidR="00EB14A5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наделением вновь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Советам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Борковского, Лесновского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Рассмотреть инициативу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Назначить и провести публичные слушания по вопросу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4544" w:rsidRP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итогам проведения  публичных слушаний  рассмотреть вопрос о согласии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/несогласии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преобразование муниципальных образований, входящих в состав территории </w:t>
      </w:r>
      <w:r w:rsidR="001C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</w:t>
      </w:r>
      <w:r w:rsidR="00327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Тёсово-Нетыльского, Ермолинского, Ракомского, Борковского, Лесновского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E4544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Направить в адрес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решения указанные, в п. 2.2.</w:t>
      </w:r>
      <w:r w:rsidR="00AB5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2.3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настоящего решения.  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публичные слушания Думы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по вопросу преобразования муниципальных образований, входящих в состав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Пролетарского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Савинского, Бронницкого, Трубичинского, Тёсово-Нетыльского, Ермолинского, Ракомского, Борковского, Лесновского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C649D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EC649D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всех поселений, входящих в состав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</w:t>
      </w:r>
      <w:r w:rsidR="00271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Великий Новгород</w:t>
      </w:r>
      <w:r w:rsidR="002716A9"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решения прилагается),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по 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Великий Новгород, ул. Б. Московская, д. 78, малый зал Администрации Новгородского муниципального района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232A0C">
      <w:pPr>
        <w:pStyle w:val="a8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290D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овгородского муниципального района Юрия Ивановича Леонтьева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Pr="00C9432F" w:rsidRDefault="00C9432F" w:rsidP="00232A0C">
      <w:pPr>
        <w:pStyle w:val="a8"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и замечания по проекту решения принимаются по адресу: </w:t>
      </w:r>
      <w:r w:rsidR="00C0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Великий Новгород, ул. Большая</w:t>
      </w:r>
      <w:r w:rsidR="0029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Московская, д. 78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2F" w:rsidRDefault="00C9432F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со дня его подписания</w:t>
      </w:r>
      <w:r w:rsidR="003D3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A0C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C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C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C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C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0C" w:rsidRPr="00290D6E" w:rsidRDefault="00232A0C" w:rsidP="00232A0C">
      <w:pPr>
        <w:suppressAutoHyphen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2F" w:rsidRPr="00C9432F" w:rsidRDefault="00290D6E" w:rsidP="00232A0C">
      <w:pPr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7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 Опубликовать настоящее решение в периодическом печатном издании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Новгородского муниципального района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«Официальный вестник Новгородского муниципального района» и разместить на официальном сайте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480506" w:rsidRPr="00480506">
        <w:rPr>
          <w:rFonts w:ascii="Times New Roman" w:hAnsi="Times New Roman" w:cs="Times New Roman"/>
          <w:sz w:val="28"/>
        </w:rPr>
        <w:t>Администрации Новгородского муниципального района</w:t>
      </w:r>
      <w:r w:rsidR="00480506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480506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</w:t>
      </w:r>
      <w:r w:rsidR="00C9432F" w:rsidRPr="00C943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сети «Интернет».</w:t>
      </w:r>
    </w:p>
    <w:p w:rsidR="00C9432F" w:rsidRPr="00C9432F" w:rsidRDefault="00C9432F" w:rsidP="00232A0C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9" w:type="dxa"/>
        <w:tblLook w:val="00A0" w:firstRow="1" w:lastRow="0" w:firstColumn="1" w:lastColumn="0" w:noHBand="0" w:noVBand="0"/>
      </w:tblPr>
      <w:tblGrid>
        <w:gridCol w:w="4926"/>
        <w:gridCol w:w="4713"/>
      </w:tblGrid>
      <w:tr w:rsidR="00C9432F" w:rsidRPr="005A7D4B" w:rsidTr="00C03B53">
        <w:tc>
          <w:tcPr>
            <w:tcW w:w="4961" w:type="dxa"/>
          </w:tcPr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А. А. Дементьев</w:t>
            </w:r>
          </w:p>
        </w:tc>
        <w:tc>
          <w:tcPr>
            <w:tcW w:w="4678" w:type="dxa"/>
          </w:tcPr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</w:p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2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C9432F" w:rsidRPr="00C9432F" w:rsidRDefault="00C9432F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32F" w:rsidRPr="00C9432F" w:rsidRDefault="00EC649D" w:rsidP="00C03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 Н. Харламов</w:t>
            </w:r>
          </w:p>
        </w:tc>
      </w:tr>
      <w:tr w:rsidR="0088385D" w:rsidRPr="005A7D4B" w:rsidTr="00C03B53">
        <w:tc>
          <w:tcPr>
            <w:tcW w:w="9639" w:type="dxa"/>
            <w:gridSpan w:val="2"/>
          </w:tcPr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67"/>
              <w:gridCol w:w="3827"/>
            </w:tblGrid>
            <w:tr w:rsidR="00BE11AA" w:rsidRPr="00BE11AA" w:rsidTr="009435AF">
              <w:tc>
                <w:tcPr>
                  <w:tcW w:w="6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1AA" w:rsidRPr="00BE11AA" w:rsidRDefault="00BE11AA" w:rsidP="00BE1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должности, инициалы и фамилия руководителя, с которым согласуется проект документа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1AA" w:rsidRPr="00BE11AA" w:rsidRDefault="00BE11AA" w:rsidP="00BE1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согласования, подпись</w:t>
                  </w:r>
                </w:p>
              </w:tc>
            </w:tr>
            <w:tr w:rsidR="00BE11AA" w:rsidRPr="00BE11AA" w:rsidTr="009435AF">
              <w:tc>
                <w:tcPr>
                  <w:tcW w:w="6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Главы Администрации </w:t>
                  </w:r>
                </w:p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Леонтьев Ю. И.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E11AA" w:rsidRPr="00BE11AA" w:rsidTr="009435AF">
              <w:tc>
                <w:tcPr>
                  <w:tcW w:w="6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 правового</w:t>
                  </w:r>
                  <w:proofErr w:type="gramEnd"/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 </w:t>
                  </w:r>
                </w:p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Васильева Н.Е.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1AA" w:rsidRPr="00BE11AA" w:rsidRDefault="00BE11AA" w:rsidP="00BE1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11AA" w:rsidRPr="00BE11AA" w:rsidRDefault="00BE11AA" w:rsidP="00B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AA" w:rsidRPr="00BE11AA" w:rsidRDefault="00BE11AA" w:rsidP="00BE11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Разработчиком проекта </w:t>
            </w:r>
            <w:proofErr w:type="spellStart"/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не выявлено___________________</w:t>
            </w:r>
          </w:p>
          <w:p w:rsidR="00BE11AA" w:rsidRPr="00BE11AA" w:rsidRDefault="00BE11AA" w:rsidP="00BE11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Правовым управлением </w:t>
            </w:r>
            <w:proofErr w:type="spellStart"/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не выявлено__________________</w:t>
            </w:r>
          </w:p>
          <w:p w:rsidR="00BE11AA" w:rsidRPr="00BE11AA" w:rsidRDefault="00BE11AA" w:rsidP="00BE11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размещен на сайте для общественного обсуждени</w:t>
            </w:r>
            <w:bookmarkStart w:id="0" w:name="_GoBack"/>
            <w:bookmarkEnd w:id="0"/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я________________________</w:t>
            </w:r>
          </w:p>
          <w:p w:rsidR="00BE11AA" w:rsidRPr="00BE11AA" w:rsidRDefault="00BE11AA" w:rsidP="00BE11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поступило_______________________________________</w:t>
            </w:r>
          </w:p>
          <w:p w:rsidR="00BE11AA" w:rsidRPr="00BE11AA" w:rsidRDefault="00BE11AA" w:rsidP="00BE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11AA" w:rsidRPr="005A7D4B" w:rsidRDefault="00BE11AA" w:rsidP="00232A0C">
            <w:pPr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52" w:rsidRPr="006C2952" w:rsidRDefault="006C2952" w:rsidP="00232A0C">
      <w:pPr>
        <w:pStyle w:val="2"/>
        <w:ind w:left="567" w:firstLine="567"/>
        <w:rPr>
          <w:sz w:val="20"/>
          <w:szCs w:val="20"/>
        </w:rPr>
      </w:pPr>
      <w:r w:rsidRPr="006C2952">
        <w:rPr>
          <w:sz w:val="20"/>
          <w:szCs w:val="20"/>
        </w:rPr>
        <w:t>Миронова Оксана Владимировна</w:t>
      </w:r>
    </w:p>
    <w:p w:rsidR="006C2952" w:rsidRPr="006C2952" w:rsidRDefault="006C2952" w:rsidP="00232A0C">
      <w:pPr>
        <w:pStyle w:val="2"/>
        <w:ind w:left="567" w:firstLine="567"/>
        <w:rPr>
          <w:sz w:val="20"/>
          <w:szCs w:val="20"/>
        </w:rPr>
      </w:pPr>
      <w:r w:rsidRPr="006C2952">
        <w:rPr>
          <w:sz w:val="20"/>
          <w:szCs w:val="20"/>
        </w:rPr>
        <w:t>676553</w:t>
      </w:r>
    </w:p>
    <w:p w:rsidR="00BE11AA" w:rsidRDefault="00C9432F" w:rsidP="00232A0C">
      <w:pPr>
        <w:pStyle w:val="2"/>
        <w:ind w:left="567" w:firstLine="567"/>
        <w:rPr>
          <w:sz w:val="20"/>
          <w:szCs w:val="20"/>
        </w:rPr>
      </w:pPr>
      <w:r>
        <w:rPr>
          <w:sz w:val="20"/>
          <w:szCs w:val="20"/>
        </w:rPr>
        <w:t>15.11</w:t>
      </w:r>
      <w:r w:rsidR="00FF7CBD">
        <w:rPr>
          <w:sz w:val="20"/>
          <w:szCs w:val="20"/>
        </w:rPr>
        <w:t>.2024</w:t>
      </w:r>
      <w:r w:rsidR="001059CF" w:rsidRPr="00F20F28">
        <w:rPr>
          <w:sz w:val="20"/>
          <w:szCs w:val="20"/>
        </w:rPr>
        <w:tab/>
      </w:r>
    </w:p>
    <w:p w:rsidR="00BE11AA" w:rsidRPr="00BE11AA" w:rsidRDefault="001059CF" w:rsidP="00BE11A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F28">
        <w:rPr>
          <w:sz w:val="20"/>
          <w:szCs w:val="20"/>
        </w:rPr>
        <w:tab/>
      </w:r>
      <w:proofErr w:type="spellStart"/>
      <w:r w:rsidR="00BE11AA" w:rsidRPr="00BE11A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</w:t>
      </w:r>
      <w:proofErr w:type="spellEnd"/>
      <w:r w:rsidR="00BE11AA" w:rsidRPr="00BE1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дело –1, КМС – 1, Прокуратура – 1, Вестник – 1, регистр – 1, сайт -1. </w:t>
      </w:r>
    </w:p>
    <w:p w:rsidR="001D5FBB" w:rsidRDefault="001059CF" w:rsidP="00232A0C">
      <w:pPr>
        <w:pStyle w:val="2"/>
        <w:ind w:left="567" w:firstLine="567"/>
        <w:rPr>
          <w:sz w:val="20"/>
          <w:szCs w:val="20"/>
        </w:rPr>
      </w:pP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  <w:r w:rsidRPr="00F20F28">
        <w:rPr>
          <w:sz w:val="20"/>
          <w:szCs w:val="20"/>
        </w:rPr>
        <w:tab/>
      </w: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p w:rsidR="00232A0C" w:rsidRDefault="00232A0C" w:rsidP="00232A0C">
      <w:pPr>
        <w:pStyle w:val="2"/>
        <w:ind w:left="567" w:firstLine="567"/>
        <w:rPr>
          <w:sz w:val="20"/>
          <w:szCs w:val="20"/>
        </w:rPr>
      </w:pPr>
    </w:p>
    <w:sectPr w:rsidR="00232A0C" w:rsidSect="00232A0C">
      <w:headerReference w:type="default" r:id="rId8"/>
      <w:pgSz w:w="11906" w:h="16838"/>
      <w:pgMar w:top="851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A6" w:rsidRPr="00964AA2" w:rsidRDefault="00BE11AA" w:rsidP="00964A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D7F87"/>
    <w:rsid w:val="001059CF"/>
    <w:rsid w:val="00135CE0"/>
    <w:rsid w:val="00147D90"/>
    <w:rsid w:val="00181D8A"/>
    <w:rsid w:val="001826B8"/>
    <w:rsid w:val="001C2FB2"/>
    <w:rsid w:val="001D5FBB"/>
    <w:rsid w:val="001D6F50"/>
    <w:rsid w:val="002048BF"/>
    <w:rsid w:val="00205546"/>
    <w:rsid w:val="002268F0"/>
    <w:rsid w:val="00232A0C"/>
    <w:rsid w:val="00235417"/>
    <w:rsid w:val="0024512C"/>
    <w:rsid w:val="002716A9"/>
    <w:rsid w:val="002853BA"/>
    <w:rsid w:val="00290D6E"/>
    <w:rsid w:val="00292A27"/>
    <w:rsid w:val="002B4A75"/>
    <w:rsid w:val="002E4C42"/>
    <w:rsid w:val="003046F6"/>
    <w:rsid w:val="0032017E"/>
    <w:rsid w:val="0032289C"/>
    <w:rsid w:val="00327B0F"/>
    <w:rsid w:val="00341006"/>
    <w:rsid w:val="00367B05"/>
    <w:rsid w:val="003B0CEA"/>
    <w:rsid w:val="003D3915"/>
    <w:rsid w:val="003F3E4B"/>
    <w:rsid w:val="004108D0"/>
    <w:rsid w:val="0045084F"/>
    <w:rsid w:val="004738A7"/>
    <w:rsid w:val="00480506"/>
    <w:rsid w:val="004D3BD7"/>
    <w:rsid w:val="004E3AB8"/>
    <w:rsid w:val="004E4544"/>
    <w:rsid w:val="0051666C"/>
    <w:rsid w:val="005302F2"/>
    <w:rsid w:val="00575660"/>
    <w:rsid w:val="005864BE"/>
    <w:rsid w:val="005A7D4B"/>
    <w:rsid w:val="00632581"/>
    <w:rsid w:val="00640EDA"/>
    <w:rsid w:val="00643D42"/>
    <w:rsid w:val="00653144"/>
    <w:rsid w:val="00654FB0"/>
    <w:rsid w:val="006C2952"/>
    <w:rsid w:val="006E082C"/>
    <w:rsid w:val="00725607"/>
    <w:rsid w:val="007A1195"/>
    <w:rsid w:val="007C5745"/>
    <w:rsid w:val="0081431E"/>
    <w:rsid w:val="0081459D"/>
    <w:rsid w:val="00816BBC"/>
    <w:rsid w:val="0083036E"/>
    <w:rsid w:val="0088385D"/>
    <w:rsid w:val="008C1D0F"/>
    <w:rsid w:val="008C59AF"/>
    <w:rsid w:val="008D0EBA"/>
    <w:rsid w:val="008D6246"/>
    <w:rsid w:val="00964AA2"/>
    <w:rsid w:val="009C3DAA"/>
    <w:rsid w:val="00A07D87"/>
    <w:rsid w:val="00A132D0"/>
    <w:rsid w:val="00A353FD"/>
    <w:rsid w:val="00A45264"/>
    <w:rsid w:val="00A957D7"/>
    <w:rsid w:val="00AB5844"/>
    <w:rsid w:val="00AB6E01"/>
    <w:rsid w:val="00AE2D92"/>
    <w:rsid w:val="00AF5D87"/>
    <w:rsid w:val="00B03933"/>
    <w:rsid w:val="00B95122"/>
    <w:rsid w:val="00BD1251"/>
    <w:rsid w:val="00BD4A80"/>
    <w:rsid w:val="00BE11AA"/>
    <w:rsid w:val="00BE1FA1"/>
    <w:rsid w:val="00BE55E1"/>
    <w:rsid w:val="00C03B53"/>
    <w:rsid w:val="00C046B2"/>
    <w:rsid w:val="00C22B0B"/>
    <w:rsid w:val="00C2337C"/>
    <w:rsid w:val="00C325B6"/>
    <w:rsid w:val="00C33044"/>
    <w:rsid w:val="00C61ADD"/>
    <w:rsid w:val="00C73D8C"/>
    <w:rsid w:val="00C8135D"/>
    <w:rsid w:val="00C90434"/>
    <w:rsid w:val="00C9432F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EB14A5"/>
    <w:rsid w:val="00EC649D"/>
    <w:rsid w:val="00F2009C"/>
    <w:rsid w:val="00F20F28"/>
    <w:rsid w:val="00F93B73"/>
    <w:rsid w:val="00F96F21"/>
    <w:rsid w:val="00FE41EE"/>
    <w:rsid w:val="00FF604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B3BF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8A2F-A581-4C47-86E3-7232563F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Миронова Оксана Владимировна</cp:lastModifiedBy>
  <cp:revision>16</cp:revision>
  <cp:lastPrinted>2023-08-14T11:28:00Z</cp:lastPrinted>
  <dcterms:created xsi:type="dcterms:W3CDTF">2024-11-15T06:41:00Z</dcterms:created>
  <dcterms:modified xsi:type="dcterms:W3CDTF">2024-11-21T06:28:00Z</dcterms:modified>
</cp:coreProperties>
</file>