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90" w:rsidRPr="007F0790" w:rsidRDefault="007F0790" w:rsidP="007F0790">
      <w:pPr>
        <w:pStyle w:val="a6"/>
        <w:jc w:val="both"/>
        <w:rPr>
          <w:sz w:val="22"/>
          <w:szCs w:val="22"/>
        </w:rPr>
      </w:pPr>
      <w:bookmarkStart w:id="0" w:name="OLE_LINK1"/>
      <w:r w:rsidRPr="007F0790">
        <w:rPr>
          <w:sz w:val="22"/>
          <w:szCs w:val="22"/>
        </w:rPr>
        <w:t>Срок проведения общественных обсуждений по проекту с</w:t>
      </w:r>
      <w:r w:rsidR="006802DA">
        <w:rPr>
          <w:sz w:val="22"/>
          <w:szCs w:val="22"/>
        </w:rPr>
        <w:t xml:space="preserve"> </w:t>
      </w:r>
      <w:r w:rsidR="002B4ED5">
        <w:rPr>
          <w:sz w:val="22"/>
          <w:szCs w:val="22"/>
          <w:lang w:val="ru-RU"/>
        </w:rPr>
        <w:t>29</w:t>
      </w:r>
      <w:r w:rsidRPr="007F0790">
        <w:rPr>
          <w:sz w:val="22"/>
          <w:szCs w:val="22"/>
        </w:rPr>
        <w:t>.1</w:t>
      </w:r>
      <w:r w:rsidR="002B4ED5">
        <w:rPr>
          <w:sz w:val="22"/>
          <w:szCs w:val="22"/>
          <w:lang w:val="ru-RU"/>
        </w:rPr>
        <w:t>1</w:t>
      </w:r>
      <w:r w:rsidRPr="007F0790">
        <w:rPr>
          <w:sz w:val="22"/>
          <w:szCs w:val="22"/>
        </w:rPr>
        <w:t xml:space="preserve">.2024 по </w:t>
      </w:r>
      <w:r w:rsidR="002B4ED5">
        <w:rPr>
          <w:sz w:val="22"/>
          <w:szCs w:val="22"/>
          <w:lang w:val="ru-RU"/>
        </w:rPr>
        <w:t>04</w:t>
      </w:r>
      <w:bookmarkStart w:id="1" w:name="_GoBack"/>
      <w:bookmarkEnd w:id="1"/>
      <w:r w:rsidRPr="007F0790">
        <w:rPr>
          <w:sz w:val="22"/>
          <w:szCs w:val="22"/>
        </w:rPr>
        <w:t>.</w:t>
      </w:r>
      <w:r w:rsidR="006802DA">
        <w:rPr>
          <w:sz w:val="22"/>
          <w:szCs w:val="22"/>
        </w:rPr>
        <w:t>12</w:t>
      </w:r>
      <w:r w:rsidRPr="007F0790">
        <w:rPr>
          <w:sz w:val="22"/>
          <w:szCs w:val="22"/>
        </w:rPr>
        <w:t>.2024</w:t>
      </w:r>
    </w:p>
    <w:p w:rsidR="007F0790" w:rsidRPr="007F0790" w:rsidRDefault="007F0790" w:rsidP="007F0790">
      <w:pPr>
        <w:jc w:val="both"/>
        <w:rPr>
          <w:rFonts w:ascii="Times New Roman" w:hAnsi="Times New Roman" w:cs="Times New Roman"/>
        </w:rPr>
      </w:pPr>
      <w:r w:rsidRPr="007F0790">
        <w:rPr>
          <w:rFonts w:ascii="Times New Roman" w:hAnsi="Times New Roman" w:cs="Times New Roman"/>
        </w:rPr>
        <w:t xml:space="preserve">Замечания и предложения по проекту муниципального нормативного правового акта следует направлять на электронную почту: </w:t>
      </w:r>
      <w:proofErr w:type="spellStart"/>
      <w:r w:rsidR="006802DA" w:rsidRPr="006802DA">
        <w:rPr>
          <w:rFonts w:ascii="Times New Roman" w:hAnsi="Times New Roman" w:cs="Times New Roman"/>
          <w:lang w:val="en-US"/>
        </w:rPr>
        <w:t>arendazem</w:t>
      </w:r>
      <w:proofErr w:type="spellEnd"/>
      <w:r w:rsidR="006802DA" w:rsidRPr="006802DA">
        <w:rPr>
          <w:rFonts w:ascii="Times New Roman" w:hAnsi="Times New Roman" w:cs="Times New Roman"/>
        </w:rPr>
        <w:t>@</w:t>
      </w:r>
      <w:proofErr w:type="spellStart"/>
      <w:r w:rsidR="006802DA" w:rsidRPr="006802DA">
        <w:rPr>
          <w:rFonts w:ascii="Times New Roman" w:hAnsi="Times New Roman" w:cs="Times New Roman"/>
          <w:lang w:val="en-US"/>
        </w:rPr>
        <w:t>yandex</w:t>
      </w:r>
      <w:proofErr w:type="spellEnd"/>
      <w:r w:rsidR="006802DA" w:rsidRPr="006802DA">
        <w:rPr>
          <w:rFonts w:ascii="Times New Roman" w:hAnsi="Times New Roman" w:cs="Times New Roman"/>
        </w:rPr>
        <w:t>.</w:t>
      </w:r>
      <w:proofErr w:type="spellStart"/>
      <w:r w:rsidR="006802DA" w:rsidRPr="006802DA">
        <w:rPr>
          <w:rFonts w:ascii="Times New Roman" w:hAnsi="Times New Roman" w:cs="Times New Roman"/>
          <w:lang w:val="en-US"/>
        </w:rPr>
        <w:t>ru</w:t>
      </w:r>
      <w:proofErr w:type="spellEnd"/>
    </w:p>
    <w:p w:rsidR="007F0790" w:rsidRDefault="007F0790" w:rsidP="006D2939">
      <w:pPr>
        <w:spacing w:after="0" w:line="240" w:lineRule="auto"/>
        <w:ind w:right="141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790" w:rsidRDefault="007F0790" w:rsidP="006D2939">
      <w:pPr>
        <w:spacing w:after="0" w:line="240" w:lineRule="auto"/>
        <w:ind w:right="141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790" w:rsidRDefault="007F0790" w:rsidP="006D2939">
      <w:pPr>
        <w:spacing w:after="0" w:line="240" w:lineRule="auto"/>
        <w:ind w:right="141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B1E" w:rsidRPr="006E2CD1" w:rsidRDefault="00B95B1E" w:rsidP="006D2939">
      <w:pPr>
        <w:spacing w:after="0" w:line="240" w:lineRule="auto"/>
        <w:ind w:right="141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95B1E" w:rsidRPr="006E2CD1" w:rsidRDefault="00B95B1E" w:rsidP="00B95B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E2CD1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B95B1E" w:rsidRPr="006E2CD1" w:rsidRDefault="00B95B1E" w:rsidP="00B9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5B1E" w:rsidRPr="006E2CD1" w:rsidRDefault="00B95B1E" w:rsidP="00B9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</w:t>
      </w:r>
      <w:proofErr w:type="gramStart"/>
      <w:r w:rsidRPr="006E2CD1">
        <w:rPr>
          <w:rFonts w:ascii="Times New Roman" w:eastAsia="Times New Roman" w:hAnsi="Times New Roman" w:cs="Times New Roman"/>
          <w:sz w:val="28"/>
          <w:szCs w:val="20"/>
          <w:lang w:eastAsia="ru-RU"/>
        </w:rPr>
        <w:t>_  №</w:t>
      </w:r>
      <w:proofErr w:type="gramEnd"/>
      <w:r w:rsidRPr="006E2C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</w:t>
      </w:r>
    </w:p>
    <w:p w:rsidR="00B95B1E" w:rsidRPr="006E2CD1" w:rsidRDefault="00B95B1E" w:rsidP="00B95B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B95B1E" w:rsidRPr="006E2CD1" w:rsidRDefault="00B95B1E" w:rsidP="00B95B1E">
      <w:pPr>
        <w:tabs>
          <w:tab w:val="left" w:pos="2745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B1E" w:rsidRPr="006E2CD1" w:rsidRDefault="00B95B1E" w:rsidP="00B95B1E">
      <w:pPr>
        <w:tabs>
          <w:tab w:val="left" w:pos="5040"/>
        </w:tabs>
        <w:suppressAutoHyphens/>
        <w:spacing w:after="0" w:line="240" w:lineRule="exact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20</w:t>
      </w:r>
      <w:r w:rsidR="00476B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25</w:t>
      </w:r>
      <w:r w:rsidRPr="004966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E2C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год</w:t>
      </w:r>
    </w:p>
    <w:p w:rsidR="00B95B1E" w:rsidRPr="006E2CD1" w:rsidRDefault="00B95B1E" w:rsidP="00B95B1E">
      <w:pPr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1E" w:rsidRPr="006E2CD1" w:rsidRDefault="00B95B1E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25.10.2001 № 137-ФЗ "О введении в действие Земельного кодекса Российской Федерации", постановлением Правительства Новгородской области от 01.03.2016 № 89 "Об утверждении порядка   определения размера арендной платы за земельные участки, находящиеся в собственности Новгородской области и земельные участки, государственная собственность на которые не разграничена, предоставленные в аренду без торгов»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5B1E" w:rsidRPr="006E2CD1" w:rsidRDefault="00B95B1E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Новгородского муниципального района </w:t>
      </w:r>
    </w:p>
    <w:p w:rsidR="00B95B1E" w:rsidRPr="006E2CD1" w:rsidRDefault="00B95B1E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95B1E" w:rsidRPr="006E2CD1" w:rsidRDefault="00B95B1E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коэффициенты, применяемые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</w:r>
      <w:r w:rsid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района, на 2025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95B1E" w:rsidRPr="006E2CD1" w:rsidRDefault="00B95B1E" w:rsidP="00B95B1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случае,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B95B1E" w:rsidRPr="006E2CD1" w:rsidRDefault="00B95B1E" w:rsidP="00B95B1E">
      <w:pPr>
        <w:tabs>
          <w:tab w:val="left" w:pos="0"/>
          <w:tab w:val="num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 = Сру x S x К, где: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годовой размер арендной платы (руб.);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утвержденный в соответствии со статьей 66 Земельного кодекса Российской Федерации (руб.);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земельного участка (кв. м);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размера арендной платы за земельные участки, предоставление которых осуществлялось в соответствии с 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Федерации, коэффициент К применяется в размере 0,01% от кадастровой стоимости земельного участка.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переоформлении юридическими лицами права постоянного (бессрочного) пользования земельными участками, находящимися в собственности муниципального образования - Новгородский муниципальный район, на право аренды земельных участков годовой размер арендной платы устанавливается в соответствии со статьей 3 Федерального закона от 25 октября 2001 года N 137- ФЗ "О введении в действие Земельного кодекса Российской Федерации" в размере: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процентов кадастровой стоимости арендуемых земельных участков;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Арендатора, который приобрел права аренды земельным участком в результате уступки прав по договору аренды от лица, ранее переоформившего свое право постоянного (бессрочного) пользования на право аренды, не имеет право на установление льготного размера арендной платы.</w:t>
      </w:r>
    </w:p>
    <w:p w:rsidR="000D267A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353CA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за земельные участки, предоставленные субъектам малого или среднего предпринимательства, осуществляющим деятельность в сфере социального предпринимательства</w:t>
      </w:r>
      <w:r w:rsidR="00073471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603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90</w:t>
      </w:r>
      <w:r w:rsidR="00073471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8D1603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установленного размера арендной платы для соответствующего вида разрешенного использования</w:t>
      </w:r>
      <w:r w:rsidR="00073471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собственности, без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торгов, в случае если такой земельный участок зарезервирован для государственных или муниципальных нужд либо ограничен в обороте;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изменяется арендодателем в одностороннем порядке не чаще одного раза в год в случаях: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кадастровой стоимости земельного участка;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B95B1E" w:rsidRPr="006E2CD1" w:rsidRDefault="000D267A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района».</w:t>
      </w:r>
    </w:p>
    <w:p w:rsidR="00B95B1E" w:rsidRPr="00A050CF" w:rsidRDefault="00B95B1E" w:rsidP="00765F73">
      <w:pPr>
        <w:spacing w:after="0" w:line="36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0"/>
          <w:lang w:eastAsia="ru-RU"/>
        </w:rPr>
      </w:pPr>
    </w:p>
    <w:p w:rsidR="00765F73" w:rsidRPr="003F4671" w:rsidRDefault="00765F73" w:rsidP="00765F7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95B1E"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="00B95B1E"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</w:t>
      </w:r>
    </w:p>
    <w:p w:rsidR="00B95B1E" w:rsidRPr="003F4671" w:rsidRDefault="00765F73" w:rsidP="00765F7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муниципального района                              </w:t>
      </w:r>
      <w:r w:rsidR="00B95B1E"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B95B1E" w:rsidRPr="003F4671" w:rsidRDefault="00765F73" w:rsidP="00765F7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</w:t>
      </w:r>
      <w:r w:rsidR="00B95B1E"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Дементьев</w:t>
      </w:r>
      <w:proofErr w:type="spellEnd"/>
      <w:r w:rsidR="00B95B1E"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F44E5"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B95B1E"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F4671" w:rsidRPr="003F4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К.Н. Харламов</w:t>
      </w:r>
    </w:p>
    <w:p w:rsidR="00B95B1E" w:rsidRPr="003F4671" w:rsidRDefault="00B95B1E" w:rsidP="00765F7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bookmarkEnd w:id="0"/>
    <w:p w:rsidR="00B95B1E" w:rsidRDefault="00B95B1E" w:rsidP="00765F73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Pr="006E2CD1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1E" w:rsidRDefault="00B95B1E" w:rsidP="00B95B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1E" w:rsidRPr="00B95B1E" w:rsidRDefault="00372E36" w:rsidP="00B95B1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2E3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95B1E" w:rsidRPr="00B95B1E">
        <w:rPr>
          <w:rFonts w:ascii="Times New Roman" w:hAnsi="Times New Roman" w:cs="Times New Roman"/>
          <w:sz w:val="18"/>
          <w:szCs w:val="18"/>
        </w:rPr>
        <w:t xml:space="preserve">Утверждены решением Думы </w:t>
      </w:r>
    </w:p>
    <w:p w:rsidR="00B95B1E" w:rsidRPr="00D112DC" w:rsidRDefault="00B95B1E" w:rsidP="00B95B1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B95B1E">
        <w:rPr>
          <w:rFonts w:ascii="Times New Roman" w:hAnsi="Times New Roman" w:cs="Times New Roman"/>
          <w:sz w:val="18"/>
          <w:szCs w:val="18"/>
        </w:rPr>
        <w:t>Новгородского муниципального района</w:t>
      </w:r>
    </w:p>
    <w:p w:rsidR="00B95B1E" w:rsidRPr="00D112DC" w:rsidRDefault="00B95B1E" w:rsidP="00B95B1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D112DC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от                 №                         </w:t>
      </w:r>
    </w:p>
    <w:p w:rsidR="00B95B1E" w:rsidRPr="009906B5" w:rsidRDefault="00B95B1E" w:rsidP="009906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6B5">
        <w:rPr>
          <w:rFonts w:ascii="Times New Roman" w:hAnsi="Times New Roman" w:cs="Times New Roman"/>
          <w:b/>
          <w:sz w:val="18"/>
          <w:szCs w:val="18"/>
        </w:rPr>
        <w:t>Коэффициенты, применяемые для определения размера арендной платы</w:t>
      </w:r>
    </w:p>
    <w:p w:rsidR="00B95B1E" w:rsidRPr="009906B5" w:rsidRDefault="00B95B1E" w:rsidP="009906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6B5">
        <w:rPr>
          <w:rFonts w:ascii="Times New Roman" w:hAnsi="Times New Roman" w:cs="Times New Roman"/>
          <w:b/>
          <w:sz w:val="18"/>
          <w:szCs w:val="18"/>
        </w:rPr>
        <w:t>за земельные участки, находящиеся в муниципальной собственности Новгородского муниципального района</w:t>
      </w:r>
    </w:p>
    <w:p w:rsidR="00B95B1E" w:rsidRPr="009906B5" w:rsidRDefault="00B95B1E" w:rsidP="009906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6B5">
        <w:rPr>
          <w:rFonts w:ascii="Times New Roman" w:hAnsi="Times New Roman" w:cs="Times New Roman"/>
          <w:b/>
          <w:sz w:val="18"/>
          <w:szCs w:val="18"/>
        </w:rPr>
        <w:t>или государственная собственность на которые не разграничена,</w:t>
      </w:r>
    </w:p>
    <w:p w:rsidR="00B95B1E" w:rsidRPr="009906B5" w:rsidRDefault="00B95B1E" w:rsidP="009906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6B5">
        <w:rPr>
          <w:rFonts w:ascii="Times New Roman" w:hAnsi="Times New Roman" w:cs="Times New Roman"/>
          <w:b/>
          <w:sz w:val="18"/>
          <w:szCs w:val="18"/>
        </w:rPr>
        <w:t>расположенные на территории Новгородского муниципального района, на 202</w:t>
      </w:r>
      <w:r w:rsidR="00476B3C">
        <w:rPr>
          <w:rFonts w:ascii="Times New Roman" w:hAnsi="Times New Roman" w:cs="Times New Roman"/>
          <w:b/>
          <w:sz w:val="18"/>
          <w:szCs w:val="18"/>
        </w:rPr>
        <w:t>5</w:t>
      </w:r>
      <w:r w:rsidRPr="009906B5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B95B1E" w:rsidRPr="00B95B1E" w:rsidRDefault="00B95B1E" w:rsidP="00B95B1E">
      <w:p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Земли населённых пунктов</w:t>
      </w:r>
    </w:p>
    <w:tbl>
      <w:tblPr>
        <w:tblStyle w:val="a3"/>
        <w:tblW w:w="10602" w:type="dxa"/>
        <w:tblInd w:w="-96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761"/>
        <w:gridCol w:w="5528"/>
        <w:gridCol w:w="1163"/>
        <w:gridCol w:w="1559"/>
      </w:tblGrid>
      <w:tr w:rsidR="00B95B1E" w:rsidRPr="00874149" w:rsidTr="00D112DC">
        <w:trPr>
          <w:trHeight w:val="2743"/>
        </w:trPr>
        <w:tc>
          <w:tcPr>
            <w:tcW w:w="591" w:type="dxa"/>
          </w:tcPr>
          <w:p w:rsidR="00B95B1E" w:rsidRPr="00874149" w:rsidRDefault="00B95B1E" w:rsidP="005C7D5A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B95B1E" w:rsidRPr="00874149" w:rsidRDefault="00B95B1E" w:rsidP="005C7D5A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761" w:type="dxa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5528" w:type="dxa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163" w:type="dxa"/>
            <w:vAlign w:val="center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Код (числовое значение) вида разрешённого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продукции,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кодов 1.12</w:t>
            </w:r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;  1.15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; 1.18;  1.7  которые  рассчитаны отдельно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559" w:type="dxa"/>
            <w:vAlign w:val="center"/>
          </w:tcPr>
          <w:p w:rsidR="00B95B1E" w:rsidRPr="004556C6" w:rsidRDefault="00025D59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0,217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widowControl w:val="0"/>
              <w:spacing w:before="2"/>
              <w:ind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559" w:type="dxa"/>
            <w:vAlign w:val="center"/>
          </w:tcPr>
          <w:p w:rsidR="00B95B1E" w:rsidRPr="004556C6" w:rsidRDefault="00025D59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widowControl w:val="0"/>
              <w:spacing w:before="2"/>
              <w:ind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1559" w:type="dxa"/>
            <w:vAlign w:val="center"/>
          </w:tcPr>
          <w:p w:rsidR="00B95B1E" w:rsidRPr="004556C6" w:rsidRDefault="00025D59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                                                      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9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211D4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61" w:type="dxa"/>
          </w:tcPr>
          <w:p w:rsid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Малоэтажная многоквартирная жилая застройка</w:t>
            </w: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Pr="004556C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86">
              <w:rPr>
                <w:rFonts w:ascii="Times New Roman" w:hAnsi="Times New Roman"/>
                <w:sz w:val="20"/>
                <w:szCs w:val="20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5528" w:type="dxa"/>
          </w:tcPr>
          <w:p w:rsid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</w:t>
            </w:r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);обустройство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353A86" w:rsidRPr="00353A86" w:rsidRDefault="00353A86" w:rsidP="00353A8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8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:rsidR="00353A86" w:rsidRPr="00353A86" w:rsidRDefault="00353A86" w:rsidP="00353A8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86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и озеленение придомовых территорий;</w:t>
            </w:r>
          </w:p>
          <w:p w:rsidR="00353A86" w:rsidRPr="004556C6" w:rsidRDefault="00353A86" w:rsidP="00353A8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86">
              <w:rPr>
                <w:rFonts w:ascii="Times New Roman" w:hAnsi="Times New Roman"/>
                <w:sz w:val="20"/>
                <w:szCs w:val="20"/>
                <w:lang w:eastAsia="ru-RU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163" w:type="dxa"/>
            <w:vAlign w:val="center"/>
          </w:tcPr>
          <w:p w:rsid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2.1.1</w:t>
            </w: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2.6</w:t>
            </w: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Pr="004556C6" w:rsidRDefault="00353A86" w:rsidP="00353A86">
            <w:pPr>
              <w:spacing w:after="1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B95B1E" w:rsidRPr="004556C6" w:rsidRDefault="00211D43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0,1706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widowControl w:val="0"/>
              <w:spacing w:before="2" w:line="239" w:lineRule="auto"/>
              <w:ind w:left="122" w:right="7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Ведение личного подсобного хозяйства (приусадебный участок)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</w:t>
            </w: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 сельскохозяйственной продукции;</w:t>
            </w: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гаража и иных вспомогательных </w:t>
            </w:r>
            <w:proofErr w:type="gramStart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сооружений;  содержание</w:t>
            </w:r>
            <w:proofErr w:type="gramEnd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сельскохозяйственных животных</w:t>
            </w: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59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211D4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(0,0152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Лесновского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(0,006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Тёсово-Нетыльского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озеленение;</w:t>
            </w:r>
          </w:p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подземных гаражей и автостоянок;</w:t>
            </w:r>
          </w:p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vAlign w:val="center"/>
          </w:tcPr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0,0905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1559" w:type="dxa"/>
            <w:vAlign w:val="center"/>
          </w:tcPr>
          <w:p w:rsidR="00B95B1E" w:rsidRPr="004556C6" w:rsidRDefault="00C14F6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0,065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4556C6" w:rsidRDefault="00C14F66" w:rsidP="007C612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(0,027 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Борковского с/п,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59" w:type="dxa"/>
            <w:vAlign w:val="center"/>
          </w:tcPr>
          <w:p w:rsidR="00B95B1E" w:rsidRPr="004556C6" w:rsidRDefault="007C612A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59" w:type="dxa"/>
            <w:vAlign w:val="center"/>
          </w:tcPr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0,153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63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559" w:type="dxa"/>
            <w:vAlign w:val="center"/>
          </w:tcPr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(0,307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Савинского с/п)</w:t>
            </w:r>
          </w:p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(0,0413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Ермолинского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(0,53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559" w:type="dxa"/>
            <w:vAlign w:val="center"/>
          </w:tcPr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0,0174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дорожного сервиса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4.9.1</w:t>
            </w:r>
          </w:p>
        </w:tc>
        <w:tc>
          <w:tcPr>
            <w:tcW w:w="1559" w:type="dxa"/>
            <w:vAlign w:val="center"/>
          </w:tcPr>
          <w:p w:rsidR="00C625C6" w:rsidRPr="005B4113" w:rsidRDefault="00E75F86" w:rsidP="00C625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0,23</w:t>
            </w:r>
            <w:r w:rsidR="00D6650A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для(</w:t>
            </w:r>
            <w:proofErr w:type="spellStart"/>
            <w:proofErr w:type="gramEnd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B95B1E" w:rsidRPr="004556C6" w:rsidRDefault="00E75F86" w:rsidP="00C625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0,027</w:t>
            </w:r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Ермолинского</w:t>
            </w:r>
            <w:proofErr w:type="spellEnd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Отдых (рекреация)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создание и уход за городскими лесами, скверами, прудами, озерами, водохранилищами, </w:t>
            </w:r>
            <w:proofErr w:type="gramStart"/>
            <w:r w:rsidRPr="004556C6">
              <w:rPr>
                <w:rFonts w:ascii="Times New Roman" w:hAnsi="Times New Roman"/>
                <w:sz w:val="20"/>
                <w:szCs w:val="20"/>
              </w:rPr>
              <w:t xml:space="preserve">пляжами,   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</w:rPr>
              <w:t xml:space="preserve">       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  <w:r w:rsidR="000D267A">
              <w:rPr>
                <w:rFonts w:ascii="Times New Roman" w:hAnsi="Times New Roman"/>
                <w:sz w:val="20"/>
                <w:szCs w:val="20"/>
              </w:rPr>
              <w:t>, за исключением кода 5.1.4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559" w:type="dxa"/>
            <w:vAlign w:val="center"/>
          </w:tcPr>
          <w:p w:rsidR="00B95B1E" w:rsidRPr="004556C6" w:rsidRDefault="00D6650A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E75F4">
              <w:rPr>
                <w:rFonts w:ascii="Times New Roman" w:hAnsi="Times New Roman"/>
                <w:sz w:val="20"/>
                <w:szCs w:val="20"/>
              </w:rPr>
              <w:t>0</w:t>
            </w:r>
            <w:r w:rsidR="00C14F6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0,198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F86">
              <w:rPr>
                <w:rFonts w:ascii="Times New Roman" w:hAnsi="Times New Roman"/>
                <w:sz w:val="20"/>
                <w:szCs w:val="20"/>
              </w:rPr>
              <w:t>0,0489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</w:t>
            </w:r>
            <w:r w:rsidRPr="004556C6">
              <w:rPr>
                <w:rFonts w:ascii="Times New Roman" w:hAnsi="Times New Roman"/>
                <w:sz w:val="20"/>
                <w:szCs w:val="20"/>
              </w:rPr>
              <w:lastRenderedPageBreak/>
              <w:t>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6.8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2,98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Савинского с/п,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Трубичинского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lastRenderedPageBreak/>
              <w:t>с/п)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5,74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Тёсово-Нетыльского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с/п,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Ермолинского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21,84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Бронницкого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2,36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Лесновского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с/п,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6C6">
              <w:rPr>
                <w:rFonts w:ascii="Times New Roman" w:hAnsi="Times New Roman"/>
                <w:sz w:val="20"/>
                <w:szCs w:val="20"/>
              </w:rPr>
              <w:t>Ракомского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</w:rPr>
              <w:t xml:space="preserve"> с/п, Борковского с/п,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0,0283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автомобильных дорог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0,0642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559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559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Пчеловодство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163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163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Ритуальная деятельность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кладбищ, крематориев и мест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захоронения;размещение</w:t>
            </w:r>
            <w:proofErr w:type="spellEnd"/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163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0,52</w:t>
            </w:r>
          </w:p>
        </w:tc>
      </w:tr>
      <w:tr w:rsidR="000D267A" w:rsidRPr="00874149" w:rsidTr="006D2939">
        <w:tc>
          <w:tcPr>
            <w:tcW w:w="591" w:type="dxa"/>
            <w:tcBorders>
              <w:bottom w:val="single" w:sz="4" w:space="0" w:color="auto"/>
            </w:tcBorders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Рынки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м;размещение</w:t>
            </w:r>
            <w:proofErr w:type="spellEnd"/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гаражей и (или) стоянок для автомобилей сотрудников и посетителей рынка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0,0391</w:t>
            </w:r>
          </w:p>
        </w:tc>
      </w:tr>
      <w:tr w:rsidR="000D267A" w:rsidRPr="00874149" w:rsidTr="006D2939">
        <w:tc>
          <w:tcPr>
            <w:tcW w:w="591" w:type="dxa"/>
            <w:tcBorders>
              <w:bottom w:val="single" w:sz="4" w:space="0" w:color="auto"/>
            </w:tcBorders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</w:tr>
    </w:tbl>
    <w:p w:rsidR="00B95B1E" w:rsidRPr="00B95B1E" w:rsidRDefault="00B95B1E">
      <w:pPr>
        <w:rPr>
          <w:rFonts w:ascii="Times New Roman" w:hAnsi="Times New Roman" w:cs="Times New Roman"/>
          <w:b/>
          <w:sz w:val="28"/>
          <w:szCs w:val="28"/>
        </w:rPr>
      </w:pPr>
    </w:p>
    <w:p w:rsidR="00697B70" w:rsidRPr="00B95B1E" w:rsidRDefault="00B95B1E">
      <w:pPr>
        <w:rPr>
          <w:rFonts w:ascii="Times New Roman" w:hAnsi="Times New Roman" w:cs="Times New Roman"/>
          <w:b/>
          <w:sz w:val="28"/>
          <w:szCs w:val="28"/>
        </w:rPr>
      </w:pPr>
      <w:r w:rsidRPr="00B95B1E">
        <w:rPr>
          <w:rFonts w:ascii="Times New Roman" w:hAnsi="Times New Roman" w:cs="Times New Roman"/>
          <w:b/>
          <w:sz w:val="28"/>
          <w:szCs w:val="28"/>
        </w:rPr>
        <w:t>Земли сельскохозяйственного</w:t>
      </w:r>
      <w:r w:rsidR="00372E36" w:rsidRPr="00B95B1E">
        <w:rPr>
          <w:rFonts w:ascii="Times New Roman" w:hAnsi="Times New Roman" w:cs="Times New Roman"/>
          <w:b/>
          <w:sz w:val="28"/>
          <w:szCs w:val="28"/>
        </w:rPr>
        <w:t xml:space="preserve"> назначения</w:t>
      </w:r>
    </w:p>
    <w:tbl>
      <w:tblPr>
        <w:tblStyle w:val="a3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584"/>
        <w:gridCol w:w="1651"/>
        <w:gridCol w:w="5579"/>
        <w:gridCol w:w="1163"/>
        <w:gridCol w:w="1559"/>
      </w:tblGrid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№п/п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57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Код вида разрешённого использования земельного участка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</w:tcPr>
          <w:p w:rsidR="00372E36" w:rsidRPr="004556C6" w:rsidRDefault="00235574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хозяйственной деятельности, связанной с выращиванием сельскохозяйственных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культур.Содержание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данного вида разрешенного использования включает в себя содержание видов разрешенного использования с кодами 1.2 - 1.6,   а также 1.16-ведение личного подсобного хозяйства на полевых участках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9" w:type="dxa"/>
          </w:tcPr>
          <w:p w:rsidR="00372E36" w:rsidRPr="004556C6" w:rsidRDefault="00596FAD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Лесновское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Ракомское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Савинское с/п)</w:t>
            </w:r>
          </w:p>
          <w:p w:rsidR="00372E36" w:rsidRPr="004556C6" w:rsidRDefault="00596FAD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0,058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Ермолинское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Борковское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/п,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Бронницкое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с/п, Трубичинское с/п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0,01</w:t>
            </w:r>
            <w:r w:rsidR="00D6650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97AE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Сенокошение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Кошение трав, сбор и заготовка сена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1559" w:type="dxa"/>
            <w:vMerge w:val="restart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Default="00497AE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0,1413</w:t>
            </w:r>
          </w:p>
          <w:p w:rsidR="005B4113" w:rsidRPr="004556C6" w:rsidRDefault="005B411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Выпас сельскохозяйственных животных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Выпас сельскохозяйственных животных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559" w:type="dxa"/>
            <w:vMerge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08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Хранение и переработка сельхозпродукции</w:t>
            </w:r>
          </w:p>
          <w:p w:rsidR="00372E36" w:rsidRPr="004556C6" w:rsidRDefault="00372E36" w:rsidP="004556C6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</w:tcPr>
          <w:p w:rsidR="00372E36" w:rsidRPr="004556C6" w:rsidRDefault="00372E36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559" w:type="dxa"/>
            <w:vMerge w:val="restart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  <w:r w:rsidR="003E75F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08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1559" w:type="dxa"/>
            <w:vMerge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4556C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Рыбоводство</w:t>
            </w:r>
          </w:p>
        </w:tc>
        <w:tc>
          <w:tcPr>
            <w:tcW w:w="5579" w:type="dxa"/>
          </w:tcPr>
          <w:p w:rsidR="004556C6" w:rsidRPr="004556C6" w:rsidRDefault="004556C6" w:rsidP="0045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56C6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и (или) сод</w:t>
            </w:r>
            <w:r>
              <w:rPr>
                <w:rFonts w:ascii="Times New Roman" w:hAnsi="Times New Roman" w:cs="Times New Roman"/>
                <w:sz w:val="20"/>
              </w:rPr>
              <w:t xml:space="preserve">ержанием, выращиванием объектов </w:t>
            </w:r>
            <w:r w:rsidRPr="004556C6">
              <w:rPr>
                <w:rFonts w:ascii="Times New Roman" w:hAnsi="Times New Roman" w:cs="Times New Roman"/>
                <w:sz w:val="20"/>
              </w:rPr>
              <w:t>рыбоводства (</w:t>
            </w:r>
            <w:proofErr w:type="spellStart"/>
            <w:r w:rsidRPr="004556C6">
              <w:rPr>
                <w:rFonts w:ascii="Times New Roman" w:hAnsi="Times New Roman" w:cs="Times New Roman"/>
                <w:sz w:val="20"/>
              </w:rPr>
              <w:t>аквакультуры</w:t>
            </w:r>
            <w:proofErr w:type="spellEnd"/>
            <w:r w:rsidRPr="004556C6">
              <w:rPr>
                <w:rFonts w:ascii="Times New Roman" w:hAnsi="Times New Roman" w:cs="Times New Roman"/>
                <w:sz w:val="20"/>
              </w:rPr>
              <w:t>);</w:t>
            </w:r>
          </w:p>
          <w:p w:rsidR="00372E36" w:rsidRPr="004556C6" w:rsidRDefault="004556C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</w:rPr>
              <w:t>аквакультуры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spacing w:after="96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1.</w:t>
            </w:r>
            <w:r w:rsidRPr="004556C6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70795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7D67D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spacing w:after="5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1.</w:t>
            </w:r>
            <w:r w:rsidRPr="004556C6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0,0739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Питомники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0,0598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widowControl w:val="0"/>
              <w:ind w:left="219" w:right="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widowControl w:val="0"/>
              <w:spacing w:before="2" w:line="239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0,0163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widowControl w:val="0"/>
              <w:spacing w:before="2" w:line="239" w:lineRule="auto"/>
              <w:ind w:left="122" w:right="7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Ведение садоводства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widowControl w:val="0"/>
              <w:spacing w:before="2" w:line="239" w:lineRule="auto"/>
              <w:ind w:righ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1559" w:type="dxa"/>
          </w:tcPr>
          <w:p w:rsidR="00372E36" w:rsidRPr="004556C6" w:rsidRDefault="009B6590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0,047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proofErr w:type="gramStart"/>
            <w:r w:rsid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                  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Ермолинского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Ракомского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Лесновского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372E36" w:rsidRPr="004556C6" w:rsidRDefault="00144081" w:rsidP="005B411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0,017</w:t>
            </w:r>
            <w:r w:rsid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 для</w:t>
            </w:r>
            <w:proofErr w:type="gram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 Борковского с/п  Савинского с/п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372E36" w:rsidRPr="004556C6" w:rsidRDefault="005B4113" w:rsidP="005B411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0,006</w:t>
            </w:r>
            <w:r w:rsidR="0014408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widowControl w:val="0"/>
              <w:spacing w:before="2" w:line="239" w:lineRule="auto"/>
              <w:ind w:left="122" w:right="7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Ведение огородничества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0,005</w:t>
            </w:r>
            <w:r w:rsidR="0014408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1559" w:type="dxa"/>
          </w:tcPr>
          <w:p w:rsidR="00372E36" w:rsidRPr="004556C6" w:rsidRDefault="00144081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2,397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7.2.1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144081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0,0112</w:t>
            </w:r>
          </w:p>
        </w:tc>
      </w:tr>
      <w:tr w:rsidR="00372E36" w:rsidRPr="00372E36" w:rsidTr="006D2939">
        <w:trPr>
          <w:trHeight w:val="1405"/>
        </w:trPr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Рынки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</w:rPr>
              <w:t>квм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559" w:type="dxa"/>
          </w:tcPr>
          <w:p w:rsidR="00372E36" w:rsidRPr="004556C6" w:rsidRDefault="00144081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0,0283</w:t>
            </w:r>
          </w:p>
        </w:tc>
      </w:tr>
    </w:tbl>
    <w:p w:rsidR="00372E36" w:rsidRDefault="00372E36" w:rsidP="00010BB6">
      <w:pPr>
        <w:rPr>
          <w:rFonts w:ascii="Times New Roman" w:hAnsi="Times New Roman" w:cs="Times New Roman"/>
          <w:sz w:val="24"/>
          <w:szCs w:val="24"/>
        </w:rPr>
      </w:pPr>
    </w:p>
    <w:p w:rsidR="00B95B1E" w:rsidRPr="00B95B1E" w:rsidRDefault="00B95B1E" w:rsidP="00010BB6">
      <w:pPr>
        <w:rPr>
          <w:rFonts w:ascii="Times New Roman" w:hAnsi="Times New Roman" w:cs="Times New Roman"/>
          <w:b/>
          <w:sz w:val="28"/>
          <w:szCs w:val="28"/>
        </w:rPr>
      </w:pPr>
      <w:r w:rsidRPr="00B95B1E">
        <w:rPr>
          <w:rFonts w:ascii="Times New Roman" w:hAnsi="Times New Roman" w:cs="Times New Roman"/>
          <w:b/>
          <w:sz w:val="28"/>
          <w:szCs w:val="28"/>
        </w:rPr>
        <w:t>Земли промышленности</w:t>
      </w:r>
    </w:p>
    <w:tbl>
      <w:tblPr>
        <w:tblStyle w:val="1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528"/>
        <w:gridCol w:w="1163"/>
        <w:gridCol w:w="1559"/>
      </w:tblGrid>
      <w:tr w:rsidR="004556C6" w:rsidRPr="00B95B1E" w:rsidTr="006D2939">
        <w:tc>
          <w:tcPr>
            <w:tcW w:w="567" w:type="dxa"/>
          </w:tcPr>
          <w:p w:rsidR="00B95B1E" w:rsidRPr="00B95B1E" w:rsidRDefault="00B95B1E" w:rsidP="00B95B1E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B95B1E" w:rsidRPr="00B95B1E" w:rsidRDefault="00B95B1E" w:rsidP="00B95B1E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702" w:type="dxa"/>
          </w:tcPr>
          <w:p w:rsidR="00B95B1E" w:rsidRPr="00B95B1E" w:rsidRDefault="00B95B1E" w:rsidP="00B95B1E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5528" w:type="dxa"/>
          </w:tcPr>
          <w:p w:rsidR="00B95B1E" w:rsidRPr="00B95B1E" w:rsidRDefault="00B95B1E" w:rsidP="00B95B1E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B95B1E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Код (числовое значение) вида разрешённого использования земельно</w:t>
            </w:r>
            <w:r w:rsidRPr="00B95B1E">
              <w:rPr>
                <w:rFonts w:ascii="Times New Roman" w:hAnsi="Times New Roman"/>
                <w:b/>
                <w:lang w:eastAsia="ru-RU"/>
              </w:rPr>
              <w:lastRenderedPageBreak/>
              <w:t>го участка</w:t>
            </w:r>
          </w:p>
        </w:tc>
        <w:tc>
          <w:tcPr>
            <w:tcW w:w="1559" w:type="dxa"/>
            <w:vAlign w:val="center"/>
          </w:tcPr>
          <w:p w:rsidR="00B95B1E" w:rsidRPr="00B95B1E" w:rsidRDefault="00B95B1E" w:rsidP="00B95B1E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lastRenderedPageBreak/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59" w:type="dxa"/>
            <w:vAlign w:val="center"/>
          </w:tcPr>
          <w:p w:rsidR="00B95B1E" w:rsidRPr="00B95B1E" w:rsidRDefault="00144081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0,0141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559" w:type="dxa"/>
            <w:vAlign w:val="center"/>
          </w:tcPr>
          <w:p w:rsidR="00B95B1E" w:rsidRPr="00B95B1E" w:rsidRDefault="00023974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0,0457</w:t>
            </w:r>
          </w:p>
        </w:tc>
      </w:tr>
      <w:tr w:rsidR="008D1603" w:rsidRPr="00B95B1E" w:rsidTr="008400D5">
        <w:trPr>
          <w:trHeight w:val="2070"/>
        </w:trPr>
        <w:tc>
          <w:tcPr>
            <w:tcW w:w="567" w:type="dxa"/>
          </w:tcPr>
          <w:p w:rsidR="008D1603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</w:tcPr>
          <w:p w:rsidR="008D1603" w:rsidRPr="00B95B1E" w:rsidRDefault="008D1603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Отдых (рекреация)</w:t>
            </w:r>
          </w:p>
        </w:tc>
        <w:tc>
          <w:tcPr>
            <w:tcW w:w="5528" w:type="dxa"/>
          </w:tcPr>
          <w:p w:rsidR="008D1603" w:rsidRPr="00B95B1E" w:rsidRDefault="008D1603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8D1603" w:rsidRPr="00B95B1E" w:rsidRDefault="008D1603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  <w:r>
              <w:rPr>
                <w:rFonts w:ascii="Times New Roman" w:hAnsi="Times New Roman"/>
                <w:sz w:val="20"/>
                <w:szCs w:val="20"/>
              </w:rPr>
              <w:t>, за исключением кода 5.1.4</w:t>
            </w:r>
          </w:p>
        </w:tc>
        <w:tc>
          <w:tcPr>
            <w:tcW w:w="1163" w:type="dxa"/>
            <w:vAlign w:val="center"/>
          </w:tcPr>
          <w:p w:rsidR="008D1603" w:rsidRPr="00B95B1E" w:rsidRDefault="008D1603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559" w:type="dxa"/>
            <w:vAlign w:val="center"/>
          </w:tcPr>
          <w:p w:rsidR="008D1603" w:rsidRPr="00B95B1E" w:rsidRDefault="008D1603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02397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</w:tr>
      <w:tr w:rsidR="008D1603" w:rsidRPr="00B95B1E" w:rsidTr="00476B3C">
        <w:trPr>
          <w:trHeight w:val="899"/>
        </w:trPr>
        <w:tc>
          <w:tcPr>
            <w:tcW w:w="567" w:type="dxa"/>
          </w:tcPr>
          <w:p w:rsidR="008D1603" w:rsidRPr="00B95B1E" w:rsidRDefault="008D1603" w:rsidP="008D1603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</w:tcPr>
          <w:p w:rsidR="008D1603" w:rsidRPr="008D1603" w:rsidRDefault="008D1603" w:rsidP="008D1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603">
              <w:rPr>
                <w:rFonts w:ascii="Times New Roman" w:hAnsi="Times New Roman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5528" w:type="dxa"/>
          </w:tcPr>
          <w:p w:rsidR="008D1603" w:rsidRPr="008D1603" w:rsidRDefault="008D1603" w:rsidP="008D1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603">
              <w:rPr>
                <w:rFonts w:ascii="Times New Roman" w:hAnsi="Times New Roman"/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63" w:type="dxa"/>
          </w:tcPr>
          <w:p w:rsidR="008D1603" w:rsidRPr="00476B3C" w:rsidRDefault="008D1603" w:rsidP="008D1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1603" w:rsidRPr="00476B3C" w:rsidRDefault="008D1603" w:rsidP="008D1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B3C">
              <w:rPr>
                <w:rFonts w:ascii="Times New Roman" w:hAnsi="Times New Roman"/>
                <w:sz w:val="20"/>
                <w:szCs w:val="20"/>
              </w:rPr>
              <w:t>5.1.4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6B3C" w:rsidRPr="00476B3C" w:rsidRDefault="00476B3C" w:rsidP="00476B3C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3974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0,0001</w:t>
            </w:r>
          </w:p>
        </w:tc>
      </w:tr>
      <w:tr w:rsidR="004556C6" w:rsidRPr="00B95B1E" w:rsidTr="006D2939">
        <w:tc>
          <w:tcPr>
            <w:tcW w:w="567" w:type="dxa"/>
            <w:vMerge w:val="restart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Недропользование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Осуществление геологических изысканий;</w:t>
            </w: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9" w:type="dxa"/>
            <w:vAlign w:val="center"/>
          </w:tcPr>
          <w:p w:rsidR="00B95B1E" w:rsidRPr="00B95B1E" w:rsidRDefault="00023974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0,7901</w:t>
            </w:r>
          </w:p>
        </w:tc>
      </w:tr>
      <w:tr w:rsidR="004556C6" w:rsidRPr="00B95B1E" w:rsidTr="006D2939">
        <w:tc>
          <w:tcPr>
            <w:tcW w:w="567" w:type="dxa"/>
            <w:vMerge/>
          </w:tcPr>
          <w:p w:rsidR="00B95B1E" w:rsidRPr="00B95B1E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Добыча торфа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9" w:type="dxa"/>
            <w:vAlign w:val="center"/>
          </w:tcPr>
          <w:p w:rsidR="00B95B1E" w:rsidRPr="00B95B1E" w:rsidRDefault="00023974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0,060</w:t>
            </w:r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для </w:t>
            </w:r>
            <w:proofErr w:type="spellStart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Тёсово-Нетыльского</w:t>
            </w:r>
            <w:proofErr w:type="spellEnd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</w:t>
            </w:r>
          </w:p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B95B1E" w:rsidRDefault="00023974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0,1848</w:t>
            </w:r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Лесновского</w:t>
            </w:r>
            <w:proofErr w:type="spellEnd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0,031</w:t>
            </w:r>
            <w:r w:rsidR="004307F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0,0305</w:t>
            </w:r>
          </w:p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0,0396</w:t>
            </w:r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10,31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559" w:type="dxa"/>
            <w:vAlign w:val="center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70795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6264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7.2.1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0,0152</w:t>
            </w:r>
          </w:p>
        </w:tc>
      </w:tr>
    </w:tbl>
    <w:p w:rsidR="00B95B1E" w:rsidRPr="00372E36" w:rsidRDefault="00B95B1E" w:rsidP="00010BB6">
      <w:pPr>
        <w:rPr>
          <w:rFonts w:ascii="Times New Roman" w:hAnsi="Times New Roman" w:cs="Times New Roman"/>
          <w:sz w:val="24"/>
          <w:szCs w:val="24"/>
        </w:rPr>
      </w:pPr>
    </w:p>
    <w:sectPr w:rsidR="00B95B1E" w:rsidRPr="00372E36" w:rsidSect="00D112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17"/>
    <w:rsid w:val="00010BB6"/>
    <w:rsid w:val="00023974"/>
    <w:rsid w:val="00025D59"/>
    <w:rsid w:val="00073471"/>
    <w:rsid w:val="000D267A"/>
    <w:rsid w:val="00144081"/>
    <w:rsid w:val="001C7C49"/>
    <w:rsid w:val="00211D43"/>
    <w:rsid w:val="00235574"/>
    <w:rsid w:val="002B4ED5"/>
    <w:rsid w:val="00353A86"/>
    <w:rsid w:val="00372E36"/>
    <w:rsid w:val="003E75F4"/>
    <w:rsid w:val="003F4671"/>
    <w:rsid w:val="004307F3"/>
    <w:rsid w:val="004556C6"/>
    <w:rsid w:val="00462645"/>
    <w:rsid w:val="00476B3C"/>
    <w:rsid w:val="0049665B"/>
    <w:rsid w:val="00497AE3"/>
    <w:rsid w:val="00521D99"/>
    <w:rsid w:val="005353CA"/>
    <w:rsid w:val="00591493"/>
    <w:rsid w:val="00596FAD"/>
    <w:rsid w:val="005B4113"/>
    <w:rsid w:val="00601607"/>
    <w:rsid w:val="006802DA"/>
    <w:rsid w:val="00697B70"/>
    <w:rsid w:val="006C6ABC"/>
    <w:rsid w:val="006D2939"/>
    <w:rsid w:val="00707953"/>
    <w:rsid w:val="00765F73"/>
    <w:rsid w:val="00770682"/>
    <w:rsid w:val="007845F4"/>
    <w:rsid w:val="007C612A"/>
    <w:rsid w:val="007D67DC"/>
    <w:rsid w:val="007F0790"/>
    <w:rsid w:val="008912B9"/>
    <w:rsid w:val="008D1603"/>
    <w:rsid w:val="009906B5"/>
    <w:rsid w:val="009B6590"/>
    <w:rsid w:val="00A12476"/>
    <w:rsid w:val="00AD1D1A"/>
    <w:rsid w:val="00B95B1E"/>
    <w:rsid w:val="00BF44E5"/>
    <w:rsid w:val="00BF48E0"/>
    <w:rsid w:val="00C07994"/>
    <w:rsid w:val="00C14F66"/>
    <w:rsid w:val="00C625C6"/>
    <w:rsid w:val="00CD7D94"/>
    <w:rsid w:val="00CE4217"/>
    <w:rsid w:val="00D112DC"/>
    <w:rsid w:val="00D6650A"/>
    <w:rsid w:val="00E63593"/>
    <w:rsid w:val="00E75F86"/>
    <w:rsid w:val="00EB1832"/>
    <w:rsid w:val="00F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AC51-F63C-4C74-B81D-5BA7D2B0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5B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65B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7F0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Нижний колонтитул Знак"/>
    <w:basedOn w:val="a0"/>
    <w:link w:val="a6"/>
    <w:rsid w:val="007F0790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Кожинов Владимир Владимирович</cp:lastModifiedBy>
  <cp:revision>33</cp:revision>
  <cp:lastPrinted>2023-07-17T12:01:00Z</cp:lastPrinted>
  <dcterms:created xsi:type="dcterms:W3CDTF">2023-07-17T07:14:00Z</dcterms:created>
  <dcterms:modified xsi:type="dcterms:W3CDTF">2024-11-29T15:43:00Z</dcterms:modified>
</cp:coreProperties>
</file>